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2776" w:rsidRDefault="00942776" w:rsidP="00875979">
      <w:pPr>
        <w:spacing w:after="0" w:line="240" w:lineRule="auto"/>
        <w:ind w:firstLine="720"/>
        <w:rPr>
          <w:rFonts w:ascii="Arial" w:hAnsi="Arial" w:cs="Arial"/>
        </w:rPr>
      </w:pPr>
      <w:r>
        <w:rPr>
          <w:rFonts w:ascii="Arial" w:hAnsi="Arial" w:cs="Arial"/>
        </w:rPr>
        <w:t>SLUŽBENI VJESNIK OPĆINE STARA GRADIŠKA BR. 4/2019</w:t>
      </w:r>
    </w:p>
    <w:p w:rsidR="00942776" w:rsidRDefault="00942776" w:rsidP="00875979">
      <w:pPr>
        <w:spacing w:after="0" w:line="240" w:lineRule="auto"/>
        <w:ind w:firstLine="720"/>
        <w:rPr>
          <w:rFonts w:ascii="Arial" w:hAnsi="Arial" w:cs="Arial"/>
        </w:rPr>
      </w:pPr>
    </w:p>
    <w:p w:rsidR="00942776" w:rsidRDefault="00942776" w:rsidP="00875979">
      <w:pPr>
        <w:spacing w:after="0" w:line="240" w:lineRule="auto"/>
        <w:ind w:firstLine="720"/>
        <w:rPr>
          <w:rFonts w:ascii="Arial" w:hAnsi="Arial" w:cs="Arial"/>
        </w:rPr>
      </w:pPr>
    </w:p>
    <w:p w:rsidR="00875979" w:rsidRPr="00875979" w:rsidRDefault="00875979" w:rsidP="00875979">
      <w:pPr>
        <w:spacing w:after="0" w:line="240" w:lineRule="auto"/>
        <w:ind w:firstLine="720"/>
        <w:rPr>
          <w:rFonts w:ascii="Arial" w:hAnsi="Arial" w:cs="Arial"/>
          <w:b/>
          <w:i/>
        </w:rPr>
      </w:pPr>
      <w:r w:rsidRPr="00875979">
        <w:rPr>
          <w:rFonts w:ascii="Arial" w:hAnsi="Arial" w:cs="Arial"/>
        </w:rPr>
        <w:t xml:space="preserve"> </w:t>
      </w:r>
      <w:r>
        <w:rPr>
          <w:rFonts w:ascii="Arial" w:hAnsi="Arial" w:cs="Arial"/>
        </w:rPr>
        <w:t xml:space="preserve">  </w:t>
      </w:r>
      <w:r w:rsidRPr="00875979">
        <w:rPr>
          <w:rFonts w:ascii="Arial" w:hAnsi="Arial" w:cs="Arial"/>
        </w:rPr>
        <w:t xml:space="preserve">       </w:t>
      </w:r>
      <w:r w:rsidRPr="00875979">
        <w:rPr>
          <w:rFonts w:ascii="Arial" w:hAnsi="Arial" w:cs="Arial"/>
          <w:noProof/>
          <w:lang w:eastAsia="hr-HR"/>
        </w:rPr>
        <w:drawing>
          <wp:inline distT="0" distB="0" distL="0" distR="0">
            <wp:extent cx="552450" cy="666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r w:rsidRPr="00875979">
        <w:rPr>
          <w:rFonts w:ascii="Arial" w:hAnsi="Arial" w:cs="Arial"/>
          <w:b/>
          <w:i/>
        </w:rPr>
        <w:tab/>
      </w:r>
      <w:r w:rsidRPr="00875979">
        <w:rPr>
          <w:rFonts w:ascii="Arial" w:hAnsi="Arial" w:cs="Arial"/>
          <w:b/>
          <w:i/>
        </w:rPr>
        <w:tab/>
        <w:t xml:space="preserve">     </w:t>
      </w:r>
    </w:p>
    <w:p w:rsidR="00875979" w:rsidRPr="00875979" w:rsidRDefault="00875979" w:rsidP="00875979">
      <w:pPr>
        <w:spacing w:after="0" w:line="240" w:lineRule="auto"/>
        <w:rPr>
          <w:rFonts w:ascii="Arial" w:hAnsi="Arial" w:cs="Arial"/>
          <w:b/>
          <w:color w:val="000000"/>
        </w:rPr>
      </w:pPr>
      <w:r w:rsidRPr="00875979">
        <w:rPr>
          <w:rFonts w:ascii="Arial" w:hAnsi="Arial" w:cs="Arial"/>
          <w:color w:val="000000"/>
        </w:rPr>
        <w:t xml:space="preserve">       </w:t>
      </w:r>
      <w:r w:rsidRPr="00875979">
        <w:rPr>
          <w:rFonts w:ascii="Arial" w:hAnsi="Arial" w:cs="Arial"/>
          <w:b/>
          <w:color w:val="000000"/>
        </w:rPr>
        <w:t>REPUBLIKA HRVATSKA</w:t>
      </w:r>
    </w:p>
    <w:p w:rsidR="00875979" w:rsidRPr="00875979" w:rsidRDefault="00875979" w:rsidP="00875979">
      <w:pPr>
        <w:spacing w:after="0" w:line="240" w:lineRule="auto"/>
        <w:rPr>
          <w:rFonts w:ascii="Arial" w:hAnsi="Arial" w:cs="Arial"/>
          <w:b/>
          <w:color w:val="000000"/>
        </w:rPr>
      </w:pPr>
      <w:r w:rsidRPr="00875979">
        <w:rPr>
          <w:rFonts w:ascii="Arial" w:hAnsi="Arial" w:cs="Arial"/>
          <w:b/>
          <w:color w:val="000000"/>
        </w:rPr>
        <w:t>BRODSKO-POSAVSKA ŽUPANIJA</w:t>
      </w:r>
    </w:p>
    <w:p w:rsidR="00875979" w:rsidRPr="00875979" w:rsidRDefault="00875979" w:rsidP="00875979">
      <w:pPr>
        <w:spacing w:after="0" w:line="240" w:lineRule="auto"/>
        <w:rPr>
          <w:rFonts w:ascii="Arial" w:hAnsi="Arial" w:cs="Arial"/>
          <w:b/>
          <w:color w:val="000000"/>
        </w:rPr>
      </w:pPr>
      <w:r w:rsidRPr="00875979">
        <w:rPr>
          <w:rFonts w:ascii="Arial" w:hAnsi="Arial" w:cs="Arial"/>
          <w:b/>
          <w:color w:val="000000"/>
        </w:rPr>
        <w:t xml:space="preserve">    OPĆINA STARA GRADIŠKA</w:t>
      </w:r>
    </w:p>
    <w:p w:rsidR="00875979" w:rsidRPr="00875979" w:rsidRDefault="00875979" w:rsidP="00875979">
      <w:pPr>
        <w:spacing w:after="0" w:line="240" w:lineRule="auto"/>
        <w:rPr>
          <w:rFonts w:ascii="Arial" w:hAnsi="Arial" w:cs="Arial"/>
          <w:b/>
          <w:bCs/>
          <w:color w:val="000000"/>
        </w:rPr>
      </w:pPr>
      <w:r w:rsidRPr="00875979">
        <w:rPr>
          <w:rFonts w:ascii="Arial" w:hAnsi="Arial" w:cs="Arial"/>
          <w:b/>
          <w:bCs/>
          <w:color w:val="000000"/>
        </w:rPr>
        <w:t xml:space="preserve">           OPĆINSKO VIJEĆE</w:t>
      </w:r>
    </w:p>
    <w:p w:rsidR="00875979" w:rsidRPr="00875979" w:rsidRDefault="00875979" w:rsidP="00875979">
      <w:pPr>
        <w:spacing w:after="0" w:line="240" w:lineRule="auto"/>
        <w:ind w:firstLine="708"/>
        <w:jc w:val="both"/>
        <w:rPr>
          <w:rFonts w:ascii="Arial" w:hAnsi="Arial" w:cs="Arial"/>
          <w:b/>
          <w:bCs/>
          <w:color w:val="000000"/>
        </w:rPr>
      </w:pPr>
    </w:p>
    <w:p w:rsidR="00875979" w:rsidRPr="00875979" w:rsidRDefault="00875979" w:rsidP="00875979">
      <w:pPr>
        <w:spacing w:after="0" w:line="240" w:lineRule="auto"/>
        <w:ind w:firstLine="708"/>
        <w:jc w:val="both"/>
        <w:rPr>
          <w:rFonts w:ascii="Arial" w:hAnsi="Arial" w:cs="Arial"/>
          <w:color w:val="000000"/>
        </w:rPr>
      </w:pPr>
      <w:r>
        <w:rPr>
          <w:rFonts w:ascii="Arial" w:hAnsi="Arial" w:cs="Arial"/>
          <w:color w:val="000000"/>
        </w:rPr>
        <w:t>Na temelju članka 104</w:t>
      </w:r>
      <w:r w:rsidRPr="00875979">
        <w:rPr>
          <w:rFonts w:ascii="Arial" w:hAnsi="Arial" w:cs="Arial"/>
          <w:color w:val="000000"/>
        </w:rPr>
        <w:t xml:space="preserve">. Zakona o komunalnom gospodarstvu (“Narodne novine” br. 68/18 </w:t>
      </w:r>
      <w:r>
        <w:rPr>
          <w:rFonts w:ascii="Arial" w:hAnsi="Arial" w:cs="Arial"/>
          <w:color w:val="000000"/>
        </w:rPr>
        <w:t>i</w:t>
      </w:r>
      <w:r w:rsidR="00D149C6">
        <w:rPr>
          <w:rFonts w:ascii="Arial" w:hAnsi="Arial" w:cs="Arial"/>
          <w:color w:val="000000"/>
        </w:rPr>
        <w:t xml:space="preserve"> </w:t>
      </w:r>
      <w:r w:rsidRPr="00875979">
        <w:rPr>
          <w:rFonts w:ascii="Arial" w:hAnsi="Arial" w:cs="Arial"/>
          <w:color w:val="000000"/>
        </w:rPr>
        <w:t xml:space="preserve">110/18) i članka 32. Statuta Općine Stara Gradiška („Službeni vjesnik Brodsko-posavske županije“ br. 14/09 i „Službeni vjesnik Općine Stara Gradiška“ br. 1/11, 1/13, 4/18 i 6/18 – pročišćeni tekst), Općinsko vijeće Općine Stara Gradiška na 16. sjednici održanoj 13. lipnja 2019. godine, donijelo je </w:t>
      </w:r>
    </w:p>
    <w:p w:rsidR="00875979" w:rsidRDefault="00875979" w:rsidP="00311801">
      <w:pPr>
        <w:widowControl w:val="0"/>
        <w:autoSpaceDE w:val="0"/>
        <w:autoSpaceDN w:val="0"/>
        <w:adjustRightInd w:val="0"/>
        <w:spacing w:after="0" w:line="240" w:lineRule="auto"/>
        <w:jc w:val="center"/>
        <w:outlineLvl w:val="0"/>
        <w:rPr>
          <w:rFonts w:ascii="Arial" w:eastAsia="Times New Roman" w:hAnsi="Arial" w:cs="Arial"/>
          <w:b/>
          <w:bCs/>
          <w:lang w:eastAsia="hr-HR"/>
        </w:rPr>
      </w:pPr>
    </w:p>
    <w:p w:rsidR="00311801" w:rsidRPr="00FD62FC" w:rsidRDefault="00311801" w:rsidP="00311801">
      <w:pPr>
        <w:widowControl w:val="0"/>
        <w:autoSpaceDE w:val="0"/>
        <w:autoSpaceDN w:val="0"/>
        <w:adjustRightInd w:val="0"/>
        <w:spacing w:after="0" w:line="240" w:lineRule="auto"/>
        <w:jc w:val="center"/>
        <w:outlineLvl w:val="0"/>
        <w:rPr>
          <w:rFonts w:ascii="Arial" w:eastAsia="Times New Roman" w:hAnsi="Arial" w:cs="Arial"/>
          <w:b/>
          <w:bCs/>
          <w:lang w:eastAsia="hr-HR"/>
        </w:rPr>
      </w:pPr>
      <w:r w:rsidRPr="00FD62FC">
        <w:rPr>
          <w:rFonts w:ascii="Arial" w:eastAsia="Times New Roman" w:hAnsi="Arial" w:cs="Arial"/>
          <w:b/>
          <w:bCs/>
          <w:lang w:eastAsia="hr-HR"/>
        </w:rPr>
        <w:t xml:space="preserve">O D L U K </w:t>
      </w:r>
      <w:r w:rsidR="00875979">
        <w:rPr>
          <w:rFonts w:ascii="Arial" w:eastAsia="Times New Roman" w:hAnsi="Arial" w:cs="Arial"/>
          <w:b/>
          <w:bCs/>
          <w:lang w:eastAsia="hr-HR"/>
        </w:rPr>
        <w:t>U</w:t>
      </w:r>
    </w:p>
    <w:p w:rsidR="00311801" w:rsidRPr="00FD62FC" w:rsidRDefault="00311801" w:rsidP="00311801">
      <w:pPr>
        <w:widowControl w:val="0"/>
        <w:autoSpaceDE w:val="0"/>
        <w:autoSpaceDN w:val="0"/>
        <w:adjustRightInd w:val="0"/>
        <w:spacing w:after="0" w:line="240" w:lineRule="auto"/>
        <w:jc w:val="center"/>
        <w:rPr>
          <w:rFonts w:ascii="Arial" w:eastAsia="Times New Roman" w:hAnsi="Arial" w:cs="Arial"/>
          <w:b/>
          <w:bCs/>
          <w:lang w:eastAsia="hr-HR"/>
        </w:rPr>
      </w:pPr>
      <w:r w:rsidRPr="00FD62FC">
        <w:rPr>
          <w:rFonts w:ascii="Arial" w:eastAsia="Times New Roman" w:hAnsi="Arial" w:cs="Arial"/>
          <w:b/>
          <w:bCs/>
          <w:lang w:eastAsia="hr-HR"/>
        </w:rPr>
        <w:t>o komunalnom redu</w:t>
      </w:r>
    </w:p>
    <w:p w:rsidR="00311801" w:rsidRPr="00FD62FC" w:rsidRDefault="00311801" w:rsidP="00311801">
      <w:pPr>
        <w:widowControl w:val="0"/>
        <w:autoSpaceDE w:val="0"/>
        <w:autoSpaceDN w:val="0"/>
        <w:adjustRightInd w:val="0"/>
        <w:spacing w:after="0" w:line="240" w:lineRule="auto"/>
        <w:jc w:val="center"/>
        <w:rPr>
          <w:rFonts w:ascii="Arial" w:eastAsia="Times New Roman" w:hAnsi="Arial" w:cs="Arial"/>
          <w:b/>
          <w:bCs/>
          <w:lang w:eastAsia="hr-HR"/>
        </w:rPr>
      </w:pPr>
    </w:p>
    <w:p w:rsidR="00311801" w:rsidRPr="00FD62FC" w:rsidRDefault="00311801" w:rsidP="00311801">
      <w:pPr>
        <w:widowControl w:val="0"/>
        <w:autoSpaceDE w:val="0"/>
        <w:autoSpaceDN w:val="0"/>
        <w:adjustRightInd w:val="0"/>
        <w:spacing w:after="0" w:line="240" w:lineRule="auto"/>
        <w:jc w:val="both"/>
        <w:rPr>
          <w:rFonts w:ascii="Arial" w:eastAsia="Times New Roman" w:hAnsi="Arial" w:cs="Arial"/>
          <w:b/>
          <w:bCs/>
          <w:lang w:eastAsia="hr-HR"/>
        </w:rPr>
      </w:pPr>
      <w:r w:rsidRPr="00FD62FC">
        <w:rPr>
          <w:rFonts w:ascii="Arial" w:eastAsia="Times New Roman" w:hAnsi="Arial" w:cs="Arial"/>
          <w:b/>
          <w:bCs/>
          <w:lang w:eastAsia="hr-HR"/>
        </w:rPr>
        <w:t>I</w:t>
      </w:r>
      <w:r w:rsidRPr="00FD62FC">
        <w:rPr>
          <w:rFonts w:ascii="Arial" w:eastAsia="Times New Roman" w:hAnsi="Arial" w:cs="Arial"/>
          <w:b/>
          <w:bCs/>
          <w:lang w:eastAsia="hr-HR"/>
        </w:rPr>
        <w:tab/>
        <w:t>OPĆE ODREDBE</w:t>
      </w:r>
    </w:p>
    <w:p w:rsidR="00311801" w:rsidRPr="00FD62FC" w:rsidRDefault="00311801" w:rsidP="00311801">
      <w:pPr>
        <w:widowControl w:val="0"/>
        <w:autoSpaceDE w:val="0"/>
        <w:autoSpaceDN w:val="0"/>
        <w:adjustRightInd w:val="0"/>
        <w:spacing w:after="0" w:line="240" w:lineRule="auto"/>
        <w:jc w:val="center"/>
        <w:outlineLvl w:val="0"/>
        <w:rPr>
          <w:rFonts w:ascii="Arial" w:eastAsia="Times New Roman" w:hAnsi="Arial" w:cs="Arial"/>
          <w:lang w:eastAsia="hr-HR"/>
        </w:rPr>
      </w:pPr>
      <w:r w:rsidRPr="00FD62FC">
        <w:rPr>
          <w:rFonts w:ascii="Arial" w:eastAsia="Times New Roman" w:hAnsi="Arial" w:cs="Arial"/>
          <w:lang w:eastAsia="hr-HR"/>
        </w:rPr>
        <w:t>Članak 1.</w:t>
      </w:r>
    </w:p>
    <w:p w:rsidR="00311801" w:rsidRPr="002B3ED3" w:rsidRDefault="00311801" w:rsidP="00EC7B05">
      <w:pPr>
        <w:pStyle w:val="Odlomakpopisa"/>
        <w:widowControl w:val="0"/>
        <w:numPr>
          <w:ilvl w:val="0"/>
          <w:numId w:val="7"/>
        </w:numPr>
        <w:autoSpaceDE w:val="0"/>
        <w:autoSpaceDN w:val="0"/>
        <w:adjustRightInd w:val="0"/>
        <w:spacing w:after="0" w:line="240" w:lineRule="auto"/>
        <w:ind w:left="0" w:firstLine="0"/>
        <w:jc w:val="both"/>
        <w:rPr>
          <w:rFonts w:ascii="Arial" w:eastAsia="Times New Roman" w:hAnsi="Arial" w:cs="Arial"/>
          <w:lang w:eastAsia="hr-HR"/>
        </w:rPr>
      </w:pPr>
      <w:r w:rsidRPr="002B3ED3">
        <w:rPr>
          <w:rFonts w:ascii="Arial" w:eastAsia="Times New Roman" w:hAnsi="Arial" w:cs="Arial"/>
          <w:lang w:eastAsia="hr-HR"/>
        </w:rPr>
        <w:t xml:space="preserve">Odlukom o komunalnom redu (u daljnjem tekstu: Odluka) </w:t>
      </w:r>
      <w:r w:rsidR="00371F18" w:rsidRPr="002B3ED3">
        <w:rPr>
          <w:rFonts w:ascii="Arial" w:eastAsia="Times New Roman" w:hAnsi="Arial" w:cs="Arial"/>
          <w:lang w:eastAsia="hr-HR"/>
        </w:rPr>
        <w:t>p</w:t>
      </w:r>
      <w:r w:rsidRPr="002B3ED3">
        <w:rPr>
          <w:rFonts w:ascii="Arial" w:eastAsia="Times New Roman" w:hAnsi="Arial" w:cs="Arial"/>
          <w:lang w:eastAsia="hr-HR"/>
        </w:rPr>
        <w:t>ropisuje</w:t>
      </w:r>
      <w:r w:rsidR="00371F18" w:rsidRPr="002B3ED3">
        <w:rPr>
          <w:rFonts w:ascii="Arial" w:eastAsia="Times New Roman" w:hAnsi="Arial" w:cs="Arial"/>
          <w:lang w:eastAsia="hr-HR"/>
        </w:rPr>
        <w:t xml:space="preserve"> se </w:t>
      </w:r>
      <w:r w:rsidR="0079453E" w:rsidRPr="002B3ED3">
        <w:rPr>
          <w:rFonts w:ascii="Arial" w:eastAsia="Times New Roman" w:hAnsi="Arial" w:cs="Arial"/>
          <w:lang w:eastAsia="hr-HR"/>
        </w:rPr>
        <w:t xml:space="preserve">uređenje naselja, način uređenja i korištenja površina javne namjene i zemljišta u vlasništvu </w:t>
      </w:r>
      <w:r w:rsidR="006953D1" w:rsidRPr="002B3ED3">
        <w:rPr>
          <w:rFonts w:ascii="Arial" w:eastAsia="Times New Roman" w:hAnsi="Arial" w:cs="Arial"/>
          <w:lang w:eastAsia="hr-HR"/>
        </w:rPr>
        <w:t xml:space="preserve">općine Stara Gradiška </w:t>
      </w:r>
      <w:r w:rsidR="00070EB0">
        <w:rPr>
          <w:rFonts w:ascii="Arial" w:eastAsia="Times New Roman" w:hAnsi="Arial" w:cs="Arial"/>
          <w:lang w:eastAsia="hr-HR"/>
        </w:rPr>
        <w:t>za gospodarske i druge svrhe</w:t>
      </w:r>
      <w:r w:rsidR="0079453E" w:rsidRPr="002B3ED3">
        <w:rPr>
          <w:rFonts w:ascii="Arial" w:eastAsia="Times New Roman" w:hAnsi="Arial" w:cs="Arial"/>
          <w:lang w:eastAsia="hr-HR"/>
        </w:rPr>
        <w:t xml:space="preserve"> uključujući i njihovo davanje na privremeno korištenje, građenje građevina </w:t>
      </w:r>
      <w:r w:rsidR="00717299">
        <w:rPr>
          <w:rFonts w:ascii="Arial" w:eastAsia="Times New Roman" w:hAnsi="Arial" w:cs="Arial"/>
          <w:lang w:eastAsia="hr-HR"/>
        </w:rPr>
        <w:t xml:space="preserve">na javnim površinama </w:t>
      </w:r>
      <w:r w:rsidR="0079453E" w:rsidRPr="002B3ED3">
        <w:rPr>
          <w:rFonts w:ascii="Arial" w:eastAsia="Times New Roman" w:hAnsi="Arial" w:cs="Arial"/>
          <w:lang w:eastAsia="hr-HR"/>
        </w:rPr>
        <w:t xml:space="preserve">koje se prema posebnim </w:t>
      </w:r>
      <w:r w:rsidR="00AF1F04">
        <w:rPr>
          <w:rFonts w:ascii="Arial" w:eastAsia="Times New Roman" w:hAnsi="Arial" w:cs="Arial"/>
          <w:lang w:eastAsia="hr-HR"/>
        </w:rPr>
        <w:t>propisima grade bez građevinske dozvole i glavnog projekta</w:t>
      </w:r>
      <w:r w:rsidR="00371F18" w:rsidRPr="002B3ED3">
        <w:rPr>
          <w:rFonts w:ascii="Arial" w:eastAsia="Times New Roman" w:hAnsi="Arial" w:cs="Arial"/>
          <w:lang w:eastAsia="hr-HR"/>
        </w:rPr>
        <w:t xml:space="preserve">, </w:t>
      </w:r>
      <w:r w:rsidR="0079453E" w:rsidRPr="002B3ED3">
        <w:rPr>
          <w:rFonts w:ascii="Arial" w:eastAsia="Times New Roman" w:hAnsi="Arial" w:cs="Arial"/>
          <w:lang w:eastAsia="hr-HR"/>
        </w:rPr>
        <w:t xml:space="preserve">uvjete korištenja </w:t>
      </w:r>
      <w:r w:rsidR="00431659" w:rsidRPr="002B3ED3">
        <w:rPr>
          <w:rFonts w:ascii="Arial" w:eastAsia="Times New Roman" w:hAnsi="Arial" w:cs="Arial"/>
          <w:lang w:eastAsia="hr-HR"/>
        </w:rPr>
        <w:t>nerazvrstanih cesta</w:t>
      </w:r>
      <w:r w:rsidR="00431659">
        <w:rPr>
          <w:rFonts w:ascii="Arial" w:eastAsia="Times New Roman" w:hAnsi="Arial" w:cs="Arial"/>
          <w:lang w:eastAsia="hr-HR"/>
        </w:rPr>
        <w:t>,</w:t>
      </w:r>
      <w:r w:rsidR="00431659" w:rsidRPr="002B3ED3">
        <w:rPr>
          <w:rFonts w:ascii="Arial" w:eastAsia="Times New Roman" w:hAnsi="Arial" w:cs="Arial"/>
          <w:lang w:eastAsia="hr-HR"/>
        </w:rPr>
        <w:t xml:space="preserve"> </w:t>
      </w:r>
      <w:r w:rsidR="0079453E" w:rsidRPr="002B3ED3">
        <w:rPr>
          <w:rFonts w:ascii="Arial" w:eastAsia="Times New Roman" w:hAnsi="Arial" w:cs="Arial"/>
          <w:lang w:eastAsia="hr-HR"/>
        </w:rPr>
        <w:t>javnih parkirališta, i drugih površina javne namjene za parkiranje vozila</w:t>
      </w:r>
      <w:r w:rsidR="00371F18" w:rsidRPr="002B3ED3">
        <w:rPr>
          <w:rFonts w:ascii="Arial" w:eastAsia="Times New Roman" w:hAnsi="Arial" w:cs="Arial"/>
          <w:lang w:eastAsia="hr-HR"/>
        </w:rPr>
        <w:t xml:space="preserve">, </w:t>
      </w:r>
      <w:r w:rsidR="0079453E" w:rsidRPr="002B3ED3">
        <w:rPr>
          <w:rFonts w:ascii="Arial" w:eastAsia="Times New Roman" w:hAnsi="Arial" w:cs="Arial"/>
          <w:lang w:eastAsia="hr-HR"/>
        </w:rPr>
        <w:t xml:space="preserve">održavanje čistoće i čuvanje površina javne namjene, uključujući uklanjanje snijega i leda s </w:t>
      </w:r>
      <w:r w:rsidR="00C07B3E" w:rsidRPr="002B3ED3">
        <w:rPr>
          <w:rFonts w:ascii="Arial" w:eastAsia="Times New Roman" w:hAnsi="Arial" w:cs="Arial"/>
          <w:lang w:eastAsia="hr-HR"/>
        </w:rPr>
        <w:t>površina javne namjene</w:t>
      </w:r>
      <w:r w:rsidR="0079453E" w:rsidRPr="002B3ED3">
        <w:rPr>
          <w:rFonts w:ascii="Arial" w:eastAsia="Times New Roman" w:hAnsi="Arial" w:cs="Arial"/>
          <w:lang w:eastAsia="hr-HR"/>
        </w:rPr>
        <w:t>,</w:t>
      </w:r>
      <w:r w:rsidR="006953D1" w:rsidRPr="002B3ED3">
        <w:rPr>
          <w:rFonts w:ascii="Arial" w:eastAsia="Times New Roman" w:hAnsi="Arial" w:cs="Arial"/>
          <w:lang w:eastAsia="hr-HR"/>
        </w:rPr>
        <w:t xml:space="preserve"> </w:t>
      </w:r>
      <w:r w:rsidR="00F3018A" w:rsidRPr="001A15F7">
        <w:rPr>
          <w:rFonts w:ascii="Arial" w:eastAsia="Times New Roman" w:hAnsi="Arial" w:cs="Arial"/>
          <w:lang w:eastAsia="hr-HR"/>
        </w:rPr>
        <w:t>prikupljanje, odvoz i postupanje s prikupljenim komunalnim otpadom</w:t>
      </w:r>
      <w:r w:rsidR="00371F18" w:rsidRPr="001A15F7">
        <w:rPr>
          <w:rFonts w:ascii="Arial" w:eastAsia="Times New Roman" w:hAnsi="Arial" w:cs="Arial"/>
          <w:lang w:eastAsia="hr-HR"/>
        </w:rPr>
        <w:t xml:space="preserve"> i </w:t>
      </w:r>
      <w:r w:rsidRPr="001A15F7">
        <w:rPr>
          <w:rFonts w:ascii="Arial" w:eastAsia="Times New Roman" w:hAnsi="Arial" w:cs="Arial"/>
          <w:lang w:eastAsia="hr-HR"/>
        </w:rPr>
        <w:t>mjere za provođe</w:t>
      </w:r>
      <w:r w:rsidRPr="002B3ED3">
        <w:rPr>
          <w:rFonts w:ascii="Arial" w:eastAsia="Times New Roman" w:hAnsi="Arial" w:cs="Arial"/>
          <w:lang w:eastAsia="hr-HR"/>
        </w:rPr>
        <w:t>nje Odluke uključujući i prekršajne odredbe.</w:t>
      </w:r>
    </w:p>
    <w:p w:rsidR="00BF6F70" w:rsidRPr="00BF6F70" w:rsidRDefault="00BF6F70" w:rsidP="00BF6F70">
      <w:pPr>
        <w:pStyle w:val="Odlomakpopisa"/>
        <w:numPr>
          <w:ilvl w:val="0"/>
          <w:numId w:val="7"/>
        </w:numPr>
        <w:shd w:val="clear" w:color="auto" w:fill="FFFFFF"/>
        <w:spacing w:after="75" w:line="240" w:lineRule="auto"/>
        <w:ind w:left="0" w:firstLine="0"/>
        <w:jc w:val="both"/>
        <w:rPr>
          <w:rFonts w:ascii="Arial" w:eastAsia="Times New Roman" w:hAnsi="Arial" w:cs="Arial"/>
          <w:color w:val="333333"/>
          <w:sz w:val="23"/>
          <w:szCs w:val="23"/>
          <w:lang w:eastAsia="hr-HR"/>
        </w:rPr>
      </w:pPr>
      <w:r w:rsidRPr="00BF6F70">
        <w:rPr>
          <w:rFonts w:ascii="Arial" w:eastAsia="Times New Roman" w:hAnsi="Arial" w:cs="Arial"/>
          <w:color w:val="000000"/>
          <w:sz w:val="23"/>
          <w:szCs w:val="23"/>
          <w:lang w:eastAsia="hr-HR"/>
        </w:rPr>
        <w:t>Pod površinom javne namjene smatra se svaka površina čije je korištenje namijenjeno svima i pod jednakim uvjetima</w:t>
      </w:r>
      <w:r w:rsidR="00140B59">
        <w:rPr>
          <w:rFonts w:ascii="Arial" w:eastAsia="Times New Roman" w:hAnsi="Arial" w:cs="Arial"/>
          <w:color w:val="000000"/>
          <w:sz w:val="23"/>
          <w:szCs w:val="23"/>
          <w:lang w:eastAsia="hr-HR"/>
        </w:rPr>
        <w:t xml:space="preserve"> odnosno razumijevaju se</w:t>
      </w:r>
      <w:r w:rsidRPr="00BF6F70">
        <w:rPr>
          <w:rFonts w:ascii="Arial" w:eastAsia="Times New Roman" w:hAnsi="Arial" w:cs="Arial"/>
          <w:color w:val="000000"/>
          <w:sz w:val="23"/>
          <w:szCs w:val="23"/>
          <w:lang w:eastAsia="hr-HR"/>
        </w:rPr>
        <w:t>.</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color w:val="333333"/>
          <w:sz w:val="23"/>
          <w:szCs w:val="23"/>
          <w:lang w:eastAsia="hr-HR"/>
        </w:rPr>
      </w:pPr>
      <w:r w:rsidRPr="00140B59">
        <w:rPr>
          <w:rFonts w:ascii="Arial" w:eastAsia="Times New Roman" w:hAnsi="Arial" w:cs="Arial"/>
          <w:color w:val="000000"/>
          <w:sz w:val="23"/>
          <w:szCs w:val="23"/>
          <w:lang w:eastAsia="hr-HR"/>
        </w:rPr>
        <w:t>javne zelene površine: parkovi, drvoredi, živice, cvjetnjaci, travnjaci, skupine ili pojedinačna stabla, dječja igrališta s pripadajućom opremom kao i drugi oblici vrtnog i parkovnog oblikovanja koji nisu proglašeni zaštićenim dijelovima prirode, javni sportski i rekreacijski prostori, zelene površine uz ceste i ulice ako nisu sastavni dio nerazvrstane ili druge ceste odnosno ulice, javni objekti i slične površine koje su uređene i koriste se kao javne zelene površine,</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color w:val="333333"/>
          <w:sz w:val="23"/>
          <w:szCs w:val="23"/>
          <w:lang w:eastAsia="hr-HR"/>
        </w:rPr>
      </w:pPr>
      <w:r w:rsidRPr="00140B59">
        <w:rPr>
          <w:rFonts w:ascii="Arial" w:eastAsia="Times New Roman" w:hAnsi="Arial" w:cs="Arial"/>
          <w:color w:val="000000"/>
          <w:sz w:val="23"/>
          <w:szCs w:val="23"/>
          <w:lang w:eastAsia="hr-HR"/>
        </w:rPr>
        <w:t>javne prometne površine na kojima nije dopušten promet motornim vozilima: trgovi, pločnici, šetališta, pješačke staze, mostovi, nogostupi,</w:t>
      </w:r>
      <w:r w:rsidRPr="00140B59">
        <w:rPr>
          <w:rFonts w:ascii="Arial" w:eastAsia="Times New Roman" w:hAnsi="Arial" w:cs="Arial"/>
          <w:color w:val="333333"/>
          <w:sz w:val="23"/>
          <w:szCs w:val="23"/>
          <w:lang w:eastAsia="hr-HR"/>
        </w:rPr>
        <w:t> </w:t>
      </w:r>
      <w:r w:rsidRPr="00140B59">
        <w:rPr>
          <w:rFonts w:ascii="Arial" w:eastAsia="Times New Roman" w:hAnsi="Arial" w:cs="Arial"/>
          <w:color w:val="000000"/>
          <w:sz w:val="23"/>
          <w:szCs w:val="23"/>
          <w:lang w:eastAsia="hr-HR"/>
        </w:rPr>
        <w:t>ako nisu sastavni dio nerazvrstane ili druge ceste,</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color w:val="333333"/>
          <w:sz w:val="23"/>
          <w:szCs w:val="23"/>
          <w:lang w:eastAsia="hr-HR"/>
        </w:rPr>
      </w:pPr>
      <w:r w:rsidRPr="00140B59">
        <w:rPr>
          <w:rFonts w:ascii="Arial" w:eastAsia="Times New Roman" w:hAnsi="Arial" w:cs="Arial"/>
          <w:color w:val="000000"/>
          <w:sz w:val="23"/>
          <w:szCs w:val="23"/>
          <w:lang w:eastAsia="hr-HR"/>
        </w:rPr>
        <w:t>nerazvrstane ceste te dijelovi javnih cesta koje prolaze kroz naselje, kad se ti dijelovi cesta ne održavaju kao javne ceste prema posebnom zakonu,</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sz w:val="23"/>
          <w:szCs w:val="23"/>
          <w:lang w:eastAsia="hr-HR"/>
        </w:rPr>
      </w:pPr>
      <w:r w:rsidRPr="00140B59">
        <w:rPr>
          <w:rFonts w:ascii="Arial" w:eastAsia="Times New Roman" w:hAnsi="Arial" w:cs="Arial"/>
          <w:sz w:val="23"/>
          <w:szCs w:val="23"/>
          <w:lang w:eastAsia="hr-HR"/>
        </w:rPr>
        <w:t xml:space="preserve">javna parkirališta, stajališta javnog prijevoza i slične površine koje se </w:t>
      </w:r>
      <w:r w:rsidRPr="00140B59">
        <w:rPr>
          <w:rFonts w:ascii="Arial" w:eastAsia="Times New Roman" w:hAnsi="Arial" w:cs="Arial"/>
          <w:color w:val="000000"/>
          <w:sz w:val="23"/>
          <w:szCs w:val="23"/>
          <w:lang w:eastAsia="hr-HR"/>
        </w:rPr>
        <w:t xml:space="preserve">koriste za </w:t>
      </w:r>
      <w:r w:rsidRPr="00140B59">
        <w:rPr>
          <w:rFonts w:ascii="Arial" w:eastAsia="Times New Roman" w:hAnsi="Arial" w:cs="Arial"/>
          <w:sz w:val="23"/>
          <w:szCs w:val="23"/>
          <w:lang w:eastAsia="hr-HR"/>
        </w:rPr>
        <w:t>promet po bilo kojoj osnovi,</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sz w:val="23"/>
          <w:szCs w:val="23"/>
          <w:lang w:eastAsia="hr-HR"/>
        </w:rPr>
      </w:pPr>
      <w:r w:rsidRPr="00140B59">
        <w:rPr>
          <w:rFonts w:ascii="Arial" w:eastAsia="Times New Roman" w:hAnsi="Arial" w:cs="Arial"/>
          <w:sz w:val="23"/>
          <w:szCs w:val="23"/>
          <w:lang w:eastAsia="hr-HR"/>
        </w:rPr>
        <w:t>površine unutar područja groblja koje nisu utvrđene kao grobno mjesto sukladno posebnim propisima (pješačke i zelene površine),</w:t>
      </w:r>
    </w:p>
    <w:p w:rsidR="00BF6F70" w:rsidRPr="00140B59" w:rsidRDefault="00BF6F70" w:rsidP="00260ADD">
      <w:pPr>
        <w:pStyle w:val="Odlomakpopisa"/>
        <w:numPr>
          <w:ilvl w:val="0"/>
          <w:numId w:val="64"/>
        </w:numPr>
        <w:shd w:val="clear" w:color="auto" w:fill="FFFFFF"/>
        <w:spacing w:after="75" w:line="240" w:lineRule="auto"/>
        <w:ind w:left="426" w:hanging="426"/>
        <w:jc w:val="both"/>
        <w:rPr>
          <w:rFonts w:ascii="Arial" w:eastAsia="Times New Roman" w:hAnsi="Arial" w:cs="Arial"/>
          <w:sz w:val="23"/>
          <w:szCs w:val="23"/>
          <w:lang w:eastAsia="hr-HR"/>
        </w:rPr>
      </w:pPr>
      <w:r w:rsidRPr="00140B59">
        <w:rPr>
          <w:rFonts w:ascii="Arial" w:eastAsia="Times New Roman" w:hAnsi="Arial" w:cs="Arial"/>
          <w:sz w:val="23"/>
          <w:szCs w:val="23"/>
          <w:lang w:eastAsia="hr-HR"/>
        </w:rPr>
        <w:t>neuređene površine javne namjene čije stavljanje u funkciju je u pripremi ili u tijeku</w:t>
      </w:r>
      <w:r w:rsidR="00140B59">
        <w:rPr>
          <w:rFonts w:ascii="Arial" w:eastAsia="Times New Roman" w:hAnsi="Arial" w:cs="Arial"/>
          <w:sz w:val="23"/>
          <w:szCs w:val="23"/>
          <w:lang w:eastAsia="hr-HR"/>
        </w:rPr>
        <w:t>.</w:t>
      </w:r>
    </w:p>
    <w:p w:rsidR="005A5F76" w:rsidRDefault="005A5F76" w:rsidP="00140B59">
      <w:pPr>
        <w:pStyle w:val="Odlomakpopisa"/>
        <w:shd w:val="clear" w:color="auto" w:fill="FFFFFF"/>
        <w:spacing w:after="75" w:line="240" w:lineRule="auto"/>
        <w:jc w:val="both"/>
        <w:rPr>
          <w:rStyle w:val="kurziv"/>
          <w:rFonts w:ascii="Arial" w:hAnsi="Arial" w:cs="Arial"/>
          <w:iCs/>
          <w:color w:val="000000"/>
          <w:bdr w:val="none" w:sz="0" w:space="0" w:color="auto" w:frame="1"/>
          <w:shd w:val="clear" w:color="auto" w:fill="FFFFFF"/>
        </w:rPr>
      </w:pPr>
    </w:p>
    <w:p w:rsidR="00311801" w:rsidRPr="00FD62FC" w:rsidRDefault="00311801" w:rsidP="00311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b/>
          <w:bCs/>
          <w:lang w:eastAsia="hr-HR"/>
        </w:rPr>
      </w:pPr>
      <w:r w:rsidRPr="00FD62FC">
        <w:rPr>
          <w:rFonts w:ascii="Arial" w:eastAsia="Times New Roman" w:hAnsi="Arial" w:cs="Arial"/>
          <w:b/>
          <w:bCs/>
          <w:lang w:eastAsia="hr-HR"/>
        </w:rPr>
        <w:t>II</w:t>
      </w:r>
      <w:r w:rsidRPr="00FD62FC">
        <w:rPr>
          <w:rFonts w:ascii="Arial" w:eastAsia="Times New Roman" w:hAnsi="Arial" w:cs="Arial"/>
          <w:b/>
          <w:bCs/>
          <w:lang w:eastAsia="hr-HR"/>
        </w:rPr>
        <w:tab/>
        <w:t>UREĐENJE NASELJA</w:t>
      </w:r>
    </w:p>
    <w:p w:rsidR="00311801" w:rsidRPr="00FD62FC" w:rsidRDefault="00311801" w:rsidP="00311801">
      <w:pPr>
        <w:widowControl w:val="0"/>
        <w:tabs>
          <w:tab w:val="center" w:pos="4680"/>
        </w:tabs>
        <w:autoSpaceDE w:val="0"/>
        <w:autoSpaceDN w:val="0"/>
        <w:adjustRightInd w:val="0"/>
        <w:spacing w:after="0" w:line="240" w:lineRule="auto"/>
        <w:jc w:val="both"/>
        <w:rPr>
          <w:rFonts w:ascii="Arial" w:eastAsia="Times New Roman" w:hAnsi="Arial" w:cs="Arial"/>
          <w:lang w:eastAsia="hr-HR"/>
        </w:rPr>
      </w:pPr>
      <w:r w:rsidRPr="00FD62FC">
        <w:rPr>
          <w:rFonts w:ascii="Arial" w:eastAsia="Times New Roman" w:hAnsi="Arial" w:cs="Arial"/>
          <w:lang w:eastAsia="hr-HR"/>
        </w:rPr>
        <w:tab/>
        <w:t xml:space="preserve">Članak </w:t>
      </w:r>
      <w:r w:rsidR="002B3ED3">
        <w:rPr>
          <w:rFonts w:ascii="Arial" w:eastAsia="Times New Roman" w:hAnsi="Arial" w:cs="Arial"/>
          <w:lang w:eastAsia="hr-HR"/>
        </w:rPr>
        <w:t>2</w:t>
      </w:r>
      <w:r w:rsidRPr="00FD62FC">
        <w:rPr>
          <w:rFonts w:ascii="Arial" w:eastAsia="Times New Roman" w:hAnsi="Arial" w:cs="Arial"/>
          <w:lang w:eastAsia="hr-HR"/>
        </w:rPr>
        <w:t>.</w:t>
      </w:r>
    </w:p>
    <w:p w:rsidR="00221BF3" w:rsidRPr="002B3ED3" w:rsidRDefault="00221BF3" w:rsidP="00EC7B05">
      <w:pPr>
        <w:pStyle w:val="Odlomakpopisa"/>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09" w:hanging="709"/>
        <w:jc w:val="both"/>
        <w:rPr>
          <w:rFonts w:ascii="Arial" w:eastAsia="Times New Roman" w:hAnsi="Arial" w:cs="Arial"/>
          <w:lang w:eastAsia="hr-HR"/>
        </w:rPr>
      </w:pPr>
      <w:r w:rsidRPr="002B3ED3">
        <w:rPr>
          <w:rFonts w:ascii="Arial" w:eastAsia="Times New Roman" w:hAnsi="Arial" w:cs="Arial"/>
          <w:lang w:eastAsia="hr-HR"/>
        </w:rPr>
        <w:t xml:space="preserve">Pod uređenjem </w:t>
      </w:r>
      <w:r w:rsidR="00311801" w:rsidRPr="002B3ED3">
        <w:rPr>
          <w:rFonts w:ascii="Arial" w:eastAsia="Times New Roman" w:hAnsi="Arial" w:cs="Arial"/>
          <w:lang w:eastAsia="hr-HR"/>
        </w:rPr>
        <w:t xml:space="preserve">naselja </w:t>
      </w:r>
      <w:r w:rsidRPr="002B3ED3">
        <w:rPr>
          <w:rFonts w:ascii="Arial" w:eastAsia="Times New Roman" w:hAnsi="Arial" w:cs="Arial"/>
          <w:lang w:eastAsia="hr-HR"/>
        </w:rPr>
        <w:t xml:space="preserve">u smislu ove odluke smatra se osobito: </w:t>
      </w:r>
    </w:p>
    <w:p w:rsidR="00311801" w:rsidRDefault="00221BF3" w:rsidP="00EC7B05">
      <w:pPr>
        <w:pStyle w:val="Odlomakpopisa"/>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26" w:hanging="426"/>
        <w:jc w:val="both"/>
        <w:rPr>
          <w:rFonts w:ascii="Arial" w:eastAsia="Times New Roman" w:hAnsi="Arial" w:cs="Arial"/>
          <w:lang w:eastAsia="hr-HR"/>
        </w:rPr>
      </w:pPr>
      <w:r w:rsidRPr="00221BF3">
        <w:rPr>
          <w:rFonts w:ascii="Arial" w:eastAsia="Times New Roman" w:hAnsi="Arial" w:cs="Arial"/>
          <w:lang w:eastAsia="hr-HR"/>
        </w:rPr>
        <w:t>uređenje pročelja, okućnica i dvorišta zgrada u vlasništvu fizičkih ili pravnih osoba u dijelu koji je vidljiv površini</w:t>
      </w:r>
      <w:r>
        <w:rPr>
          <w:rFonts w:ascii="Arial" w:eastAsia="Times New Roman" w:hAnsi="Arial" w:cs="Arial"/>
          <w:lang w:eastAsia="hr-HR"/>
        </w:rPr>
        <w:t xml:space="preserve"> javne namjene,</w:t>
      </w:r>
    </w:p>
    <w:p w:rsidR="00311801" w:rsidRPr="00221BF3" w:rsidRDefault="00221BF3" w:rsidP="00060327">
      <w:pPr>
        <w:pStyle w:val="Odlomakpopisa"/>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26" w:hanging="426"/>
        <w:jc w:val="both"/>
        <w:rPr>
          <w:rFonts w:ascii="Arial" w:eastAsia="Times New Roman" w:hAnsi="Arial" w:cs="Arial"/>
          <w:lang w:eastAsia="hr-HR"/>
        </w:rPr>
      </w:pPr>
      <w:r w:rsidRPr="00221BF3">
        <w:rPr>
          <w:rFonts w:ascii="Arial" w:eastAsia="Times New Roman" w:hAnsi="Arial" w:cs="Arial"/>
          <w:lang w:eastAsia="hr-HR"/>
        </w:rPr>
        <w:lastRenderedPageBreak/>
        <w:t>odre</w:t>
      </w:r>
      <w:r w:rsidR="00031708">
        <w:rPr>
          <w:rFonts w:ascii="Arial" w:eastAsia="Times New Roman" w:hAnsi="Arial" w:cs="Arial"/>
          <w:lang w:eastAsia="hr-HR"/>
        </w:rPr>
        <w:t>đivanje uvjeta za postavljanje opreme za oglašavanje i reklamiranje</w:t>
      </w:r>
      <w:r w:rsidRPr="00221BF3">
        <w:rPr>
          <w:rFonts w:ascii="Arial" w:eastAsia="Times New Roman" w:hAnsi="Arial" w:cs="Arial"/>
          <w:lang w:eastAsia="hr-HR"/>
        </w:rPr>
        <w:t xml:space="preserve">, </w:t>
      </w:r>
    </w:p>
    <w:p w:rsidR="00311801" w:rsidRPr="00FD62FC" w:rsidRDefault="00221BF3" w:rsidP="00EC7B05">
      <w:pPr>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Arial" w:eastAsia="Times New Roman" w:hAnsi="Arial" w:cs="Arial"/>
          <w:lang w:eastAsia="hr-HR"/>
        </w:rPr>
      </w:pPr>
      <w:r>
        <w:rPr>
          <w:rFonts w:ascii="Arial" w:eastAsia="Times New Roman" w:hAnsi="Arial" w:cs="Arial"/>
          <w:lang w:eastAsia="hr-HR"/>
        </w:rPr>
        <w:t>p</w:t>
      </w:r>
      <w:r w:rsidR="00311801" w:rsidRPr="00FD62FC">
        <w:rPr>
          <w:rFonts w:ascii="Arial" w:eastAsia="Times New Roman" w:hAnsi="Arial" w:cs="Arial"/>
          <w:lang w:eastAsia="hr-HR"/>
        </w:rPr>
        <w:t xml:space="preserve">ostavljanje </w:t>
      </w:r>
      <w:r w:rsidR="00311801" w:rsidRPr="00FD62FC">
        <w:rPr>
          <w:rFonts w:ascii="Arial" w:eastAsia="Times New Roman" w:hAnsi="Arial" w:cs="Arial"/>
          <w:bCs/>
          <w:lang w:eastAsia="hr-HR"/>
        </w:rPr>
        <w:t>terasa i drugih pokretnih naprava</w:t>
      </w:r>
      <w:r w:rsidR="00060327">
        <w:rPr>
          <w:rFonts w:ascii="Arial" w:eastAsia="Times New Roman" w:hAnsi="Arial" w:cs="Arial"/>
          <w:bCs/>
          <w:lang w:eastAsia="hr-HR"/>
        </w:rPr>
        <w:t>,</w:t>
      </w:r>
      <w:r w:rsidR="00311801" w:rsidRPr="00FD62FC">
        <w:rPr>
          <w:rFonts w:ascii="Arial" w:eastAsia="Times New Roman" w:hAnsi="Arial" w:cs="Arial"/>
          <w:lang w:eastAsia="hr-HR"/>
        </w:rPr>
        <w:t xml:space="preserve"> </w:t>
      </w:r>
    </w:p>
    <w:p w:rsidR="00371F18" w:rsidRDefault="00221BF3" w:rsidP="00EC7B05">
      <w:pPr>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Arial" w:eastAsia="Times New Roman" w:hAnsi="Arial" w:cs="Arial"/>
          <w:lang w:eastAsia="hr-HR"/>
        </w:rPr>
      </w:pPr>
      <w:r>
        <w:rPr>
          <w:rFonts w:ascii="Arial" w:eastAsia="Times New Roman" w:hAnsi="Arial" w:cs="Arial"/>
          <w:lang w:eastAsia="hr-HR"/>
        </w:rPr>
        <w:t>p</w:t>
      </w:r>
      <w:r w:rsidR="00311801" w:rsidRPr="00371F18">
        <w:rPr>
          <w:rFonts w:ascii="Arial" w:eastAsia="Times New Roman" w:hAnsi="Arial" w:cs="Arial"/>
          <w:lang w:eastAsia="hr-HR"/>
        </w:rPr>
        <w:t xml:space="preserve">ostavljanje, uređenje i održavanje ograda, </w:t>
      </w:r>
      <w:r w:rsidR="004C5E93">
        <w:rPr>
          <w:rFonts w:ascii="Arial" w:eastAsia="Times New Roman" w:hAnsi="Arial" w:cs="Arial"/>
          <w:lang w:eastAsia="hr-HR"/>
        </w:rPr>
        <w:t>javne rasvjete i komunalne opreme</w:t>
      </w:r>
      <w:r w:rsidR="00060327">
        <w:rPr>
          <w:rFonts w:ascii="Arial" w:eastAsia="Times New Roman" w:hAnsi="Arial" w:cs="Arial"/>
          <w:lang w:eastAsia="hr-HR"/>
        </w:rPr>
        <w:t>,</w:t>
      </w:r>
    </w:p>
    <w:p w:rsidR="00311801" w:rsidRPr="00371F18" w:rsidRDefault="00221BF3" w:rsidP="00EC7B05">
      <w:pPr>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Arial" w:eastAsia="Times New Roman" w:hAnsi="Arial" w:cs="Arial"/>
          <w:lang w:eastAsia="hr-HR"/>
        </w:rPr>
      </w:pPr>
      <w:r>
        <w:rPr>
          <w:rFonts w:ascii="Arial" w:eastAsia="Times New Roman" w:hAnsi="Arial" w:cs="Arial"/>
          <w:lang w:eastAsia="hr-HR"/>
        </w:rPr>
        <w:t>p</w:t>
      </w:r>
      <w:r w:rsidR="00311801" w:rsidRPr="00371F18">
        <w:rPr>
          <w:rFonts w:ascii="Arial" w:eastAsia="Times New Roman" w:hAnsi="Arial" w:cs="Arial"/>
          <w:lang w:eastAsia="hr-HR"/>
        </w:rPr>
        <w:t xml:space="preserve">rivremeno </w:t>
      </w:r>
      <w:r w:rsidR="00903B91">
        <w:rPr>
          <w:rFonts w:ascii="Arial" w:eastAsia="Times New Roman" w:hAnsi="Arial" w:cs="Arial"/>
          <w:lang w:eastAsia="hr-HR"/>
        </w:rPr>
        <w:t>zaposjedanje javne površine</w:t>
      </w:r>
      <w:r w:rsidR="00060327">
        <w:rPr>
          <w:rFonts w:ascii="Arial" w:eastAsia="Times New Roman" w:hAnsi="Arial" w:cs="Arial"/>
          <w:lang w:eastAsia="hr-HR"/>
        </w:rPr>
        <w:t>,</w:t>
      </w:r>
    </w:p>
    <w:p w:rsidR="00EE29DA" w:rsidRPr="00FD62FC" w:rsidRDefault="00221BF3" w:rsidP="00EC7B05">
      <w:pPr>
        <w:pStyle w:val="Odlomakpopisa"/>
        <w:widowControl w:val="0"/>
        <w:numPr>
          <w:ilvl w:val="0"/>
          <w:numId w:val="6"/>
        </w:num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720"/>
        <w:jc w:val="both"/>
        <w:rPr>
          <w:rFonts w:ascii="Arial" w:eastAsia="Times New Roman" w:hAnsi="Arial" w:cs="Arial"/>
          <w:lang w:eastAsia="hr-HR"/>
        </w:rPr>
      </w:pPr>
      <w:r>
        <w:rPr>
          <w:rFonts w:ascii="Arial" w:eastAsia="Times New Roman" w:hAnsi="Arial" w:cs="Arial"/>
          <w:lang w:eastAsia="hr-HR"/>
        </w:rPr>
        <w:t>d</w:t>
      </w:r>
      <w:r w:rsidR="00EE29DA" w:rsidRPr="00FD62FC">
        <w:rPr>
          <w:rFonts w:ascii="Arial" w:eastAsia="Times New Roman" w:hAnsi="Arial" w:cs="Arial"/>
          <w:lang w:eastAsia="hr-HR"/>
        </w:rPr>
        <w:t>ržanje stoke i peradi</w:t>
      </w:r>
      <w:r w:rsidR="00060327">
        <w:rPr>
          <w:rFonts w:ascii="Arial" w:eastAsia="Times New Roman" w:hAnsi="Arial" w:cs="Arial"/>
          <w:lang w:eastAsia="hr-HR"/>
        </w:rPr>
        <w:t>,</w:t>
      </w:r>
    </w:p>
    <w:p w:rsidR="00311801" w:rsidRPr="00FD62FC" w:rsidRDefault="00311801" w:rsidP="00311801">
      <w:pPr>
        <w:widowControl w:val="0"/>
        <w:tabs>
          <w:tab w:val="center" w:pos="4680"/>
        </w:tabs>
        <w:autoSpaceDE w:val="0"/>
        <w:autoSpaceDN w:val="0"/>
        <w:adjustRightInd w:val="0"/>
        <w:spacing w:after="0" w:line="240" w:lineRule="auto"/>
        <w:jc w:val="both"/>
        <w:rPr>
          <w:rFonts w:ascii="Arial" w:eastAsia="Times New Roman" w:hAnsi="Arial" w:cs="Arial"/>
          <w:lang w:eastAsia="hr-HR"/>
        </w:rPr>
      </w:pPr>
    </w:p>
    <w:p w:rsidR="00311801" w:rsidRPr="00FD62FC" w:rsidRDefault="00311801" w:rsidP="00EC7B05">
      <w:pPr>
        <w:pStyle w:val="Odlomakpopisa"/>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540"/>
        <w:jc w:val="both"/>
        <w:rPr>
          <w:rFonts w:ascii="Arial" w:eastAsia="Times New Roman" w:hAnsi="Arial" w:cs="Arial"/>
          <w:b/>
          <w:bCs/>
          <w:lang w:eastAsia="hr-HR"/>
        </w:rPr>
      </w:pPr>
      <w:r w:rsidRPr="00FD62FC">
        <w:rPr>
          <w:rFonts w:ascii="Arial" w:eastAsia="Times New Roman" w:hAnsi="Arial" w:cs="Arial"/>
          <w:b/>
          <w:bCs/>
          <w:lang w:eastAsia="hr-HR"/>
        </w:rPr>
        <w:t xml:space="preserve">Uređenje </w:t>
      </w:r>
      <w:r w:rsidR="001C7949">
        <w:rPr>
          <w:rFonts w:ascii="Arial" w:eastAsia="Times New Roman" w:hAnsi="Arial" w:cs="Arial"/>
          <w:b/>
          <w:bCs/>
          <w:lang w:eastAsia="hr-HR"/>
        </w:rPr>
        <w:t xml:space="preserve">pročelja, okućnica i dvorišta zgrada </w:t>
      </w:r>
      <w:r w:rsidRPr="00FD62FC">
        <w:rPr>
          <w:rFonts w:ascii="Arial" w:eastAsia="Times New Roman" w:hAnsi="Arial" w:cs="Arial"/>
          <w:b/>
          <w:bCs/>
          <w:lang w:eastAsia="hr-HR"/>
        </w:rPr>
        <w:t xml:space="preserve">u dijelu koji </w:t>
      </w:r>
      <w:r w:rsidR="009D7E55">
        <w:rPr>
          <w:rFonts w:ascii="Arial" w:eastAsia="Times New Roman" w:hAnsi="Arial" w:cs="Arial"/>
          <w:b/>
          <w:bCs/>
          <w:lang w:eastAsia="hr-HR"/>
        </w:rPr>
        <w:t>je</w:t>
      </w:r>
      <w:r w:rsidRPr="00FD62FC">
        <w:rPr>
          <w:rFonts w:ascii="Arial" w:eastAsia="Times New Roman" w:hAnsi="Arial" w:cs="Arial"/>
          <w:b/>
          <w:bCs/>
          <w:lang w:eastAsia="hr-HR"/>
        </w:rPr>
        <w:t xml:space="preserve"> vidljiv </w:t>
      </w:r>
      <w:r w:rsidR="001C7949">
        <w:rPr>
          <w:rFonts w:ascii="Arial" w:eastAsia="Times New Roman" w:hAnsi="Arial" w:cs="Arial"/>
          <w:b/>
          <w:bCs/>
          <w:lang w:eastAsia="hr-HR"/>
        </w:rPr>
        <w:t>površini</w:t>
      </w:r>
      <w:r w:rsidRPr="00FD62FC">
        <w:rPr>
          <w:rFonts w:ascii="Arial" w:eastAsia="Times New Roman" w:hAnsi="Arial" w:cs="Arial"/>
          <w:b/>
          <w:bCs/>
          <w:lang w:eastAsia="hr-HR"/>
        </w:rPr>
        <w:t xml:space="preserve"> javne namjene</w:t>
      </w:r>
    </w:p>
    <w:p w:rsidR="00311801" w:rsidRPr="00FD62FC" w:rsidRDefault="00311801" w:rsidP="00311801">
      <w:pPr>
        <w:widowControl w:val="0"/>
        <w:tabs>
          <w:tab w:val="center" w:pos="4680"/>
        </w:tabs>
        <w:autoSpaceDE w:val="0"/>
        <w:autoSpaceDN w:val="0"/>
        <w:adjustRightInd w:val="0"/>
        <w:spacing w:after="0" w:line="240" w:lineRule="auto"/>
        <w:jc w:val="center"/>
        <w:outlineLvl w:val="0"/>
        <w:rPr>
          <w:rFonts w:ascii="Arial" w:eastAsia="Times New Roman" w:hAnsi="Arial" w:cs="Arial"/>
          <w:lang w:eastAsia="hr-HR"/>
        </w:rPr>
      </w:pPr>
      <w:r w:rsidRPr="00FD62FC">
        <w:rPr>
          <w:rFonts w:ascii="Arial" w:eastAsia="Times New Roman" w:hAnsi="Arial" w:cs="Arial"/>
          <w:lang w:eastAsia="hr-HR"/>
        </w:rPr>
        <w:t xml:space="preserve">Članak </w:t>
      </w:r>
      <w:r w:rsidR="002B3ED3">
        <w:rPr>
          <w:rFonts w:ascii="Arial" w:eastAsia="Times New Roman" w:hAnsi="Arial" w:cs="Arial"/>
          <w:lang w:eastAsia="hr-HR"/>
        </w:rPr>
        <w:t>3</w:t>
      </w:r>
      <w:r w:rsidRPr="00FD62FC">
        <w:rPr>
          <w:rFonts w:ascii="Arial" w:eastAsia="Times New Roman" w:hAnsi="Arial" w:cs="Arial"/>
          <w:lang w:eastAsia="hr-HR"/>
        </w:rPr>
        <w:t>.</w:t>
      </w:r>
    </w:p>
    <w:p w:rsidR="00311801" w:rsidRDefault="00311801" w:rsidP="00EC7B05">
      <w:pPr>
        <w:pStyle w:val="Odlomakpopisa"/>
        <w:widowControl w:val="0"/>
        <w:numPr>
          <w:ilvl w:val="0"/>
          <w:numId w:val="9"/>
        </w:numPr>
        <w:tabs>
          <w:tab w:val="left" w:pos="0"/>
        </w:tabs>
        <w:autoSpaceDE w:val="0"/>
        <w:autoSpaceDN w:val="0"/>
        <w:adjustRightInd w:val="0"/>
        <w:spacing w:after="0" w:line="240" w:lineRule="auto"/>
        <w:ind w:left="0" w:firstLine="0"/>
        <w:jc w:val="both"/>
        <w:rPr>
          <w:rFonts w:ascii="Arial" w:eastAsia="Times New Roman" w:hAnsi="Arial" w:cs="Arial"/>
          <w:lang w:eastAsia="hr-HR"/>
        </w:rPr>
      </w:pPr>
      <w:r w:rsidRPr="002B3ED3">
        <w:rPr>
          <w:rFonts w:ascii="Arial" w:eastAsia="Times New Roman" w:hAnsi="Arial" w:cs="Arial"/>
          <w:lang w:eastAsia="hr-HR"/>
        </w:rPr>
        <w:t>Vanjske dijelove građevina odnosno pročelja, balkone, lođe, terase, vanjsku stolariju i bravariju, krovove, snjegobrane i druge vanjske dijelove građevina koji su vidljivi s površina javne namjene, vlasnici moraju redovito održavati</w:t>
      </w:r>
      <w:r w:rsidR="002A39B1">
        <w:rPr>
          <w:rFonts w:ascii="Arial" w:eastAsia="Times New Roman" w:hAnsi="Arial" w:cs="Arial"/>
          <w:lang w:eastAsia="hr-HR"/>
        </w:rPr>
        <w:t xml:space="preserve"> urednim i čistim </w:t>
      </w:r>
      <w:r w:rsidRPr="002B3ED3">
        <w:rPr>
          <w:rFonts w:ascii="Arial" w:eastAsia="Times New Roman" w:hAnsi="Arial" w:cs="Arial"/>
          <w:lang w:eastAsia="hr-HR"/>
        </w:rPr>
        <w:t>i popravljati</w:t>
      </w:r>
      <w:r w:rsidR="002A39B1">
        <w:rPr>
          <w:rFonts w:ascii="Arial" w:eastAsia="Times New Roman" w:hAnsi="Arial" w:cs="Arial"/>
          <w:lang w:eastAsia="hr-HR"/>
        </w:rPr>
        <w:t xml:space="preserve"> oštećenja</w:t>
      </w:r>
      <w:r w:rsidRPr="002B3ED3">
        <w:rPr>
          <w:rFonts w:ascii="Arial" w:eastAsia="Times New Roman" w:hAnsi="Arial" w:cs="Arial"/>
          <w:lang w:eastAsia="hr-HR"/>
        </w:rPr>
        <w:t>.</w:t>
      </w:r>
    </w:p>
    <w:p w:rsidR="002D2EF3" w:rsidRPr="00E10F68" w:rsidRDefault="002D2EF3" w:rsidP="00EC7B05">
      <w:pPr>
        <w:pStyle w:val="Odlomakpopisa"/>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851" w:hanging="851"/>
        <w:jc w:val="both"/>
        <w:rPr>
          <w:rFonts w:ascii="Arial" w:eastAsia="Times New Roman" w:hAnsi="Arial" w:cs="Arial"/>
          <w:lang w:eastAsia="hr-HR"/>
        </w:rPr>
      </w:pPr>
      <w:r w:rsidRPr="00E10F68">
        <w:rPr>
          <w:rFonts w:ascii="Arial" w:eastAsia="Times New Roman" w:hAnsi="Arial" w:cs="Arial"/>
          <w:lang w:eastAsia="hr-HR"/>
        </w:rPr>
        <w:t>Zabranjena je djelomična obnova pročelja građevina (pojedini stan ili lođa, etaža).</w:t>
      </w:r>
    </w:p>
    <w:p w:rsidR="00640517" w:rsidRPr="002D2EF3" w:rsidRDefault="00640517" w:rsidP="00EC7B05">
      <w:pPr>
        <w:pStyle w:val="Odlomakpopisa"/>
        <w:numPr>
          <w:ilvl w:val="0"/>
          <w:numId w:val="9"/>
        </w:numPr>
        <w:spacing w:after="0" w:line="240" w:lineRule="auto"/>
        <w:ind w:left="0" w:firstLine="0"/>
        <w:jc w:val="both"/>
        <w:rPr>
          <w:rFonts w:ascii="Arial" w:hAnsi="Arial" w:cs="Arial"/>
        </w:rPr>
      </w:pPr>
      <w:r>
        <w:rPr>
          <w:rFonts w:ascii="Arial" w:hAnsi="Arial" w:cs="Arial"/>
        </w:rPr>
        <w:t xml:space="preserve">Kada komunalni redar utvrdi postojanje oštećenja na postojećim građevinama koja predstavljaju neposrednu opasnost za život i zdravlje ljudi, okoliš, druge građevine ili stabilnost tla na okolnom zemljištu, o potrebi uklanjanja navedenih oštećenja i potrebi poduzimanja hitnih popravaka obavijestiti će vlasnika predmetne građevine i postupiti u skladu sa svojim ovlastima </w:t>
      </w:r>
      <w:r w:rsidR="00597A30">
        <w:rPr>
          <w:rFonts w:ascii="Arial" w:hAnsi="Arial" w:cs="Arial"/>
        </w:rPr>
        <w:t>propisanim</w:t>
      </w:r>
      <w:r>
        <w:rPr>
          <w:rFonts w:ascii="Arial" w:hAnsi="Arial" w:cs="Arial"/>
        </w:rPr>
        <w:t xml:space="preserve"> Zakon</w:t>
      </w:r>
      <w:r w:rsidR="00597A30">
        <w:rPr>
          <w:rFonts w:ascii="Arial" w:hAnsi="Arial" w:cs="Arial"/>
        </w:rPr>
        <w:t>om</w:t>
      </w:r>
      <w:r>
        <w:rPr>
          <w:rFonts w:ascii="Arial" w:hAnsi="Arial" w:cs="Arial"/>
        </w:rPr>
        <w:t xml:space="preserve"> o građevinskoj inspekciji.</w:t>
      </w:r>
    </w:p>
    <w:p w:rsidR="00E10F68" w:rsidRPr="000012AB" w:rsidRDefault="00E10F68" w:rsidP="00E10F68">
      <w:pPr>
        <w:pStyle w:val="Odlomakpopisa"/>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jc w:val="both"/>
        <w:rPr>
          <w:rFonts w:ascii="Arial" w:eastAsia="Times New Roman" w:hAnsi="Arial" w:cs="Arial"/>
          <w:lang w:eastAsia="hr-HR"/>
        </w:rPr>
      </w:pPr>
    </w:p>
    <w:p w:rsidR="00311801" w:rsidRPr="00FD62FC" w:rsidRDefault="00311801" w:rsidP="00791523">
      <w:pPr>
        <w:widowControl w:val="0"/>
        <w:autoSpaceDE w:val="0"/>
        <w:autoSpaceDN w:val="0"/>
        <w:adjustRightInd w:val="0"/>
        <w:spacing w:after="0" w:line="240" w:lineRule="auto"/>
        <w:jc w:val="center"/>
        <w:outlineLvl w:val="0"/>
        <w:rPr>
          <w:rFonts w:ascii="Arial" w:eastAsia="Times New Roman" w:hAnsi="Arial" w:cs="Arial"/>
          <w:lang w:eastAsia="hr-HR"/>
        </w:rPr>
      </w:pPr>
      <w:r w:rsidRPr="00FD62FC">
        <w:rPr>
          <w:rFonts w:ascii="Arial" w:eastAsia="Times New Roman" w:hAnsi="Arial" w:cs="Arial"/>
          <w:lang w:eastAsia="hr-HR"/>
        </w:rPr>
        <w:t xml:space="preserve">Članak </w:t>
      </w:r>
      <w:r w:rsidR="002D2EF3">
        <w:rPr>
          <w:rFonts w:ascii="Arial" w:eastAsia="Times New Roman" w:hAnsi="Arial" w:cs="Arial"/>
          <w:lang w:eastAsia="hr-HR"/>
        </w:rPr>
        <w:t>4</w:t>
      </w:r>
      <w:r w:rsidRPr="00FD62FC">
        <w:rPr>
          <w:rFonts w:ascii="Arial" w:eastAsia="Times New Roman" w:hAnsi="Arial" w:cs="Arial"/>
          <w:lang w:eastAsia="hr-HR"/>
        </w:rPr>
        <w:t>.</w:t>
      </w:r>
    </w:p>
    <w:p w:rsidR="00F331EF" w:rsidRDefault="00F331EF" w:rsidP="00EC7B05">
      <w:pPr>
        <w:pStyle w:val="Odlomakpopisa"/>
        <w:numPr>
          <w:ilvl w:val="0"/>
          <w:numId w:val="10"/>
        </w:numPr>
        <w:tabs>
          <w:tab w:val="clear" w:pos="539"/>
          <w:tab w:val="num" w:pos="709"/>
        </w:tabs>
        <w:spacing w:line="276" w:lineRule="auto"/>
        <w:ind w:left="709" w:hanging="709"/>
        <w:jc w:val="both"/>
        <w:rPr>
          <w:rFonts w:ascii="Arial" w:hAnsi="Arial" w:cs="Arial"/>
        </w:rPr>
      </w:pPr>
      <w:r w:rsidRPr="00E10F68">
        <w:rPr>
          <w:rFonts w:ascii="Arial" w:hAnsi="Arial" w:cs="Arial"/>
        </w:rPr>
        <w:t>Zabranjeno je oštećivanje, iscrtavanje i plakatiranje pročelja građevine.</w:t>
      </w:r>
    </w:p>
    <w:p w:rsidR="00311801" w:rsidRPr="000012AB" w:rsidRDefault="00311801" w:rsidP="00EC7B05">
      <w:pPr>
        <w:pStyle w:val="Odlomakpopisa"/>
        <w:widowControl w:val="0"/>
        <w:numPr>
          <w:ilvl w:val="0"/>
          <w:numId w:val="10"/>
        </w:numPr>
        <w:tabs>
          <w:tab w:val="clear" w:pos="539"/>
          <w:tab w:val="left" w:pos="0"/>
          <w:tab w:val="num" w:pos="709"/>
          <w:tab w:val="left" w:pos="2977"/>
        </w:tabs>
        <w:autoSpaceDE w:val="0"/>
        <w:autoSpaceDN w:val="0"/>
        <w:adjustRightInd w:val="0"/>
        <w:spacing w:after="0" w:line="240" w:lineRule="auto"/>
        <w:ind w:left="0" w:firstLine="0"/>
        <w:jc w:val="both"/>
        <w:rPr>
          <w:rFonts w:ascii="Arial" w:eastAsia="Times New Roman" w:hAnsi="Arial" w:cs="Arial"/>
          <w:lang w:eastAsia="hr-HR"/>
        </w:rPr>
      </w:pPr>
      <w:r w:rsidRPr="000012AB">
        <w:rPr>
          <w:rFonts w:ascii="Arial" w:eastAsia="Times New Roman" w:hAnsi="Arial" w:cs="Arial"/>
          <w:lang w:eastAsia="hr-HR"/>
        </w:rPr>
        <w:t>Zabranjeno je izvan gabarita građevina okrenutim neposredno prema javnim površinama i površinama javne namjene, vješati ili izlagati rublje, posteljinu, tepihe ili postavljati druge predmete kojima se nagrđuje vanjski izgled zgrade.</w:t>
      </w:r>
    </w:p>
    <w:p w:rsidR="002A39B1" w:rsidRPr="00FD62FC" w:rsidRDefault="002A39B1" w:rsidP="00311801">
      <w:pPr>
        <w:autoSpaceDE w:val="0"/>
        <w:autoSpaceDN w:val="0"/>
        <w:adjustRightInd w:val="0"/>
        <w:spacing w:after="0" w:line="240" w:lineRule="auto"/>
        <w:jc w:val="both"/>
        <w:rPr>
          <w:rFonts w:ascii="Arial" w:eastAsia="Times New 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NewRoman" w:hAnsi="Arial" w:cs="Arial"/>
          <w:lang w:eastAsia="hr-HR"/>
        </w:rPr>
      </w:pPr>
      <w:r w:rsidRPr="00FD62FC">
        <w:rPr>
          <w:rFonts w:ascii="Arial" w:eastAsia="TimesNewRoman" w:hAnsi="Arial" w:cs="Arial"/>
          <w:lang w:eastAsia="hr-HR"/>
        </w:rPr>
        <w:t xml:space="preserve">Članak </w:t>
      </w:r>
      <w:r w:rsidR="002D2EF3">
        <w:rPr>
          <w:rFonts w:ascii="Arial" w:eastAsia="TimesNewRoman" w:hAnsi="Arial" w:cs="Arial"/>
          <w:lang w:eastAsia="hr-HR"/>
        </w:rPr>
        <w:t>5</w:t>
      </w:r>
      <w:r w:rsidRPr="00FD62FC">
        <w:rPr>
          <w:rFonts w:ascii="Arial" w:eastAsia="TimesNewRoman" w:hAnsi="Arial" w:cs="Arial"/>
          <w:lang w:eastAsia="hr-HR"/>
        </w:rPr>
        <w:t>.</w:t>
      </w:r>
    </w:p>
    <w:p w:rsidR="00FD517C" w:rsidRPr="0016187F" w:rsidRDefault="00FD517C"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6187F">
        <w:rPr>
          <w:rFonts w:ascii="Arial" w:eastAsia="Times New Roman" w:hAnsi="Arial" w:cs="Arial"/>
          <w:lang w:eastAsia="hr-HR"/>
        </w:rPr>
        <w:t xml:space="preserve">Vlasnik </w:t>
      </w:r>
      <w:r w:rsidR="00480B91">
        <w:rPr>
          <w:rFonts w:ascii="Arial" w:eastAsia="Times New Roman" w:hAnsi="Arial" w:cs="Arial"/>
          <w:lang w:eastAsia="hr-HR"/>
        </w:rPr>
        <w:t>odnosno</w:t>
      </w:r>
      <w:r w:rsidRPr="0016187F">
        <w:rPr>
          <w:rFonts w:ascii="Arial" w:eastAsia="Times New Roman" w:hAnsi="Arial" w:cs="Arial"/>
          <w:lang w:eastAsia="hr-HR"/>
        </w:rPr>
        <w:t xml:space="preserve"> korisnik stambene zgrade, poslovnog prostora i </w:t>
      </w:r>
      <w:r w:rsidR="00597A30">
        <w:rPr>
          <w:rFonts w:ascii="Arial" w:eastAsia="Times New Roman" w:hAnsi="Arial" w:cs="Arial"/>
          <w:lang w:eastAsia="hr-HR"/>
        </w:rPr>
        <w:t xml:space="preserve">neizgrađenog </w:t>
      </w:r>
      <w:r w:rsidRPr="0016187F">
        <w:rPr>
          <w:rFonts w:ascii="Arial" w:eastAsia="Times New Roman" w:hAnsi="Arial" w:cs="Arial"/>
          <w:lang w:eastAsia="hr-HR"/>
        </w:rPr>
        <w:t>građevinskog zemljišta, dužan je od</w:t>
      </w:r>
      <w:r w:rsidR="00070758" w:rsidRPr="0016187F">
        <w:rPr>
          <w:rFonts w:ascii="Arial" w:eastAsia="Times New Roman" w:hAnsi="Arial" w:cs="Arial"/>
          <w:lang w:eastAsia="hr-HR"/>
        </w:rPr>
        <w:t xml:space="preserve">ržavati </w:t>
      </w:r>
      <w:r w:rsidR="002B3ED3" w:rsidRPr="0016187F">
        <w:rPr>
          <w:rFonts w:ascii="Arial" w:eastAsia="Times New Roman" w:hAnsi="Arial" w:cs="Arial"/>
          <w:lang w:eastAsia="hr-HR"/>
        </w:rPr>
        <w:t xml:space="preserve">urednom </w:t>
      </w:r>
      <w:r w:rsidR="00070758" w:rsidRPr="0016187F">
        <w:rPr>
          <w:rFonts w:ascii="Arial" w:eastAsia="Times New Roman" w:hAnsi="Arial" w:cs="Arial"/>
          <w:lang w:eastAsia="hr-HR"/>
        </w:rPr>
        <w:t>okućnicu odnosno okoliš</w:t>
      </w:r>
      <w:r w:rsidRPr="0016187F">
        <w:rPr>
          <w:rFonts w:ascii="Arial" w:eastAsia="Times New Roman" w:hAnsi="Arial" w:cs="Arial"/>
          <w:lang w:eastAsia="hr-HR"/>
        </w:rPr>
        <w:t>, uključujući i ogra</w:t>
      </w:r>
      <w:r w:rsidR="002F6FA1" w:rsidRPr="0016187F">
        <w:rPr>
          <w:rFonts w:ascii="Arial" w:eastAsia="Times New Roman" w:hAnsi="Arial" w:cs="Arial"/>
          <w:lang w:eastAsia="hr-HR"/>
        </w:rPr>
        <w:t>du prema površini javne namjene</w:t>
      </w:r>
      <w:r w:rsidRPr="0016187F">
        <w:rPr>
          <w:rFonts w:ascii="Arial" w:eastAsia="Times New Roman" w:hAnsi="Arial" w:cs="Arial"/>
          <w:lang w:eastAsia="hr-HR"/>
        </w:rPr>
        <w:t xml:space="preserve"> koja ne smije ometati korištenje javno prometne površine</w:t>
      </w:r>
      <w:r w:rsidR="00EE5BA7" w:rsidRPr="0016187F">
        <w:rPr>
          <w:rFonts w:ascii="Arial" w:eastAsia="Times New Roman" w:hAnsi="Arial" w:cs="Arial"/>
          <w:lang w:eastAsia="hr-HR"/>
        </w:rPr>
        <w:t>.</w:t>
      </w:r>
    </w:p>
    <w:p w:rsidR="002A3E09" w:rsidRPr="0016187F" w:rsidRDefault="002A3E09"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6187F">
        <w:rPr>
          <w:rFonts w:ascii="Arial" w:eastAsia="Times New Roman" w:hAnsi="Arial" w:cs="Arial"/>
          <w:lang w:eastAsia="hr-HR"/>
        </w:rPr>
        <w:t xml:space="preserve">Dvorište, vrt, voćnjak, travnjak i druge površine </w:t>
      </w:r>
      <w:r w:rsidR="00431659">
        <w:rPr>
          <w:rFonts w:ascii="Arial" w:eastAsia="Times New Roman" w:hAnsi="Arial" w:cs="Arial"/>
          <w:lang w:eastAsia="hr-HR"/>
        </w:rPr>
        <w:t xml:space="preserve">vidljive površini javne namjene </w:t>
      </w:r>
      <w:r w:rsidRPr="0016187F">
        <w:rPr>
          <w:rFonts w:ascii="Arial" w:eastAsia="Times New Roman" w:hAnsi="Arial" w:cs="Arial"/>
          <w:lang w:eastAsia="hr-HR"/>
        </w:rPr>
        <w:t>kao i neizgrađena građevinska zemljišta uz javne površine, vlasnici odnosno korisnici moraju držati urednima i redovito održavati.</w:t>
      </w:r>
    </w:p>
    <w:p w:rsidR="00F124BC" w:rsidRPr="0016187F" w:rsidRDefault="00F124BC"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6187F">
        <w:rPr>
          <w:rFonts w:ascii="Arial" w:eastAsia="Times New Roman" w:hAnsi="Arial" w:cs="Arial"/>
          <w:lang w:eastAsia="hr-HR"/>
        </w:rPr>
        <w:t xml:space="preserve">Sve ograde i cestovne jarke uz površinu javne namjene te propuste na cestovnim jarcima na ulazu u svoje parcele, </w:t>
      </w:r>
      <w:r w:rsidR="002B3ED3" w:rsidRPr="0016187F">
        <w:rPr>
          <w:rFonts w:ascii="Arial" w:eastAsia="Times New Roman" w:hAnsi="Arial" w:cs="Arial"/>
          <w:lang w:eastAsia="hr-HR"/>
        </w:rPr>
        <w:t xml:space="preserve">vlasnici  odnosno korisnici </w:t>
      </w:r>
      <w:r w:rsidRPr="0016187F">
        <w:rPr>
          <w:rFonts w:ascii="Arial" w:eastAsia="Times New Roman" w:hAnsi="Arial" w:cs="Arial"/>
          <w:lang w:eastAsia="hr-HR"/>
        </w:rPr>
        <w:t>obavezni  su održavati urednim i funkcionalnim.</w:t>
      </w:r>
    </w:p>
    <w:p w:rsidR="00070758" w:rsidRPr="0016187F" w:rsidRDefault="00070758"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6187F">
        <w:rPr>
          <w:rFonts w:ascii="Arial" w:eastAsia="Times New Roman" w:hAnsi="Arial" w:cs="Arial"/>
          <w:lang w:eastAsia="hr-HR"/>
        </w:rPr>
        <w:t xml:space="preserve">Grane stabala, ukrasne živice i drugo zelenilo </w:t>
      </w:r>
      <w:r w:rsidR="0016187F">
        <w:rPr>
          <w:rFonts w:ascii="Arial" w:eastAsia="Times New Roman" w:hAnsi="Arial" w:cs="Arial"/>
          <w:lang w:eastAsia="hr-HR"/>
        </w:rPr>
        <w:t>koje zaklanja prometne znakove,</w:t>
      </w:r>
      <w:r w:rsidR="00DE1BB6" w:rsidRPr="0016187F">
        <w:rPr>
          <w:rFonts w:ascii="Arial" w:hAnsi="Arial" w:cs="Arial"/>
        </w:rPr>
        <w:t xml:space="preserve"> </w:t>
      </w:r>
      <w:r w:rsidR="00DE1BB6" w:rsidRPr="0016187F">
        <w:rPr>
          <w:rFonts w:ascii="Arial" w:eastAsia="Times New Roman" w:hAnsi="Arial" w:cs="Arial"/>
          <w:lang w:eastAsia="hr-HR"/>
        </w:rPr>
        <w:t>ometa sigurnost ili</w:t>
      </w:r>
      <w:r w:rsidR="002A3E09" w:rsidRPr="0016187F">
        <w:rPr>
          <w:rFonts w:ascii="Arial" w:eastAsia="Times New Roman" w:hAnsi="Arial" w:cs="Arial"/>
          <w:lang w:eastAsia="hr-HR"/>
        </w:rPr>
        <w:t xml:space="preserve"> </w:t>
      </w:r>
      <w:r w:rsidR="00DE1BB6" w:rsidRPr="0016187F">
        <w:rPr>
          <w:rFonts w:ascii="Arial" w:eastAsia="Times New Roman" w:hAnsi="Arial" w:cs="Arial"/>
          <w:lang w:eastAsia="hr-HR"/>
        </w:rPr>
        <w:t>vidljivost u prometu</w:t>
      </w:r>
      <w:r w:rsidR="0016187F">
        <w:rPr>
          <w:rFonts w:ascii="Arial" w:eastAsia="Times New Roman" w:hAnsi="Arial" w:cs="Arial"/>
          <w:lang w:eastAsia="hr-HR"/>
        </w:rPr>
        <w:t xml:space="preserve"> i</w:t>
      </w:r>
      <w:r w:rsidRPr="0016187F">
        <w:rPr>
          <w:rFonts w:ascii="Arial" w:eastAsia="Times New Roman" w:hAnsi="Arial" w:cs="Arial"/>
          <w:lang w:eastAsia="hr-HR"/>
        </w:rPr>
        <w:t xml:space="preserve"> onemoguć</w:t>
      </w:r>
      <w:r w:rsidR="0016187F">
        <w:rPr>
          <w:rFonts w:ascii="Arial" w:eastAsia="Times New Roman" w:hAnsi="Arial" w:cs="Arial"/>
          <w:lang w:eastAsia="hr-HR"/>
        </w:rPr>
        <w:t>uje</w:t>
      </w:r>
      <w:r w:rsidRPr="0016187F">
        <w:rPr>
          <w:rFonts w:ascii="Arial" w:eastAsia="Times New Roman" w:hAnsi="Arial" w:cs="Arial"/>
          <w:lang w:eastAsia="hr-HR"/>
        </w:rPr>
        <w:t xml:space="preserve"> nesmetano kretanje javnim prometnim površinama, koje oštećuje građevinu ili infrastrukturu, smeta rasvjeti javne po</w:t>
      </w:r>
      <w:r w:rsidR="00964B53">
        <w:rPr>
          <w:rFonts w:ascii="Arial" w:eastAsia="Times New Roman" w:hAnsi="Arial" w:cs="Arial"/>
          <w:lang w:eastAsia="hr-HR"/>
        </w:rPr>
        <w:t xml:space="preserve">vršine ili redovitom održavanju, </w:t>
      </w:r>
      <w:r w:rsidRPr="0016187F">
        <w:rPr>
          <w:rFonts w:ascii="Arial" w:eastAsia="Times New Roman" w:hAnsi="Arial" w:cs="Arial"/>
          <w:lang w:eastAsia="hr-HR"/>
        </w:rPr>
        <w:t>mora se redovito održavati i sjeći.</w:t>
      </w:r>
    </w:p>
    <w:p w:rsidR="00070758" w:rsidRPr="001A15F7" w:rsidRDefault="00070758"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6187F">
        <w:rPr>
          <w:rFonts w:ascii="Arial" w:eastAsia="Times New Roman" w:hAnsi="Arial" w:cs="Arial"/>
          <w:lang w:eastAsia="hr-HR"/>
        </w:rPr>
        <w:t xml:space="preserve">Održavanje i sječu grana, stabala, ukrasnih živica i drugog zelenila iz prethodnog stavka </w:t>
      </w:r>
      <w:r w:rsidRPr="001A15F7">
        <w:rPr>
          <w:rFonts w:ascii="Arial" w:eastAsia="Times New Roman" w:hAnsi="Arial" w:cs="Arial"/>
          <w:lang w:eastAsia="hr-HR"/>
        </w:rPr>
        <w:t>obavlja vlasnik ili korisnik parcele</w:t>
      </w:r>
      <w:r w:rsidR="0096583E" w:rsidRPr="001A15F7">
        <w:rPr>
          <w:rFonts w:ascii="Arial" w:eastAsia="Times New Roman" w:hAnsi="Arial" w:cs="Arial"/>
          <w:lang w:eastAsia="hr-HR"/>
        </w:rPr>
        <w:t xml:space="preserve"> koja graniči sa javnom površinom</w:t>
      </w:r>
      <w:r w:rsidRPr="001A15F7">
        <w:rPr>
          <w:rFonts w:ascii="Arial" w:eastAsia="Times New Roman" w:hAnsi="Arial" w:cs="Arial"/>
          <w:lang w:eastAsia="hr-HR"/>
        </w:rPr>
        <w:t>.</w:t>
      </w:r>
    </w:p>
    <w:p w:rsidR="002B3ED3" w:rsidRPr="001A15F7" w:rsidRDefault="002B3ED3"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A15F7">
        <w:rPr>
          <w:rFonts w:ascii="Arial" w:eastAsia="Times New Roman" w:hAnsi="Arial" w:cs="Arial"/>
          <w:lang w:eastAsia="hr-HR"/>
        </w:rPr>
        <w:t>Ako vlasnik odnosno korisnik ne postupi u</w:t>
      </w:r>
      <w:r w:rsidR="0096583E" w:rsidRPr="001A15F7">
        <w:rPr>
          <w:rFonts w:ascii="Arial" w:eastAsia="Times New Roman" w:hAnsi="Arial" w:cs="Arial"/>
          <w:lang w:eastAsia="hr-HR"/>
        </w:rPr>
        <w:t xml:space="preserve">  skladu  s odredbama ovog članka, izvođenje radova  naredit će rješenjem komunal</w:t>
      </w:r>
      <w:r w:rsidR="00EE5BA7" w:rsidRPr="001A15F7">
        <w:rPr>
          <w:rFonts w:ascii="Arial" w:eastAsia="Times New Roman" w:hAnsi="Arial" w:cs="Arial"/>
          <w:lang w:eastAsia="hr-HR"/>
        </w:rPr>
        <w:t>ni</w:t>
      </w:r>
      <w:r w:rsidR="0096583E" w:rsidRPr="001A15F7">
        <w:rPr>
          <w:rFonts w:ascii="Arial" w:eastAsia="Times New Roman" w:hAnsi="Arial" w:cs="Arial"/>
          <w:lang w:eastAsia="hr-HR"/>
        </w:rPr>
        <w:t xml:space="preserve"> redar</w:t>
      </w:r>
      <w:r w:rsidRPr="001A15F7">
        <w:rPr>
          <w:rFonts w:ascii="Arial" w:eastAsia="Times New Roman" w:hAnsi="Arial" w:cs="Arial"/>
          <w:lang w:eastAsia="hr-HR"/>
        </w:rPr>
        <w:t>.</w:t>
      </w:r>
    </w:p>
    <w:p w:rsidR="00070758" w:rsidRPr="001A15F7" w:rsidRDefault="002B3ED3" w:rsidP="00EC7B05">
      <w:pPr>
        <w:pStyle w:val="Odlomakpopisa"/>
        <w:widowControl w:val="0"/>
        <w:numPr>
          <w:ilvl w:val="0"/>
          <w:numId w:val="11"/>
        </w:numPr>
        <w:autoSpaceDE w:val="0"/>
        <w:autoSpaceDN w:val="0"/>
        <w:adjustRightInd w:val="0"/>
        <w:spacing w:after="0" w:line="240" w:lineRule="auto"/>
        <w:ind w:left="0" w:firstLine="0"/>
        <w:jc w:val="both"/>
        <w:rPr>
          <w:rFonts w:ascii="Arial" w:eastAsia="Times New Roman" w:hAnsi="Arial" w:cs="Arial"/>
          <w:lang w:eastAsia="hr-HR"/>
        </w:rPr>
      </w:pPr>
      <w:r w:rsidRPr="001A15F7">
        <w:rPr>
          <w:rFonts w:ascii="Arial" w:eastAsia="Times New Roman" w:hAnsi="Arial" w:cs="Arial"/>
          <w:lang w:eastAsia="hr-HR"/>
        </w:rPr>
        <w:t xml:space="preserve">Ako vlasnik odnosno korisnik </w:t>
      </w:r>
      <w:r w:rsidR="00964B53" w:rsidRPr="001A15F7">
        <w:rPr>
          <w:rFonts w:ascii="Arial" w:eastAsia="Times New Roman" w:hAnsi="Arial" w:cs="Arial"/>
          <w:lang w:eastAsia="hr-HR"/>
        </w:rPr>
        <w:t>ne izvrši naloženu radnju</w:t>
      </w:r>
      <w:r w:rsidRPr="001A15F7">
        <w:rPr>
          <w:rFonts w:ascii="Arial" w:eastAsia="Times New Roman" w:hAnsi="Arial" w:cs="Arial"/>
          <w:lang w:eastAsia="hr-HR"/>
        </w:rPr>
        <w:t>, r</w:t>
      </w:r>
      <w:r w:rsidR="0096583E" w:rsidRPr="001A15F7">
        <w:rPr>
          <w:rFonts w:ascii="Arial" w:eastAsia="Times New Roman" w:hAnsi="Arial" w:cs="Arial"/>
          <w:lang w:eastAsia="hr-HR"/>
        </w:rPr>
        <w:t xml:space="preserve">adovi  će se izvršiti putem </w:t>
      </w:r>
      <w:r w:rsidR="00964B53" w:rsidRPr="001A15F7">
        <w:rPr>
          <w:rFonts w:ascii="Arial" w:eastAsia="Times New Roman" w:hAnsi="Arial" w:cs="Arial"/>
          <w:lang w:eastAsia="hr-HR"/>
        </w:rPr>
        <w:t>treće</w:t>
      </w:r>
      <w:r w:rsidR="0096583E" w:rsidRPr="001A15F7">
        <w:rPr>
          <w:rFonts w:ascii="Arial" w:eastAsia="Times New Roman" w:hAnsi="Arial" w:cs="Arial"/>
          <w:lang w:eastAsia="hr-HR"/>
        </w:rPr>
        <w:t xml:space="preserve"> osobe na teret </w:t>
      </w:r>
      <w:r w:rsidRPr="001A15F7">
        <w:rPr>
          <w:rFonts w:ascii="Arial" w:eastAsia="Times New Roman" w:hAnsi="Arial" w:cs="Arial"/>
          <w:lang w:eastAsia="hr-HR"/>
        </w:rPr>
        <w:t>vlasnika odnosno korisnika</w:t>
      </w:r>
      <w:r w:rsidR="0096583E" w:rsidRPr="001A15F7">
        <w:rPr>
          <w:rFonts w:ascii="Arial" w:eastAsia="Times New Roman" w:hAnsi="Arial" w:cs="Arial"/>
          <w:lang w:eastAsia="hr-HR"/>
        </w:rPr>
        <w:t>.</w:t>
      </w:r>
    </w:p>
    <w:p w:rsidR="00070758" w:rsidRPr="00EE5BA7" w:rsidRDefault="00070758" w:rsidP="00FD517C">
      <w:pPr>
        <w:widowControl w:val="0"/>
        <w:autoSpaceDE w:val="0"/>
        <w:autoSpaceDN w:val="0"/>
        <w:adjustRightInd w:val="0"/>
        <w:spacing w:after="0" w:line="240" w:lineRule="auto"/>
        <w:jc w:val="both"/>
        <w:rPr>
          <w:rFonts w:ascii="Arial" w:eastAsia="Times New Roman" w:hAnsi="Arial" w:cs="Arial"/>
          <w:color w:val="FF0000"/>
          <w:lang w:eastAsia="hr-HR"/>
        </w:rPr>
      </w:pPr>
    </w:p>
    <w:p w:rsidR="00070758" w:rsidRPr="00FD62FC" w:rsidRDefault="00062A44" w:rsidP="00FD517C">
      <w:pPr>
        <w:widowControl w:val="0"/>
        <w:autoSpaceDE w:val="0"/>
        <w:autoSpaceDN w:val="0"/>
        <w:adjustRightInd w:val="0"/>
        <w:spacing w:after="0" w:line="240" w:lineRule="auto"/>
        <w:jc w:val="both"/>
        <w:rPr>
          <w:rFonts w:ascii="Arial" w:eastAsia="Times New Roman" w:hAnsi="Arial" w:cs="Arial"/>
          <w:lang w:eastAsia="hr-HR"/>
        </w:rPr>
      </w:pP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t xml:space="preserve">Članak </w:t>
      </w:r>
      <w:r w:rsidR="002D2EF3">
        <w:rPr>
          <w:rFonts w:ascii="Arial" w:eastAsia="Times New Roman" w:hAnsi="Arial" w:cs="Arial"/>
          <w:lang w:eastAsia="hr-HR"/>
        </w:rPr>
        <w:t>6</w:t>
      </w:r>
      <w:r w:rsidRPr="00FD62FC">
        <w:rPr>
          <w:rFonts w:ascii="Arial" w:eastAsia="Times New Roman" w:hAnsi="Arial" w:cs="Arial"/>
          <w:lang w:eastAsia="hr-HR"/>
        </w:rPr>
        <w:t>.</w:t>
      </w:r>
    </w:p>
    <w:p w:rsidR="00311801" w:rsidRPr="00F331EF" w:rsidRDefault="00F331EF" w:rsidP="00EC7B05">
      <w:pPr>
        <w:pStyle w:val="Odlomakpopisa"/>
        <w:widowControl w:val="0"/>
        <w:numPr>
          <w:ilvl w:val="0"/>
          <w:numId w:val="12"/>
        </w:numPr>
        <w:tabs>
          <w:tab w:val="left" w:pos="0"/>
          <w:tab w:val="left" w:pos="142"/>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0" w:firstLine="0"/>
        <w:jc w:val="both"/>
        <w:rPr>
          <w:rFonts w:ascii="Arial" w:eastAsia="Times New Roman" w:hAnsi="Arial" w:cs="Arial"/>
          <w:lang w:eastAsia="hr-HR"/>
        </w:rPr>
      </w:pPr>
      <w:r w:rsidRPr="00F331EF">
        <w:rPr>
          <w:rFonts w:ascii="Arial" w:eastAsia="Times New Roman" w:hAnsi="Arial" w:cs="Arial"/>
          <w:lang w:eastAsia="hr-HR"/>
        </w:rPr>
        <w:t>Z</w:t>
      </w:r>
      <w:r w:rsidR="00311801" w:rsidRPr="00F331EF">
        <w:rPr>
          <w:rFonts w:ascii="Arial" w:eastAsia="Times New Roman" w:hAnsi="Arial" w:cs="Arial"/>
          <w:lang w:eastAsia="hr-HR"/>
        </w:rPr>
        <w:t>astave, transparenti</w:t>
      </w:r>
      <w:r w:rsidRPr="00F331EF">
        <w:rPr>
          <w:rFonts w:ascii="Arial" w:eastAsia="Times New Roman" w:hAnsi="Arial" w:cs="Arial"/>
          <w:lang w:eastAsia="hr-HR"/>
        </w:rPr>
        <w:t xml:space="preserve">, </w:t>
      </w:r>
      <w:r w:rsidR="00311801" w:rsidRPr="00F331EF">
        <w:rPr>
          <w:rFonts w:ascii="Arial" w:eastAsia="Times New Roman" w:hAnsi="Arial" w:cs="Arial"/>
          <w:lang w:eastAsia="hr-HR"/>
        </w:rPr>
        <w:t>prigodni natpisi i</w:t>
      </w:r>
      <w:r w:rsidRPr="00F331EF">
        <w:rPr>
          <w:rFonts w:ascii="Arial" w:eastAsia="Times New Roman" w:hAnsi="Arial" w:cs="Arial"/>
          <w:lang w:eastAsia="hr-HR"/>
        </w:rPr>
        <w:t>li</w:t>
      </w:r>
      <w:r w:rsidR="00311801" w:rsidRPr="00F331EF">
        <w:rPr>
          <w:rFonts w:ascii="Arial" w:eastAsia="Times New Roman" w:hAnsi="Arial" w:cs="Arial"/>
          <w:lang w:eastAsia="hr-HR"/>
        </w:rPr>
        <w:t xml:space="preserve"> ukrasi,</w:t>
      </w:r>
      <w:r w:rsidRPr="00F331EF">
        <w:rPr>
          <w:rFonts w:ascii="Arial" w:eastAsia="Times New Roman" w:hAnsi="Arial" w:cs="Arial"/>
          <w:lang w:eastAsia="hr-HR"/>
        </w:rPr>
        <w:t xml:space="preserve"> što se postavljaju na građevine u vrijeme praznika ili posebnih prigoda, </w:t>
      </w:r>
      <w:r w:rsidR="00311801" w:rsidRPr="00F331EF">
        <w:rPr>
          <w:rFonts w:ascii="Arial" w:eastAsia="Times New Roman" w:hAnsi="Arial" w:cs="Arial"/>
          <w:lang w:eastAsia="hr-HR"/>
        </w:rPr>
        <w:t>moraju biti uredni</w:t>
      </w:r>
      <w:r w:rsidRPr="00F331EF">
        <w:rPr>
          <w:rFonts w:ascii="Arial" w:eastAsia="Times New Roman" w:hAnsi="Arial" w:cs="Arial"/>
          <w:lang w:eastAsia="hr-HR"/>
        </w:rPr>
        <w:t xml:space="preserve"> i</w:t>
      </w:r>
      <w:r w:rsidR="00311801" w:rsidRPr="00F331EF">
        <w:rPr>
          <w:rFonts w:ascii="Arial" w:eastAsia="Times New Roman" w:hAnsi="Arial" w:cs="Arial"/>
          <w:lang w:eastAsia="hr-HR"/>
        </w:rPr>
        <w:t xml:space="preserve"> čisti</w:t>
      </w:r>
      <w:r w:rsidRPr="00F331EF">
        <w:rPr>
          <w:rFonts w:ascii="Arial" w:eastAsia="Times New Roman" w:hAnsi="Arial" w:cs="Arial"/>
          <w:lang w:eastAsia="hr-HR"/>
        </w:rPr>
        <w:t xml:space="preserve"> </w:t>
      </w:r>
      <w:r>
        <w:rPr>
          <w:rFonts w:ascii="Arial" w:eastAsia="Times New Roman" w:hAnsi="Arial" w:cs="Arial"/>
          <w:lang w:eastAsia="hr-HR"/>
        </w:rPr>
        <w:t xml:space="preserve">i moraju se ukloniti </w:t>
      </w:r>
      <w:r w:rsidR="00311801" w:rsidRPr="00F331EF">
        <w:rPr>
          <w:rFonts w:ascii="Arial" w:eastAsia="Times New Roman" w:hAnsi="Arial" w:cs="Arial"/>
          <w:lang w:eastAsia="hr-HR"/>
        </w:rPr>
        <w:t xml:space="preserve">najkasnije u roku </w:t>
      </w:r>
      <w:r>
        <w:rPr>
          <w:rFonts w:ascii="Arial" w:eastAsia="Times New Roman" w:hAnsi="Arial" w:cs="Arial"/>
          <w:lang w:eastAsia="hr-HR"/>
        </w:rPr>
        <w:t>24</w:t>
      </w:r>
      <w:r w:rsidR="00311801" w:rsidRPr="00F331EF">
        <w:rPr>
          <w:rFonts w:ascii="Arial" w:eastAsia="Times New Roman" w:hAnsi="Arial" w:cs="Arial"/>
          <w:lang w:eastAsia="hr-HR"/>
        </w:rPr>
        <w:t xml:space="preserve"> sat</w:t>
      </w:r>
      <w:r>
        <w:rPr>
          <w:rFonts w:ascii="Arial" w:eastAsia="Times New Roman" w:hAnsi="Arial" w:cs="Arial"/>
          <w:lang w:eastAsia="hr-HR"/>
        </w:rPr>
        <w:t>a</w:t>
      </w:r>
      <w:r w:rsidR="00311801" w:rsidRPr="00F331EF">
        <w:rPr>
          <w:rFonts w:ascii="Arial" w:eastAsia="Times New Roman" w:hAnsi="Arial" w:cs="Arial"/>
          <w:lang w:eastAsia="hr-HR"/>
        </w:rPr>
        <w:t xml:space="preserve"> nakon prestanka prigode radi koje su postavljeni.</w:t>
      </w:r>
    </w:p>
    <w:p w:rsidR="00FD62FC" w:rsidRPr="00FD62FC" w:rsidRDefault="00FD62FC" w:rsidP="00311801">
      <w:pPr>
        <w:autoSpaceDE w:val="0"/>
        <w:autoSpaceDN w:val="0"/>
        <w:adjustRightInd w:val="0"/>
        <w:spacing w:after="0" w:line="240" w:lineRule="auto"/>
        <w:jc w:val="both"/>
        <w:rPr>
          <w:rFonts w:ascii="Arial" w:eastAsia="TimesNewRoman" w:hAnsi="Arial" w:cs="Arial"/>
          <w:lang w:eastAsia="hr-HR"/>
        </w:rPr>
      </w:pPr>
    </w:p>
    <w:p w:rsidR="00311801" w:rsidRPr="00FD62FC" w:rsidRDefault="00D07406" w:rsidP="00EC7B05">
      <w:pPr>
        <w:pStyle w:val="Odlomakpopisa"/>
        <w:numPr>
          <w:ilvl w:val="0"/>
          <w:numId w:val="4"/>
        </w:numPr>
        <w:autoSpaceDE w:val="0"/>
        <w:autoSpaceDN w:val="0"/>
        <w:adjustRightInd w:val="0"/>
        <w:spacing w:after="0" w:line="240" w:lineRule="auto"/>
        <w:ind w:left="426" w:hanging="426"/>
        <w:jc w:val="both"/>
        <w:rPr>
          <w:rFonts w:ascii="Arial" w:eastAsia="Times New Roman" w:hAnsi="Arial" w:cs="Arial"/>
          <w:b/>
          <w:bCs/>
          <w:lang w:eastAsia="hr-HR"/>
        </w:rPr>
      </w:pPr>
      <w:r w:rsidRPr="00FD62FC">
        <w:rPr>
          <w:rFonts w:ascii="Arial" w:eastAsia="Times New Roman" w:hAnsi="Arial" w:cs="Arial"/>
          <w:b/>
          <w:bCs/>
          <w:lang w:eastAsia="hr-HR"/>
        </w:rPr>
        <w:t>Postavljanje opreme za oglašavanje i reklamiranje</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8E4FA9">
        <w:rPr>
          <w:rFonts w:ascii="Arial" w:eastAsia="Times New Roman" w:hAnsi="Arial" w:cs="Arial"/>
          <w:lang w:eastAsia="hr-HR"/>
        </w:rPr>
        <w:t>7</w:t>
      </w:r>
      <w:r w:rsidRPr="00FD62FC">
        <w:rPr>
          <w:rFonts w:ascii="Arial" w:eastAsia="Times New Roman" w:hAnsi="Arial" w:cs="Arial"/>
          <w:lang w:eastAsia="hr-HR"/>
        </w:rPr>
        <w:t>.</w:t>
      </w:r>
    </w:p>
    <w:p w:rsidR="000D4BAF" w:rsidRDefault="000D4BAF" w:rsidP="00EC7B05">
      <w:pPr>
        <w:pStyle w:val="Odlomakpopisa"/>
        <w:numPr>
          <w:ilvl w:val="0"/>
          <w:numId w:val="14"/>
        </w:numPr>
        <w:spacing w:after="0" w:line="240" w:lineRule="auto"/>
        <w:ind w:left="0" w:firstLine="0"/>
        <w:jc w:val="both"/>
        <w:rPr>
          <w:rFonts w:ascii="Arial" w:hAnsi="Arial" w:cs="Arial"/>
        </w:rPr>
      </w:pPr>
      <w:r w:rsidRPr="000D4BAF">
        <w:rPr>
          <w:rFonts w:ascii="Arial" w:hAnsi="Arial" w:cs="Arial"/>
        </w:rPr>
        <w:lastRenderedPageBreak/>
        <w:t xml:space="preserve">Na području Općine na objekte, zemljišta i druge prostore mogu se postavljati reklame, reklamne ploče, reklamne konstrukcije, reklamni panoi, jarboli za zastave, transparenti, oglasne ploče,  oglasni ormarići i slično. </w:t>
      </w:r>
    </w:p>
    <w:p w:rsidR="00E77C55" w:rsidRPr="00E77C55" w:rsidRDefault="00E77C55" w:rsidP="00EC7B05">
      <w:pPr>
        <w:pStyle w:val="Odlomakpopisa"/>
        <w:numPr>
          <w:ilvl w:val="0"/>
          <w:numId w:val="14"/>
        </w:numPr>
        <w:spacing w:after="0" w:line="240" w:lineRule="auto"/>
        <w:ind w:left="0" w:firstLine="0"/>
        <w:jc w:val="both"/>
        <w:rPr>
          <w:rFonts w:ascii="Arial" w:hAnsi="Arial" w:cs="Arial"/>
        </w:rPr>
      </w:pPr>
      <w:r w:rsidRPr="00E77C55">
        <w:rPr>
          <w:rFonts w:ascii="Arial" w:hAnsi="Arial" w:cs="Arial"/>
        </w:rPr>
        <w:t>Reklame</w:t>
      </w:r>
      <w:r w:rsidR="00311209">
        <w:rPr>
          <w:rFonts w:ascii="Arial" w:hAnsi="Arial" w:cs="Arial"/>
        </w:rPr>
        <w:t xml:space="preserve">, reklamne ploče, reklamne konstrukcije i druge naprave na površinama uz javne prometnice ne smiju svojim položajem i oblikom smanjiti preglednost, ugrožavati sigurnost prometa, niti smiju zadirati u slobodni profil javne prometnice (ceste, nogostupa). </w:t>
      </w:r>
      <w:r w:rsidRPr="00E77C55">
        <w:rPr>
          <w:rFonts w:ascii="Arial" w:hAnsi="Arial" w:cs="Arial"/>
        </w:rPr>
        <w:t xml:space="preserve"> </w:t>
      </w:r>
    </w:p>
    <w:p w:rsidR="000D4BAF" w:rsidRPr="00031708" w:rsidRDefault="000D4BAF" w:rsidP="00EC7B05">
      <w:pPr>
        <w:pStyle w:val="Odlomakpopisa"/>
        <w:numPr>
          <w:ilvl w:val="0"/>
          <w:numId w:val="14"/>
        </w:numPr>
        <w:autoSpaceDE w:val="0"/>
        <w:autoSpaceDN w:val="0"/>
        <w:adjustRightInd w:val="0"/>
        <w:spacing w:after="0" w:line="240" w:lineRule="auto"/>
        <w:ind w:left="0" w:firstLine="0"/>
        <w:jc w:val="both"/>
        <w:rPr>
          <w:rFonts w:ascii="Arial" w:eastAsia="Times New Roman" w:hAnsi="Arial" w:cs="Arial"/>
          <w:lang w:eastAsia="hr-HR"/>
        </w:rPr>
      </w:pPr>
      <w:r w:rsidRPr="00031708">
        <w:rPr>
          <w:rFonts w:ascii="Arial" w:eastAsia="TimesNewRoman" w:hAnsi="Arial" w:cs="Arial"/>
          <w:lang w:eastAsia="hr-HR"/>
        </w:rPr>
        <w:t>Reklamni i oglasni predmeti ne smiju se pribadati ili lijepiti na drvo, rasvjetni stup ili komunalnu opremu.</w:t>
      </w:r>
    </w:p>
    <w:p w:rsidR="00031708" w:rsidRPr="00031708" w:rsidRDefault="00031708" w:rsidP="00EC7B05">
      <w:pPr>
        <w:pStyle w:val="Odlomakpopisa"/>
        <w:numPr>
          <w:ilvl w:val="0"/>
          <w:numId w:val="14"/>
        </w:numPr>
        <w:autoSpaceDE w:val="0"/>
        <w:autoSpaceDN w:val="0"/>
        <w:adjustRightInd w:val="0"/>
        <w:spacing w:after="0" w:line="240" w:lineRule="auto"/>
        <w:ind w:left="0" w:firstLine="0"/>
        <w:jc w:val="both"/>
        <w:rPr>
          <w:rFonts w:ascii="Arial" w:eastAsia="TimesNewRoman" w:hAnsi="Arial" w:cs="Arial"/>
          <w:lang w:eastAsia="hr-HR"/>
        </w:rPr>
      </w:pPr>
      <w:r w:rsidRPr="00031708">
        <w:rPr>
          <w:rFonts w:ascii="Arial" w:eastAsia="Times New Roman" w:hAnsi="Arial" w:cs="Arial"/>
          <w:lang w:eastAsia="hr-HR"/>
        </w:rPr>
        <w:t>Vlasnik reklame dužan je istu održavati u urednom i ispravnom stanju i o svom trošku ukloniti eventualno nastala oštećenja i nedostatke.</w:t>
      </w:r>
      <w:r w:rsidRPr="00031708">
        <w:rPr>
          <w:rFonts w:ascii="Arial" w:eastAsia="TimesNewRoman" w:hAnsi="Arial" w:cs="Arial"/>
          <w:lang w:eastAsia="hr-HR"/>
        </w:rPr>
        <w:t xml:space="preserve"> </w:t>
      </w:r>
    </w:p>
    <w:p w:rsidR="000D4BAF" w:rsidRDefault="00C03DFC" w:rsidP="00EC7B05">
      <w:pPr>
        <w:pStyle w:val="Odlomakpopisa"/>
        <w:numPr>
          <w:ilvl w:val="0"/>
          <w:numId w:val="14"/>
        </w:numPr>
        <w:spacing w:after="0" w:line="240" w:lineRule="auto"/>
        <w:ind w:left="0" w:firstLine="0"/>
        <w:jc w:val="both"/>
        <w:rPr>
          <w:rFonts w:ascii="Arial" w:hAnsi="Arial" w:cs="Arial"/>
        </w:rPr>
      </w:pPr>
      <w:r>
        <w:rPr>
          <w:rFonts w:ascii="Arial" w:hAnsi="Arial" w:cs="Arial"/>
        </w:rPr>
        <w:t>Odobrenje za postavljanje predmeta iz s</w:t>
      </w:r>
      <w:r w:rsidR="000D4BAF" w:rsidRPr="00031708">
        <w:rPr>
          <w:rFonts w:ascii="Arial" w:hAnsi="Arial" w:cs="Arial"/>
        </w:rPr>
        <w:t>tavka 1. ovog članka</w:t>
      </w:r>
      <w:r w:rsidR="000210CC">
        <w:rPr>
          <w:rFonts w:ascii="Arial" w:hAnsi="Arial" w:cs="Arial"/>
        </w:rPr>
        <w:t xml:space="preserve"> na površini javne namjene</w:t>
      </w:r>
      <w:r w:rsidR="000D4BAF" w:rsidRPr="00031708">
        <w:rPr>
          <w:rFonts w:ascii="Arial" w:hAnsi="Arial" w:cs="Arial"/>
        </w:rPr>
        <w:t xml:space="preserve"> </w:t>
      </w:r>
      <w:r>
        <w:rPr>
          <w:rFonts w:ascii="Arial" w:hAnsi="Arial" w:cs="Arial"/>
        </w:rPr>
        <w:t>izdaje</w:t>
      </w:r>
      <w:r w:rsidR="000D4BAF" w:rsidRPr="00031708">
        <w:rPr>
          <w:rFonts w:ascii="Arial" w:hAnsi="Arial" w:cs="Arial"/>
        </w:rPr>
        <w:t xml:space="preserve"> Jedinstven</w:t>
      </w:r>
      <w:r>
        <w:rPr>
          <w:rFonts w:ascii="Arial" w:hAnsi="Arial" w:cs="Arial"/>
        </w:rPr>
        <w:t>i</w:t>
      </w:r>
      <w:r w:rsidR="000D4BAF" w:rsidRPr="00031708">
        <w:rPr>
          <w:rFonts w:ascii="Arial" w:hAnsi="Arial" w:cs="Arial"/>
        </w:rPr>
        <w:t xml:space="preserve"> upravn</w:t>
      </w:r>
      <w:r>
        <w:rPr>
          <w:rFonts w:ascii="Arial" w:hAnsi="Arial" w:cs="Arial"/>
        </w:rPr>
        <w:t>i</w:t>
      </w:r>
      <w:r w:rsidR="000D4BAF" w:rsidRPr="00031708">
        <w:rPr>
          <w:rFonts w:ascii="Arial" w:hAnsi="Arial" w:cs="Arial"/>
        </w:rPr>
        <w:t xml:space="preserve"> odjel. </w:t>
      </w:r>
    </w:p>
    <w:p w:rsidR="00C03DFC" w:rsidRPr="00A80731" w:rsidRDefault="00C03DFC" w:rsidP="00EC7B05">
      <w:pPr>
        <w:pStyle w:val="Tijeloteksta3"/>
        <w:numPr>
          <w:ilvl w:val="0"/>
          <w:numId w:val="14"/>
        </w:numPr>
        <w:spacing w:after="0"/>
        <w:ind w:left="0" w:firstLine="0"/>
        <w:jc w:val="both"/>
        <w:rPr>
          <w:rFonts w:ascii="Arial" w:hAnsi="Arial" w:cs="Arial"/>
          <w:sz w:val="22"/>
          <w:szCs w:val="22"/>
        </w:rPr>
      </w:pPr>
      <w:proofErr w:type="spellStart"/>
      <w:r w:rsidRPr="00A80731">
        <w:rPr>
          <w:rFonts w:ascii="Arial" w:hAnsi="Arial" w:cs="Arial"/>
          <w:sz w:val="22"/>
          <w:szCs w:val="22"/>
        </w:rPr>
        <w:t>Odobrenjem</w:t>
      </w:r>
      <w:proofErr w:type="spellEnd"/>
      <w:r w:rsidRPr="00A80731">
        <w:rPr>
          <w:rFonts w:ascii="Arial" w:hAnsi="Arial" w:cs="Arial"/>
          <w:sz w:val="22"/>
          <w:szCs w:val="22"/>
        </w:rPr>
        <w:t xml:space="preserve"> se </w:t>
      </w:r>
      <w:proofErr w:type="spellStart"/>
      <w:r w:rsidRPr="00A80731">
        <w:rPr>
          <w:rFonts w:ascii="Arial" w:hAnsi="Arial" w:cs="Arial"/>
          <w:sz w:val="22"/>
          <w:szCs w:val="22"/>
        </w:rPr>
        <w:t>utvrđuju</w:t>
      </w:r>
      <w:proofErr w:type="spellEnd"/>
      <w:r w:rsidRPr="00A80731">
        <w:rPr>
          <w:rFonts w:ascii="Arial" w:hAnsi="Arial" w:cs="Arial"/>
          <w:sz w:val="22"/>
          <w:szCs w:val="22"/>
        </w:rPr>
        <w:t xml:space="preserve"> </w:t>
      </w:r>
      <w:proofErr w:type="spellStart"/>
      <w:r w:rsidRPr="00A80731">
        <w:rPr>
          <w:rFonts w:ascii="Arial" w:hAnsi="Arial" w:cs="Arial"/>
          <w:sz w:val="22"/>
          <w:szCs w:val="22"/>
        </w:rPr>
        <w:t>uvjeti</w:t>
      </w:r>
      <w:proofErr w:type="spellEnd"/>
      <w:r w:rsidRPr="00A80731">
        <w:rPr>
          <w:rFonts w:ascii="Arial" w:hAnsi="Arial" w:cs="Arial"/>
          <w:sz w:val="22"/>
          <w:szCs w:val="22"/>
        </w:rPr>
        <w:t xml:space="preserve"> </w:t>
      </w:r>
      <w:proofErr w:type="spellStart"/>
      <w:r w:rsidRPr="00A80731">
        <w:rPr>
          <w:rFonts w:ascii="Arial" w:hAnsi="Arial" w:cs="Arial"/>
          <w:sz w:val="22"/>
          <w:szCs w:val="22"/>
        </w:rPr>
        <w:t>postavljanja</w:t>
      </w:r>
      <w:proofErr w:type="spellEnd"/>
      <w:r w:rsidRPr="00A80731">
        <w:rPr>
          <w:rFonts w:ascii="Arial" w:hAnsi="Arial" w:cs="Arial"/>
          <w:sz w:val="22"/>
          <w:szCs w:val="22"/>
        </w:rPr>
        <w:t xml:space="preserve"> </w:t>
      </w:r>
      <w:proofErr w:type="spellStart"/>
      <w:r w:rsidRPr="00A80731">
        <w:rPr>
          <w:rFonts w:ascii="Arial" w:hAnsi="Arial" w:cs="Arial"/>
          <w:sz w:val="22"/>
          <w:szCs w:val="22"/>
        </w:rPr>
        <w:t>opreme</w:t>
      </w:r>
      <w:proofErr w:type="spellEnd"/>
      <w:r w:rsidRPr="00A80731">
        <w:rPr>
          <w:rFonts w:ascii="Arial" w:hAnsi="Arial" w:cs="Arial"/>
          <w:sz w:val="22"/>
          <w:szCs w:val="22"/>
        </w:rPr>
        <w:t xml:space="preserve">, </w:t>
      </w:r>
      <w:proofErr w:type="spellStart"/>
      <w:r w:rsidRPr="00A80731">
        <w:rPr>
          <w:rFonts w:ascii="Arial" w:hAnsi="Arial" w:cs="Arial"/>
          <w:sz w:val="22"/>
          <w:szCs w:val="22"/>
        </w:rPr>
        <w:t>točna</w:t>
      </w:r>
      <w:proofErr w:type="spellEnd"/>
      <w:r w:rsidRPr="00A80731">
        <w:rPr>
          <w:rFonts w:ascii="Arial" w:hAnsi="Arial" w:cs="Arial"/>
          <w:sz w:val="22"/>
          <w:szCs w:val="22"/>
        </w:rPr>
        <w:t xml:space="preserve"> </w:t>
      </w:r>
      <w:proofErr w:type="spellStart"/>
      <w:r w:rsidRPr="00A80731">
        <w:rPr>
          <w:rFonts w:ascii="Arial" w:hAnsi="Arial" w:cs="Arial"/>
          <w:sz w:val="22"/>
          <w:szCs w:val="22"/>
        </w:rPr>
        <w:t>lokacija</w:t>
      </w:r>
      <w:proofErr w:type="spellEnd"/>
      <w:r w:rsidRPr="00A80731">
        <w:rPr>
          <w:rFonts w:ascii="Arial" w:hAnsi="Arial" w:cs="Arial"/>
          <w:sz w:val="22"/>
          <w:szCs w:val="22"/>
        </w:rPr>
        <w:t xml:space="preserve">, </w:t>
      </w:r>
      <w:proofErr w:type="spellStart"/>
      <w:r w:rsidRPr="00A80731">
        <w:rPr>
          <w:rFonts w:ascii="Arial" w:hAnsi="Arial" w:cs="Arial"/>
          <w:sz w:val="22"/>
          <w:szCs w:val="22"/>
        </w:rPr>
        <w:t>površina</w:t>
      </w:r>
      <w:proofErr w:type="spellEnd"/>
      <w:r w:rsidRPr="00A80731">
        <w:rPr>
          <w:rFonts w:ascii="Arial" w:hAnsi="Arial" w:cs="Arial"/>
          <w:sz w:val="22"/>
          <w:szCs w:val="22"/>
        </w:rPr>
        <w:t xml:space="preserve">  </w:t>
      </w:r>
      <w:proofErr w:type="spellStart"/>
      <w:r w:rsidRPr="00A80731">
        <w:rPr>
          <w:rFonts w:ascii="Arial" w:hAnsi="Arial" w:cs="Arial"/>
          <w:sz w:val="22"/>
          <w:szCs w:val="22"/>
        </w:rPr>
        <w:t>i</w:t>
      </w:r>
      <w:proofErr w:type="spellEnd"/>
      <w:r w:rsidRPr="00A80731">
        <w:rPr>
          <w:rFonts w:ascii="Arial" w:hAnsi="Arial" w:cs="Arial"/>
          <w:sz w:val="22"/>
          <w:szCs w:val="22"/>
        </w:rPr>
        <w:t xml:space="preserve">  </w:t>
      </w:r>
      <w:proofErr w:type="spellStart"/>
      <w:r w:rsidR="00A80731">
        <w:rPr>
          <w:rFonts w:ascii="Arial" w:hAnsi="Arial" w:cs="Arial"/>
          <w:sz w:val="22"/>
          <w:szCs w:val="22"/>
        </w:rPr>
        <w:t>vrijeme</w:t>
      </w:r>
      <w:proofErr w:type="spellEnd"/>
      <w:r w:rsidR="00A80731">
        <w:rPr>
          <w:rFonts w:ascii="Arial" w:hAnsi="Arial" w:cs="Arial"/>
          <w:sz w:val="22"/>
          <w:szCs w:val="22"/>
        </w:rPr>
        <w:t xml:space="preserve"> </w:t>
      </w:r>
      <w:proofErr w:type="spellStart"/>
      <w:r w:rsidR="00A80731">
        <w:rPr>
          <w:rFonts w:ascii="Arial" w:hAnsi="Arial" w:cs="Arial"/>
          <w:sz w:val="22"/>
          <w:szCs w:val="22"/>
        </w:rPr>
        <w:t>korištenja</w:t>
      </w:r>
      <w:proofErr w:type="spellEnd"/>
      <w:r w:rsidR="00A80731">
        <w:rPr>
          <w:rFonts w:ascii="Arial" w:hAnsi="Arial" w:cs="Arial"/>
          <w:sz w:val="22"/>
          <w:szCs w:val="22"/>
        </w:rPr>
        <w:t xml:space="preserve"> </w:t>
      </w:r>
      <w:proofErr w:type="spellStart"/>
      <w:r w:rsidR="00A80731">
        <w:rPr>
          <w:rFonts w:ascii="Arial" w:hAnsi="Arial" w:cs="Arial"/>
          <w:sz w:val="22"/>
          <w:szCs w:val="22"/>
        </w:rPr>
        <w:t>objekta</w:t>
      </w:r>
      <w:proofErr w:type="spellEnd"/>
      <w:r w:rsidR="00A80731">
        <w:rPr>
          <w:rFonts w:ascii="Arial" w:hAnsi="Arial" w:cs="Arial"/>
          <w:sz w:val="22"/>
          <w:szCs w:val="22"/>
        </w:rPr>
        <w:t xml:space="preserve"> </w:t>
      </w:r>
      <w:proofErr w:type="spellStart"/>
      <w:r w:rsidR="00A80731">
        <w:rPr>
          <w:rFonts w:ascii="Arial" w:hAnsi="Arial" w:cs="Arial"/>
          <w:sz w:val="22"/>
          <w:szCs w:val="22"/>
        </w:rPr>
        <w:t>i</w:t>
      </w:r>
      <w:proofErr w:type="spellEnd"/>
      <w:r w:rsidR="00A80731">
        <w:rPr>
          <w:rFonts w:ascii="Arial" w:hAnsi="Arial" w:cs="Arial"/>
          <w:sz w:val="22"/>
          <w:szCs w:val="22"/>
        </w:rPr>
        <w:t xml:space="preserve"> </w:t>
      </w:r>
      <w:proofErr w:type="spellStart"/>
      <w:r w:rsidR="00A80731">
        <w:rPr>
          <w:rFonts w:ascii="Arial" w:hAnsi="Arial" w:cs="Arial"/>
          <w:sz w:val="22"/>
          <w:szCs w:val="22"/>
        </w:rPr>
        <w:t>zemljišta</w:t>
      </w:r>
      <w:proofErr w:type="spellEnd"/>
      <w:r w:rsidR="00A80731">
        <w:rPr>
          <w:rFonts w:ascii="Arial" w:hAnsi="Arial" w:cs="Arial"/>
          <w:sz w:val="22"/>
          <w:szCs w:val="22"/>
        </w:rPr>
        <w:t xml:space="preserve"> </w:t>
      </w:r>
      <w:proofErr w:type="spellStart"/>
      <w:r w:rsidR="00A80731">
        <w:rPr>
          <w:rFonts w:ascii="Arial" w:hAnsi="Arial" w:cs="Arial"/>
          <w:sz w:val="22"/>
          <w:szCs w:val="22"/>
        </w:rPr>
        <w:t>na</w:t>
      </w:r>
      <w:proofErr w:type="spellEnd"/>
      <w:r w:rsidR="00A80731">
        <w:rPr>
          <w:rFonts w:ascii="Arial" w:hAnsi="Arial" w:cs="Arial"/>
          <w:sz w:val="22"/>
          <w:szCs w:val="22"/>
        </w:rPr>
        <w:t xml:space="preserve"> </w:t>
      </w:r>
      <w:proofErr w:type="spellStart"/>
      <w:r w:rsidR="00A80731">
        <w:rPr>
          <w:rFonts w:ascii="Arial" w:hAnsi="Arial" w:cs="Arial"/>
          <w:sz w:val="22"/>
          <w:szCs w:val="22"/>
        </w:rPr>
        <w:t>kojem</w:t>
      </w:r>
      <w:proofErr w:type="spellEnd"/>
      <w:r w:rsidR="00A80731">
        <w:rPr>
          <w:rFonts w:ascii="Arial" w:hAnsi="Arial" w:cs="Arial"/>
          <w:sz w:val="22"/>
          <w:szCs w:val="22"/>
        </w:rPr>
        <w:t xml:space="preserve"> je  </w:t>
      </w:r>
      <w:proofErr w:type="spellStart"/>
      <w:r w:rsidR="00A80731" w:rsidRPr="00A80731">
        <w:rPr>
          <w:rFonts w:ascii="Arial" w:hAnsi="Arial" w:cs="Arial"/>
          <w:sz w:val="22"/>
          <w:szCs w:val="22"/>
        </w:rPr>
        <w:t>oprema</w:t>
      </w:r>
      <w:proofErr w:type="spellEnd"/>
      <w:r w:rsidR="00A80731" w:rsidRPr="00A80731">
        <w:rPr>
          <w:rFonts w:ascii="Arial" w:hAnsi="Arial" w:cs="Arial"/>
          <w:sz w:val="22"/>
          <w:szCs w:val="22"/>
        </w:rPr>
        <w:t xml:space="preserve"> </w:t>
      </w:r>
      <w:proofErr w:type="spellStart"/>
      <w:r w:rsidR="00A80731" w:rsidRPr="00A80731">
        <w:rPr>
          <w:rFonts w:ascii="Arial" w:hAnsi="Arial" w:cs="Arial"/>
          <w:sz w:val="22"/>
          <w:szCs w:val="22"/>
        </w:rPr>
        <w:t>postavljena</w:t>
      </w:r>
      <w:proofErr w:type="spellEnd"/>
      <w:r w:rsidR="00A80731" w:rsidRPr="00A80731">
        <w:rPr>
          <w:rFonts w:ascii="Arial" w:hAnsi="Arial" w:cs="Arial"/>
          <w:sz w:val="22"/>
          <w:szCs w:val="22"/>
        </w:rPr>
        <w:t xml:space="preserve">. </w:t>
      </w:r>
    </w:p>
    <w:p w:rsidR="000D4BAF" w:rsidRPr="000D4BAF" w:rsidRDefault="000D4BAF" w:rsidP="00EC7B05">
      <w:pPr>
        <w:pStyle w:val="Tijeloteksta"/>
        <w:numPr>
          <w:ilvl w:val="0"/>
          <w:numId w:val="14"/>
        </w:numPr>
        <w:spacing w:after="0" w:line="240" w:lineRule="auto"/>
        <w:ind w:left="0" w:firstLine="0"/>
        <w:jc w:val="both"/>
        <w:rPr>
          <w:rFonts w:ascii="Arial" w:hAnsi="Arial" w:cs="Arial"/>
        </w:rPr>
      </w:pPr>
      <w:r w:rsidRPr="000D4BAF">
        <w:rPr>
          <w:rFonts w:ascii="Arial" w:hAnsi="Arial" w:cs="Arial"/>
        </w:rPr>
        <w:t xml:space="preserve">Uz zahtjev za postavljanje predmeta iz stavka 1. ovog članka </w:t>
      </w:r>
      <w:r w:rsidR="00C03DFC">
        <w:rPr>
          <w:rFonts w:ascii="Arial" w:hAnsi="Arial" w:cs="Arial"/>
        </w:rPr>
        <w:t>potrebno je</w:t>
      </w:r>
      <w:r w:rsidR="00C03DFC" w:rsidRPr="00031708">
        <w:rPr>
          <w:rFonts w:ascii="Arial" w:hAnsi="Arial" w:cs="Arial"/>
        </w:rPr>
        <w:t xml:space="preserve"> priložiti detaljnu skicu površine koja se koristi, izgled i tehnički opis predmeta, a za svjetleće reklame i opis priključka na elektromrežu. </w:t>
      </w:r>
    </w:p>
    <w:p w:rsidR="008775BC" w:rsidRDefault="008775BC" w:rsidP="00EC7B05">
      <w:pPr>
        <w:pStyle w:val="Odlomakpopisa"/>
        <w:numPr>
          <w:ilvl w:val="0"/>
          <w:numId w:val="14"/>
        </w:numPr>
        <w:autoSpaceDE w:val="0"/>
        <w:autoSpaceDN w:val="0"/>
        <w:adjustRightInd w:val="0"/>
        <w:spacing w:after="0" w:line="240" w:lineRule="auto"/>
        <w:ind w:left="0" w:firstLine="0"/>
        <w:jc w:val="both"/>
        <w:rPr>
          <w:rFonts w:ascii="Arial" w:eastAsia="Times New Roman" w:hAnsi="Arial" w:cs="Arial"/>
          <w:lang w:eastAsia="hr-HR"/>
        </w:rPr>
      </w:pPr>
      <w:r w:rsidRPr="00031708">
        <w:rPr>
          <w:rFonts w:ascii="Arial" w:eastAsia="Times New Roman" w:hAnsi="Arial" w:cs="Arial"/>
          <w:lang w:eastAsia="hr-HR"/>
        </w:rPr>
        <w:t xml:space="preserve">Jedinstveni upravni </w:t>
      </w:r>
      <w:r w:rsidR="00D370E7" w:rsidRPr="00031708">
        <w:rPr>
          <w:rFonts w:ascii="Arial" w:eastAsia="Times New Roman" w:hAnsi="Arial" w:cs="Arial"/>
          <w:lang w:eastAsia="hr-HR"/>
        </w:rPr>
        <w:t xml:space="preserve">odjel </w:t>
      </w:r>
      <w:r w:rsidRPr="00031708">
        <w:rPr>
          <w:rFonts w:ascii="Arial" w:eastAsia="Times New Roman" w:hAnsi="Arial" w:cs="Arial"/>
          <w:lang w:eastAsia="hr-HR"/>
        </w:rPr>
        <w:t>ukloniti će sve reklame na trošak vlasnika, za koje vlasnik nema odgovarajuće odobrenje, odnosno ako se iste ne održavaju.</w:t>
      </w:r>
    </w:p>
    <w:p w:rsidR="004C5E93" w:rsidRDefault="004C5E93" w:rsidP="004C5E93">
      <w:pPr>
        <w:pStyle w:val="Odlomakpopisa"/>
        <w:autoSpaceDE w:val="0"/>
        <w:autoSpaceDN w:val="0"/>
        <w:adjustRightInd w:val="0"/>
        <w:spacing w:after="0" w:line="240" w:lineRule="auto"/>
        <w:ind w:left="0"/>
        <w:jc w:val="both"/>
        <w:rPr>
          <w:rFonts w:ascii="Arial" w:eastAsia="Times New Roman" w:hAnsi="Arial" w:cs="Arial"/>
          <w:lang w:eastAsia="hr-HR"/>
        </w:rPr>
      </w:pPr>
    </w:p>
    <w:p w:rsidR="004C5E93" w:rsidRPr="001F11A2" w:rsidRDefault="004C5E93" w:rsidP="001F11A2">
      <w:pPr>
        <w:spacing w:after="0" w:line="240" w:lineRule="auto"/>
        <w:jc w:val="center"/>
        <w:rPr>
          <w:rFonts w:ascii="Arial" w:hAnsi="Arial" w:cs="Arial"/>
        </w:rPr>
      </w:pPr>
      <w:r w:rsidRPr="001F11A2">
        <w:rPr>
          <w:rFonts w:ascii="Arial" w:hAnsi="Arial" w:cs="Arial"/>
        </w:rPr>
        <w:t xml:space="preserve">Članak </w:t>
      </w:r>
      <w:r w:rsidR="008E4FA9">
        <w:rPr>
          <w:rFonts w:ascii="Arial" w:hAnsi="Arial" w:cs="Arial"/>
        </w:rPr>
        <w:t>8</w:t>
      </w:r>
      <w:r w:rsidRPr="001F11A2">
        <w:rPr>
          <w:rFonts w:ascii="Arial" w:hAnsi="Arial" w:cs="Arial"/>
        </w:rPr>
        <w:t>.</w:t>
      </w:r>
    </w:p>
    <w:p w:rsidR="001F11A2" w:rsidRDefault="004C5E93" w:rsidP="00EC7B05">
      <w:pPr>
        <w:pStyle w:val="Tijeloteksta3"/>
        <w:numPr>
          <w:ilvl w:val="0"/>
          <w:numId w:val="20"/>
        </w:numPr>
        <w:spacing w:after="0"/>
        <w:ind w:left="0" w:firstLine="0"/>
        <w:jc w:val="both"/>
        <w:rPr>
          <w:rFonts w:ascii="Arial" w:hAnsi="Arial" w:cs="Arial"/>
          <w:sz w:val="22"/>
          <w:szCs w:val="22"/>
        </w:rPr>
      </w:pPr>
      <w:proofErr w:type="spellStart"/>
      <w:r w:rsidRPr="001F11A2">
        <w:rPr>
          <w:rFonts w:ascii="Arial" w:hAnsi="Arial" w:cs="Arial"/>
          <w:sz w:val="22"/>
          <w:szCs w:val="22"/>
        </w:rPr>
        <w:t>Plakati</w:t>
      </w:r>
      <w:proofErr w:type="spellEnd"/>
      <w:r w:rsidRPr="001F11A2">
        <w:rPr>
          <w:rFonts w:ascii="Arial" w:hAnsi="Arial" w:cs="Arial"/>
          <w:sz w:val="22"/>
          <w:szCs w:val="22"/>
        </w:rPr>
        <w:t xml:space="preserve">, </w:t>
      </w:r>
      <w:proofErr w:type="spellStart"/>
      <w:r w:rsidRPr="001F11A2">
        <w:rPr>
          <w:rFonts w:ascii="Arial" w:hAnsi="Arial" w:cs="Arial"/>
          <w:sz w:val="22"/>
          <w:szCs w:val="22"/>
        </w:rPr>
        <w:t>oglasi</w:t>
      </w:r>
      <w:proofErr w:type="spellEnd"/>
      <w:r w:rsidRPr="001F11A2">
        <w:rPr>
          <w:rFonts w:ascii="Arial" w:hAnsi="Arial" w:cs="Arial"/>
          <w:sz w:val="22"/>
          <w:szCs w:val="22"/>
        </w:rPr>
        <w:t xml:space="preserve">, </w:t>
      </w:r>
      <w:proofErr w:type="spellStart"/>
      <w:r w:rsidRPr="001F11A2">
        <w:rPr>
          <w:rFonts w:ascii="Arial" w:hAnsi="Arial" w:cs="Arial"/>
          <w:sz w:val="22"/>
          <w:szCs w:val="22"/>
        </w:rPr>
        <w:t>osmrtnice</w:t>
      </w:r>
      <w:proofErr w:type="spellEnd"/>
      <w:r w:rsidRPr="001F11A2">
        <w:rPr>
          <w:rFonts w:ascii="Arial" w:hAnsi="Arial" w:cs="Arial"/>
          <w:sz w:val="22"/>
          <w:szCs w:val="22"/>
        </w:rPr>
        <w:t xml:space="preserve"> </w:t>
      </w:r>
      <w:proofErr w:type="spellStart"/>
      <w:r w:rsidRPr="001F11A2">
        <w:rPr>
          <w:rFonts w:ascii="Arial" w:hAnsi="Arial" w:cs="Arial"/>
          <w:sz w:val="22"/>
          <w:szCs w:val="22"/>
        </w:rPr>
        <w:t>i</w:t>
      </w:r>
      <w:proofErr w:type="spellEnd"/>
      <w:r w:rsidRPr="001F11A2">
        <w:rPr>
          <w:rFonts w:ascii="Arial" w:hAnsi="Arial" w:cs="Arial"/>
          <w:sz w:val="22"/>
          <w:szCs w:val="22"/>
        </w:rPr>
        <w:t xml:space="preserve"> </w:t>
      </w:r>
      <w:proofErr w:type="spellStart"/>
      <w:r w:rsidRPr="001F11A2">
        <w:rPr>
          <w:rFonts w:ascii="Arial" w:hAnsi="Arial" w:cs="Arial"/>
          <w:sz w:val="22"/>
          <w:szCs w:val="22"/>
        </w:rPr>
        <w:t>slične</w:t>
      </w:r>
      <w:proofErr w:type="spellEnd"/>
      <w:r w:rsidRPr="001F11A2">
        <w:rPr>
          <w:rFonts w:ascii="Arial" w:hAnsi="Arial" w:cs="Arial"/>
          <w:sz w:val="22"/>
          <w:szCs w:val="22"/>
        </w:rPr>
        <w:t xml:space="preserve"> </w:t>
      </w:r>
      <w:proofErr w:type="spellStart"/>
      <w:r w:rsidRPr="001F11A2">
        <w:rPr>
          <w:rFonts w:ascii="Arial" w:hAnsi="Arial" w:cs="Arial"/>
          <w:sz w:val="22"/>
          <w:szCs w:val="22"/>
        </w:rPr>
        <w:t>objave</w:t>
      </w:r>
      <w:proofErr w:type="spellEnd"/>
      <w:r w:rsidRPr="001F11A2">
        <w:rPr>
          <w:rFonts w:ascii="Arial" w:hAnsi="Arial" w:cs="Arial"/>
          <w:sz w:val="22"/>
          <w:szCs w:val="22"/>
        </w:rPr>
        <w:t xml:space="preserve"> (u </w:t>
      </w:r>
      <w:proofErr w:type="spellStart"/>
      <w:r w:rsidRPr="001F11A2">
        <w:rPr>
          <w:rFonts w:ascii="Arial" w:hAnsi="Arial" w:cs="Arial"/>
          <w:sz w:val="22"/>
          <w:szCs w:val="22"/>
        </w:rPr>
        <w:t>daljnjem</w:t>
      </w:r>
      <w:proofErr w:type="spellEnd"/>
      <w:r w:rsidRPr="001F11A2">
        <w:rPr>
          <w:rFonts w:ascii="Arial" w:hAnsi="Arial" w:cs="Arial"/>
          <w:sz w:val="22"/>
          <w:szCs w:val="22"/>
        </w:rPr>
        <w:t xml:space="preserve"> </w:t>
      </w:r>
      <w:proofErr w:type="spellStart"/>
      <w:r w:rsidRPr="001F11A2">
        <w:rPr>
          <w:rFonts w:ascii="Arial" w:hAnsi="Arial" w:cs="Arial"/>
          <w:sz w:val="22"/>
          <w:szCs w:val="22"/>
        </w:rPr>
        <w:t>tekstu</w:t>
      </w:r>
      <w:proofErr w:type="spellEnd"/>
      <w:r w:rsidRPr="001F11A2">
        <w:rPr>
          <w:rFonts w:ascii="Arial" w:hAnsi="Arial" w:cs="Arial"/>
          <w:sz w:val="22"/>
          <w:szCs w:val="22"/>
        </w:rPr>
        <w:t xml:space="preserve">: </w:t>
      </w:r>
      <w:proofErr w:type="spellStart"/>
      <w:r w:rsidRPr="001F11A2">
        <w:rPr>
          <w:rFonts w:ascii="Arial" w:hAnsi="Arial" w:cs="Arial"/>
          <w:sz w:val="22"/>
          <w:szCs w:val="22"/>
        </w:rPr>
        <w:t>plakati</w:t>
      </w:r>
      <w:proofErr w:type="spellEnd"/>
      <w:r w:rsidRPr="001F11A2">
        <w:rPr>
          <w:rFonts w:ascii="Arial" w:hAnsi="Arial" w:cs="Arial"/>
          <w:sz w:val="22"/>
          <w:szCs w:val="22"/>
        </w:rPr>
        <w:t xml:space="preserve">), </w:t>
      </w:r>
      <w:proofErr w:type="spellStart"/>
      <w:r w:rsidRPr="001F11A2">
        <w:rPr>
          <w:rFonts w:ascii="Arial" w:hAnsi="Arial" w:cs="Arial"/>
          <w:sz w:val="22"/>
          <w:szCs w:val="22"/>
        </w:rPr>
        <w:t>mogu</w:t>
      </w:r>
      <w:proofErr w:type="spellEnd"/>
      <w:r w:rsidRPr="001F11A2">
        <w:rPr>
          <w:rFonts w:ascii="Arial" w:hAnsi="Arial" w:cs="Arial"/>
          <w:sz w:val="22"/>
          <w:szCs w:val="22"/>
        </w:rPr>
        <w:t xml:space="preserve"> se </w:t>
      </w:r>
      <w:proofErr w:type="spellStart"/>
      <w:r w:rsidRPr="001F11A2">
        <w:rPr>
          <w:rFonts w:ascii="Arial" w:hAnsi="Arial" w:cs="Arial"/>
          <w:sz w:val="22"/>
          <w:szCs w:val="22"/>
        </w:rPr>
        <w:t>postavljati</w:t>
      </w:r>
      <w:proofErr w:type="spellEnd"/>
      <w:r w:rsidRPr="001F11A2">
        <w:rPr>
          <w:rFonts w:ascii="Arial" w:hAnsi="Arial" w:cs="Arial"/>
          <w:sz w:val="22"/>
          <w:szCs w:val="22"/>
        </w:rPr>
        <w:t xml:space="preserve"> </w:t>
      </w:r>
      <w:proofErr w:type="spellStart"/>
      <w:r w:rsidRPr="001F11A2">
        <w:rPr>
          <w:rFonts w:ascii="Arial" w:hAnsi="Arial" w:cs="Arial"/>
          <w:sz w:val="22"/>
          <w:szCs w:val="22"/>
        </w:rPr>
        <w:t>samo</w:t>
      </w:r>
      <w:proofErr w:type="spellEnd"/>
      <w:r w:rsidRPr="001F11A2">
        <w:rPr>
          <w:rFonts w:ascii="Arial" w:hAnsi="Arial" w:cs="Arial"/>
          <w:sz w:val="22"/>
          <w:szCs w:val="22"/>
        </w:rPr>
        <w:t xml:space="preserve"> </w:t>
      </w:r>
      <w:proofErr w:type="spellStart"/>
      <w:r w:rsidRPr="001F11A2">
        <w:rPr>
          <w:rFonts w:ascii="Arial" w:hAnsi="Arial" w:cs="Arial"/>
          <w:sz w:val="22"/>
          <w:szCs w:val="22"/>
        </w:rPr>
        <w:t>na</w:t>
      </w:r>
      <w:proofErr w:type="spellEnd"/>
      <w:r w:rsidRPr="001F11A2">
        <w:rPr>
          <w:rFonts w:ascii="Arial" w:hAnsi="Arial" w:cs="Arial"/>
          <w:sz w:val="22"/>
          <w:szCs w:val="22"/>
        </w:rPr>
        <w:t xml:space="preserve"> </w:t>
      </w:r>
      <w:proofErr w:type="spellStart"/>
      <w:r w:rsidRPr="001F11A2">
        <w:rPr>
          <w:rFonts w:ascii="Arial" w:hAnsi="Arial" w:cs="Arial"/>
          <w:sz w:val="22"/>
          <w:szCs w:val="22"/>
        </w:rPr>
        <w:t>oglasnim</w:t>
      </w:r>
      <w:proofErr w:type="spellEnd"/>
      <w:r w:rsidRPr="001F11A2">
        <w:rPr>
          <w:rFonts w:ascii="Arial" w:hAnsi="Arial" w:cs="Arial"/>
          <w:sz w:val="22"/>
          <w:szCs w:val="22"/>
        </w:rPr>
        <w:t xml:space="preserve"> </w:t>
      </w:r>
      <w:proofErr w:type="spellStart"/>
      <w:r w:rsidRPr="001F11A2">
        <w:rPr>
          <w:rFonts w:ascii="Arial" w:hAnsi="Arial" w:cs="Arial"/>
          <w:sz w:val="22"/>
          <w:szCs w:val="22"/>
        </w:rPr>
        <w:t>pločama</w:t>
      </w:r>
      <w:proofErr w:type="spellEnd"/>
      <w:r w:rsidRPr="001F11A2">
        <w:rPr>
          <w:rFonts w:ascii="Arial" w:hAnsi="Arial" w:cs="Arial"/>
          <w:sz w:val="22"/>
          <w:szCs w:val="22"/>
        </w:rPr>
        <w:t xml:space="preserve"> </w:t>
      </w:r>
      <w:proofErr w:type="spellStart"/>
      <w:r w:rsidRPr="001F11A2">
        <w:rPr>
          <w:rFonts w:ascii="Arial" w:hAnsi="Arial" w:cs="Arial"/>
          <w:sz w:val="22"/>
          <w:szCs w:val="22"/>
        </w:rPr>
        <w:t>ili</w:t>
      </w:r>
      <w:proofErr w:type="spellEnd"/>
      <w:r w:rsidRPr="001F11A2">
        <w:rPr>
          <w:rFonts w:ascii="Arial" w:hAnsi="Arial" w:cs="Arial"/>
          <w:sz w:val="22"/>
          <w:szCs w:val="22"/>
        </w:rPr>
        <w:t xml:space="preserve"> </w:t>
      </w:r>
      <w:proofErr w:type="spellStart"/>
      <w:r w:rsidRPr="001F11A2">
        <w:rPr>
          <w:rFonts w:ascii="Arial" w:hAnsi="Arial" w:cs="Arial"/>
          <w:sz w:val="22"/>
          <w:szCs w:val="22"/>
        </w:rPr>
        <w:t>panoima</w:t>
      </w:r>
      <w:proofErr w:type="spellEnd"/>
      <w:r w:rsidRPr="001F11A2">
        <w:rPr>
          <w:rFonts w:ascii="Arial" w:hAnsi="Arial" w:cs="Arial"/>
          <w:sz w:val="22"/>
          <w:szCs w:val="22"/>
        </w:rPr>
        <w:t xml:space="preserve">, </w:t>
      </w:r>
      <w:proofErr w:type="spellStart"/>
      <w:r w:rsidRPr="001F11A2">
        <w:rPr>
          <w:rFonts w:ascii="Arial" w:hAnsi="Arial" w:cs="Arial"/>
          <w:sz w:val="22"/>
          <w:szCs w:val="22"/>
        </w:rPr>
        <w:t>oglasnim</w:t>
      </w:r>
      <w:proofErr w:type="spellEnd"/>
      <w:r w:rsidRPr="001F11A2">
        <w:rPr>
          <w:rFonts w:ascii="Arial" w:hAnsi="Arial" w:cs="Arial"/>
          <w:sz w:val="22"/>
          <w:szCs w:val="22"/>
        </w:rPr>
        <w:t xml:space="preserve"> </w:t>
      </w:r>
      <w:proofErr w:type="spellStart"/>
      <w:r w:rsidRPr="001F11A2">
        <w:rPr>
          <w:rFonts w:ascii="Arial" w:hAnsi="Arial" w:cs="Arial"/>
          <w:sz w:val="22"/>
          <w:szCs w:val="22"/>
        </w:rPr>
        <w:t>stupovima</w:t>
      </w:r>
      <w:proofErr w:type="spellEnd"/>
      <w:r w:rsidRPr="001F11A2">
        <w:rPr>
          <w:rFonts w:ascii="Arial" w:hAnsi="Arial" w:cs="Arial"/>
          <w:sz w:val="22"/>
          <w:szCs w:val="22"/>
        </w:rPr>
        <w:t xml:space="preserve"> </w:t>
      </w:r>
      <w:proofErr w:type="spellStart"/>
      <w:r w:rsidRPr="001F11A2">
        <w:rPr>
          <w:rFonts w:ascii="Arial" w:hAnsi="Arial" w:cs="Arial"/>
          <w:sz w:val="22"/>
          <w:szCs w:val="22"/>
        </w:rPr>
        <w:t>i</w:t>
      </w:r>
      <w:proofErr w:type="spellEnd"/>
      <w:r w:rsidRPr="001F11A2">
        <w:rPr>
          <w:rFonts w:ascii="Arial" w:hAnsi="Arial" w:cs="Arial"/>
          <w:sz w:val="22"/>
          <w:szCs w:val="22"/>
        </w:rPr>
        <w:t xml:space="preserve"> </w:t>
      </w:r>
      <w:proofErr w:type="spellStart"/>
      <w:r w:rsidRPr="001F11A2">
        <w:rPr>
          <w:rFonts w:ascii="Arial" w:hAnsi="Arial" w:cs="Arial"/>
          <w:sz w:val="22"/>
          <w:szCs w:val="22"/>
        </w:rPr>
        <w:t>oglasnim</w:t>
      </w:r>
      <w:proofErr w:type="spellEnd"/>
      <w:r w:rsidRPr="001F11A2">
        <w:rPr>
          <w:rFonts w:ascii="Arial" w:hAnsi="Arial" w:cs="Arial"/>
          <w:sz w:val="22"/>
          <w:szCs w:val="22"/>
        </w:rPr>
        <w:t xml:space="preserve"> </w:t>
      </w:r>
      <w:proofErr w:type="spellStart"/>
      <w:r w:rsidRPr="001F11A2">
        <w:rPr>
          <w:rFonts w:ascii="Arial" w:hAnsi="Arial" w:cs="Arial"/>
          <w:sz w:val="22"/>
          <w:szCs w:val="22"/>
        </w:rPr>
        <w:t>ormarićima</w:t>
      </w:r>
      <w:proofErr w:type="spellEnd"/>
      <w:r w:rsidRPr="001F11A2">
        <w:rPr>
          <w:rFonts w:ascii="Arial" w:hAnsi="Arial" w:cs="Arial"/>
          <w:sz w:val="22"/>
          <w:szCs w:val="22"/>
        </w:rPr>
        <w:t xml:space="preserve"> </w:t>
      </w:r>
      <w:proofErr w:type="spellStart"/>
      <w:r w:rsidRPr="001F11A2">
        <w:rPr>
          <w:rFonts w:ascii="Arial" w:hAnsi="Arial" w:cs="Arial"/>
          <w:sz w:val="22"/>
          <w:szCs w:val="22"/>
        </w:rPr>
        <w:t>postavljenim</w:t>
      </w:r>
      <w:proofErr w:type="spellEnd"/>
      <w:r w:rsidRPr="001F11A2">
        <w:rPr>
          <w:rFonts w:ascii="Arial" w:hAnsi="Arial" w:cs="Arial"/>
          <w:sz w:val="22"/>
          <w:szCs w:val="22"/>
        </w:rPr>
        <w:t xml:space="preserve"> u </w:t>
      </w:r>
      <w:proofErr w:type="spellStart"/>
      <w:r w:rsidRPr="001F11A2">
        <w:rPr>
          <w:rFonts w:ascii="Arial" w:hAnsi="Arial" w:cs="Arial"/>
          <w:sz w:val="22"/>
          <w:szCs w:val="22"/>
        </w:rPr>
        <w:t>tu</w:t>
      </w:r>
      <w:proofErr w:type="spellEnd"/>
      <w:r w:rsidRPr="001F11A2">
        <w:rPr>
          <w:rFonts w:ascii="Arial" w:hAnsi="Arial" w:cs="Arial"/>
          <w:sz w:val="22"/>
          <w:szCs w:val="22"/>
        </w:rPr>
        <w:t xml:space="preserve"> </w:t>
      </w:r>
      <w:proofErr w:type="spellStart"/>
      <w:r w:rsidRPr="001F11A2">
        <w:rPr>
          <w:rFonts w:ascii="Arial" w:hAnsi="Arial" w:cs="Arial"/>
          <w:sz w:val="22"/>
          <w:szCs w:val="22"/>
        </w:rPr>
        <w:t>svrhu</w:t>
      </w:r>
      <w:proofErr w:type="spellEnd"/>
      <w:r w:rsidRPr="001F11A2">
        <w:rPr>
          <w:rFonts w:ascii="Arial" w:hAnsi="Arial" w:cs="Arial"/>
          <w:sz w:val="22"/>
          <w:szCs w:val="22"/>
        </w:rPr>
        <w:t>.</w:t>
      </w:r>
    </w:p>
    <w:p w:rsidR="001F11A2" w:rsidRDefault="004C5E93" w:rsidP="00EC7B05">
      <w:pPr>
        <w:pStyle w:val="Tijeloteksta3"/>
        <w:numPr>
          <w:ilvl w:val="0"/>
          <w:numId w:val="20"/>
        </w:numPr>
        <w:spacing w:after="0"/>
        <w:ind w:left="0" w:firstLine="0"/>
        <w:jc w:val="both"/>
        <w:rPr>
          <w:rFonts w:ascii="Arial" w:hAnsi="Arial" w:cs="Arial"/>
          <w:sz w:val="22"/>
          <w:szCs w:val="22"/>
        </w:rPr>
      </w:pPr>
      <w:proofErr w:type="spellStart"/>
      <w:r w:rsidRPr="001F11A2">
        <w:rPr>
          <w:rFonts w:ascii="Arial" w:hAnsi="Arial" w:cs="Arial"/>
          <w:sz w:val="22"/>
          <w:szCs w:val="22"/>
        </w:rPr>
        <w:t>Iznimno</w:t>
      </w:r>
      <w:proofErr w:type="spellEnd"/>
      <w:r w:rsidRPr="001F11A2">
        <w:rPr>
          <w:rFonts w:ascii="Arial" w:hAnsi="Arial" w:cs="Arial"/>
          <w:sz w:val="22"/>
          <w:szCs w:val="22"/>
        </w:rPr>
        <w:t xml:space="preserve">, </w:t>
      </w:r>
      <w:proofErr w:type="spellStart"/>
      <w:r w:rsidR="00872510" w:rsidRPr="001F11A2">
        <w:rPr>
          <w:rFonts w:ascii="Arial" w:hAnsi="Arial" w:cs="Arial"/>
          <w:sz w:val="22"/>
          <w:szCs w:val="22"/>
        </w:rPr>
        <w:t>Jedinstveni</w:t>
      </w:r>
      <w:proofErr w:type="spellEnd"/>
      <w:r w:rsidR="00872510" w:rsidRPr="001F11A2">
        <w:rPr>
          <w:rFonts w:ascii="Arial" w:hAnsi="Arial" w:cs="Arial"/>
          <w:sz w:val="22"/>
          <w:szCs w:val="22"/>
        </w:rPr>
        <w:t xml:space="preserve"> </w:t>
      </w:r>
      <w:proofErr w:type="spellStart"/>
      <w:r w:rsidR="00872510" w:rsidRPr="001F11A2">
        <w:rPr>
          <w:rFonts w:ascii="Arial" w:hAnsi="Arial" w:cs="Arial"/>
          <w:sz w:val="22"/>
          <w:szCs w:val="22"/>
        </w:rPr>
        <w:t>upravni</w:t>
      </w:r>
      <w:proofErr w:type="spellEnd"/>
      <w:r w:rsidR="00872510" w:rsidRPr="001F11A2">
        <w:rPr>
          <w:rFonts w:ascii="Arial" w:hAnsi="Arial" w:cs="Arial"/>
          <w:sz w:val="22"/>
          <w:szCs w:val="22"/>
        </w:rPr>
        <w:t xml:space="preserve"> </w:t>
      </w:r>
      <w:proofErr w:type="spellStart"/>
      <w:r w:rsidR="00872510" w:rsidRPr="001F11A2">
        <w:rPr>
          <w:rFonts w:ascii="Arial" w:hAnsi="Arial" w:cs="Arial"/>
          <w:sz w:val="22"/>
          <w:szCs w:val="22"/>
        </w:rPr>
        <w:t>odjel</w:t>
      </w:r>
      <w:proofErr w:type="spellEnd"/>
      <w:r w:rsidR="00872510" w:rsidRPr="001F11A2">
        <w:rPr>
          <w:rFonts w:ascii="Arial" w:hAnsi="Arial" w:cs="Arial"/>
          <w:sz w:val="22"/>
          <w:szCs w:val="22"/>
        </w:rPr>
        <w:t xml:space="preserve"> </w:t>
      </w:r>
      <w:proofErr w:type="spellStart"/>
      <w:r w:rsidR="00872510" w:rsidRPr="001F11A2">
        <w:rPr>
          <w:rFonts w:ascii="Arial" w:hAnsi="Arial" w:cs="Arial"/>
          <w:sz w:val="22"/>
          <w:szCs w:val="22"/>
        </w:rPr>
        <w:t>može</w:t>
      </w:r>
      <w:proofErr w:type="spellEnd"/>
      <w:r w:rsidR="008E4FA9">
        <w:rPr>
          <w:rFonts w:ascii="Arial" w:hAnsi="Arial" w:cs="Arial"/>
          <w:sz w:val="22"/>
          <w:szCs w:val="22"/>
        </w:rPr>
        <w:t>,</w:t>
      </w:r>
      <w:r w:rsidR="00872510" w:rsidRPr="001F11A2">
        <w:rPr>
          <w:rFonts w:ascii="Arial" w:hAnsi="Arial" w:cs="Arial"/>
          <w:sz w:val="22"/>
          <w:szCs w:val="22"/>
        </w:rPr>
        <w:t xml:space="preserve"> </w:t>
      </w:r>
      <w:r w:rsidR="00872510">
        <w:rPr>
          <w:rFonts w:ascii="Arial" w:hAnsi="Arial" w:cs="Arial"/>
          <w:sz w:val="22"/>
          <w:szCs w:val="22"/>
        </w:rPr>
        <w:t xml:space="preserve">za </w:t>
      </w:r>
      <w:proofErr w:type="spellStart"/>
      <w:r w:rsidR="00872510">
        <w:rPr>
          <w:rFonts w:ascii="Arial" w:hAnsi="Arial" w:cs="Arial"/>
          <w:sz w:val="22"/>
          <w:szCs w:val="22"/>
        </w:rPr>
        <w:t>vrijeme</w:t>
      </w:r>
      <w:proofErr w:type="spellEnd"/>
      <w:r w:rsidR="00872510">
        <w:rPr>
          <w:rFonts w:ascii="Arial" w:hAnsi="Arial" w:cs="Arial"/>
          <w:sz w:val="22"/>
          <w:szCs w:val="22"/>
        </w:rPr>
        <w:t xml:space="preserve"> </w:t>
      </w:r>
      <w:proofErr w:type="spellStart"/>
      <w:r w:rsidR="00872510">
        <w:rPr>
          <w:rFonts w:ascii="Arial" w:hAnsi="Arial" w:cs="Arial"/>
          <w:sz w:val="22"/>
          <w:szCs w:val="22"/>
        </w:rPr>
        <w:t>trajanja</w:t>
      </w:r>
      <w:proofErr w:type="spellEnd"/>
      <w:r w:rsidR="00872510">
        <w:rPr>
          <w:rFonts w:ascii="Arial" w:hAnsi="Arial" w:cs="Arial"/>
          <w:sz w:val="22"/>
          <w:szCs w:val="22"/>
        </w:rPr>
        <w:t xml:space="preserve"> </w:t>
      </w:r>
      <w:proofErr w:type="spellStart"/>
      <w:r w:rsidR="00872510">
        <w:rPr>
          <w:rFonts w:ascii="Arial" w:hAnsi="Arial" w:cs="Arial"/>
          <w:sz w:val="22"/>
          <w:szCs w:val="22"/>
        </w:rPr>
        <w:t>i</w:t>
      </w:r>
      <w:r w:rsidR="00872510" w:rsidRPr="001F11A2">
        <w:rPr>
          <w:rFonts w:ascii="Arial" w:hAnsi="Arial" w:cs="Arial"/>
          <w:sz w:val="22"/>
          <w:szCs w:val="22"/>
        </w:rPr>
        <w:t>zborn</w:t>
      </w:r>
      <w:r w:rsidR="00872510">
        <w:rPr>
          <w:rFonts w:ascii="Arial" w:hAnsi="Arial" w:cs="Arial"/>
          <w:sz w:val="22"/>
          <w:szCs w:val="22"/>
        </w:rPr>
        <w:t>e</w:t>
      </w:r>
      <w:proofErr w:type="spellEnd"/>
      <w:r w:rsidR="00872510" w:rsidRPr="001F11A2">
        <w:rPr>
          <w:rFonts w:ascii="Arial" w:hAnsi="Arial" w:cs="Arial"/>
          <w:sz w:val="22"/>
          <w:szCs w:val="22"/>
        </w:rPr>
        <w:t xml:space="preserve"> </w:t>
      </w:r>
      <w:proofErr w:type="spellStart"/>
      <w:r w:rsidR="00872510" w:rsidRPr="001F11A2">
        <w:rPr>
          <w:rFonts w:ascii="Arial" w:hAnsi="Arial" w:cs="Arial"/>
          <w:sz w:val="22"/>
          <w:szCs w:val="22"/>
        </w:rPr>
        <w:t>promi</w:t>
      </w:r>
      <w:r w:rsidR="00872510">
        <w:rPr>
          <w:rFonts w:ascii="Arial" w:hAnsi="Arial" w:cs="Arial"/>
          <w:sz w:val="22"/>
          <w:szCs w:val="22"/>
        </w:rPr>
        <w:t>džbe</w:t>
      </w:r>
      <w:proofErr w:type="spellEnd"/>
      <w:r w:rsidR="008E4FA9">
        <w:rPr>
          <w:rFonts w:ascii="Arial" w:hAnsi="Arial" w:cs="Arial"/>
          <w:sz w:val="22"/>
          <w:szCs w:val="22"/>
        </w:rPr>
        <w:t>,</w:t>
      </w:r>
      <w:r w:rsidR="00872510">
        <w:rPr>
          <w:rFonts w:ascii="Arial" w:hAnsi="Arial" w:cs="Arial"/>
          <w:sz w:val="22"/>
          <w:szCs w:val="22"/>
        </w:rPr>
        <w:t xml:space="preserve"> </w:t>
      </w:r>
      <w:proofErr w:type="spellStart"/>
      <w:r w:rsidR="00872510">
        <w:rPr>
          <w:rFonts w:ascii="Arial" w:hAnsi="Arial" w:cs="Arial"/>
          <w:sz w:val="22"/>
          <w:szCs w:val="22"/>
        </w:rPr>
        <w:t>na</w:t>
      </w:r>
      <w:proofErr w:type="spellEnd"/>
      <w:r w:rsidR="00872510">
        <w:rPr>
          <w:rFonts w:ascii="Arial" w:hAnsi="Arial" w:cs="Arial"/>
          <w:sz w:val="22"/>
          <w:szCs w:val="22"/>
        </w:rPr>
        <w:t xml:space="preserve"> </w:t>
      </w:r>
      <w:proofErr w:type="spellStart"/>
      <w:r w:rsidR="00872510">
        <w:rPr>
          <w:rFonts w:ascii="Arial" w:hAnsi="Arial" w:cs="Arial"/>
          <w:sz w:val="22"/>
          <w:szCs w:val="22"/>
        </w:rPr>
        <w:t>zahtjev</w:t>
      </w:r>
      <w:proofErr w:type="spellEnd"/>
      <w:r w:rsidR="00872510">
        <w:rPr>
          <w:rFonts w:ascii="Arial" w:hAnsi="Arial" w:cs="Arial"/>
          <w:sz w:val="22"/>
          <w:szCs w:val="22"/>
        </w:rPr>
        <w:t xml:space="preserve"> </w:t>
      </w:r>
      <w:proofErr w:type="spellStart"/>
      <w:r w:rsidR="00872510">
        <w:rPr>
          <w:rFonts w:ascii="Arial" w:hAnsi="Arial" w:cs="Arial"/>
          <w:sz w:val="22"/>
          <w:szCs w:val="22"/>
        </w:rPr>
        <w:t>p</w:t>
      </w:r>
      <w:r w:rsidR="00872510" w:rsidRPr="001F11A2">
        <w:rPr>
          <w:rFonts w:ascii="Arial" w:hAnsi="Arial" w:cs="Arial"/>
          <w:sz w:val="22"/>
          <w:szCs w:val="22"/>
        </w:rPr>
        <w:t>olitičke</w:t>
      </w:r>
      <w:proofErr w:type="spellEnd"/>
      <w:r w:rsidR="00872510" w:rsidRPr="001F11A2">
        <w:rPr>
          <w:rFonts w:ascii="Arial" w:hAnsi="Arial" w:cs="Arial"/>
          <w:sz w:val="22"/>
          <w:szCs w:val="22"/>
        </w:rPr>
        <w:t xml:space="preserve"> </w:t>
      </w:r>
      <w:proofErr w:type="spellStart"/>
      <w:r w:rsidR="00872510" w:rsidRPr="001F11A2">
        <w:rPr>
          <w:rFonts w:ascii="Arial" w:hAnsi="Arial" w:cs="Arial"/>
          <w:sz w:val="22"/>
          <w:szCs w:val="22"/>
        </w:rPr>
        <w:t>stranke</w:t>
      </w:r>
      <w:proofErr w:type="spellEnd"/>
      <w:r w:rsidR="00872510" w:rsidRPr="001F11A2">
        <w:rPr>
          <w:rFonts w:ascii="Arial" w:hAnsi="Arial" w:cs="Arial"/>
          <w:sz w:val="22"/>
          <w:szCs w:val="22"/>
        </w:rPr>
        <w:t xml:space="preserve">, </w:t>
      </w:r>
      <w:proofErr w:type="spellStart"/>
      <w:r w:rsidR="00872510" w:rsidRPr="001F11A2">
        <w:rPr>
          <w:rFonts w:ascii="Arial" w:hAnsi="Arial" w:cs="Arial"/>
          <w:sz w:val="22"/>
          <w:szCs w:val="22"/>
        </w:rPr>
        <w:t>nezavisne</w:t>
      </w:r>
      <w:proofErr w:type="spellEnd"/>
      <w:r w:rsidR="00872510" w:rsidRPr="001F11A2">
        <w:rPr>
          <w:rFonts w:ascii="Arial" w:hAnsi="Arial" w:cs="Arial"/>
          <w:sz w:val="22"/>
          <w:szCs w:val="22"/>
        </w:rPr>
        <w:t xml:space="preserve"> </w:t>
      </w:r>
      <w:proofErr w:type="spellStart"/>
      <w:r w:rsidR="00872510" w:rsidRPr="001F11A2">
        <w:rPr>
          <w:rFonts w:ascii="Arial" w:hAnsi="Arial" w:cs="Arial"/>
          <w:sz w:val="22"/>
          <w:szCs w:val="22"/>
        </w:rPr>
        <w:t>liste</w:t>
      </w:r>
      <w:proofErr w:type="spellEnd"/>
      <w:r w:rsidR="00872510" w:rsidRPr="001F11A2">
        <w:rPr>
          <w:rFonts w:ascii="Arial" w:hAnsi="Arial" w:cs="Arial"/>
          <w:sz w:val="22"/>
          <w:szCs w:val="22"/>
        </w:rPr>
        <w:t xml:space="preserve">  </w:t>
      </w:r>
      <w:proofErr w:type="spellStart"/>
      <w:r w:rsidR="00872510" w:rsidRPr="001F11A2">
        <w:rPr>
          <w:rFonts w:ascii="Arial" w:hAnsi="Arial" w:cs="Arial"/>
          <w:sz w:val="22"/>
          <w:szCs w:val="22"/>
        </w:rPr>
        <w:t>ili</w:t>
      </w:r>
      <w:proofErr w:type="spellEnd"/>
      <w:r w:rsidR="00872510" w:rsidRPr="001F11A2">
        <w:rPr>
          <w:rFonts w:ascii="Arial" w:hAnsi="Arial" w:cs="Arial"/>
          <w:sz w:val="22"/>
          <w:szCs w:val="22"/>
        </w:rPr>
        <w:t xml:space="preserve"> </w:t>
      </w:r>
      <w:proofErr w:type="spellStart"/>
      <w:r w:rsidR="00872510" w:rsidRPr="001F11A2">
        <w:rPr>
          <w:rFonts w:ascii="Arial" w:hAnsi="Arial" w:cs="Arial"/>
          <w:sz w:val="22"/>
          <w:szCs w:val="22"/>
        </w:rPr>
        <w:t>samostaln</w:t>
      </w:r>
      <w:r w:rsidR="00872510">
        <w:rPr>
          <w:rFonts w:ascii="Arial" w:hAnsi="Arial" w:cs="Arial"/>
          <w:sz w:val="22"/>
          <w:szCs w:val="22"/>
        </w:rPr>
        <w:t>ih</w:t>
      </w:r>
      <w:proofErr w:type="spellEnd"/>
      <w:r w:rsidR="00872510" w:rsidRPr="001F11A2">
        <w:rPr>
          <w:rFonts w:ascii="Arial" w:hAnsi="Arial" w:cs="Arial"/>
          <w:sz w:val="22"/>
          <w:szCs w:val="22"/>
        </w:rPr>
        <w:t xml:space="preserve"> </w:t>
      </w:r>
      <w:proofErr w:type="spellStart"/>
      <w:r w:rsidR="00872510" w:rsidRPr="001F11A2">
        <w:rPr>
          <w:rFonts w:ascii="Arial" w:hAnsi="Arial" w:cs="Arial"/>
          <w:sz w:val="22"/>
          <w:szCs w:val="22"/>
        </w:rPr>
        <w:t>kandidat</w:t>
      </w:r>
      <w:r w:rsidR="00872510">
        <w:rPr>
          <w:rFonts w:ascii="Arial" w:hAnsi="Arial" w:cs="Arial"/>
          <w:sz w:val="22"/>
          <w:szCs w:val="22"/>
        </w:rPr>
        <w:t>a</w:t>
      </w:r>
      <w:proofErr w:type="spellEnd"/>
      <w:r w:rsidR="00872510" w:rsidRPr="001F11A2">
        <w:rPr>
          <w:rFonts w:ascii="Arial" w:hAnsi="Arial" w:cs="Arial"/>
          <w:sz w:val="22"/>
          <w:szCs w:val="22"/>
        </w:rPr>
        <w:t xml:space="preserve"> </w:t>
      </w:r>
      <w:proofErr w:type="spellStart"/>
      <w:r w:rsidRPr="001F11A2">
        <w:rPr>
          <w:rFonts w:ascii="Arial" w:hAnsi="Arial" w:cs="Arial"/>
          <w:sz w:val="22"/>
          <w:szCs w:val="22"/>
        </w:rPr>
        <w:t>odobriti</w:t>
      </w:r>
      <w:proofErr w:type="spellEnd"/>
      <w:r w:rsidRPr="001F11A2">
        <w:rPr>
          <w:rFonts w:ascii="Arial" w:hAnsi="Arial" w:cs="Arial"/>
          <w:sz w:val="22"/>
          <w:szCs w:val="22"/>
        </w:rPr>
        <w:t xml:space="preserve"> </w:t>
      </w:r>
      <w:proofErr w:type="spellStart"/>
      <w:r w:rsidRPr="001F11A2">
        <w:rPr>
          <w:rFonts w:ascii="Arial" w:hAnsi="Arial" w:cs="Arial"/>
          <w:sz w:val="22"/>
          <w:szCs w:val="22"/>
        </w:rPr>
        <w:t>isticanje</w:t>
      </w:r>
      <w:proofErr w:type="spellEnd"/>
      <w:r w:rsidRPr="001F11A2">
        <w:rPr>
          <w:rFonts w:ascii="Arial" w:hAnsi="Arial" w:cs="Arial"/>
          <w:sz w:val="22"/>
          <w:szCs w:val="22"/>
        </w:rPr>
        <w:t xml:space="preserve"> </w:t>
      </w:r>
      <w:proofErr w:type="spellStart"/>
      <w:r w:rsidRPr="001F11A2">
        <w:rPr>
          <w:rFonts w:ascii="Arial" w:hAnsi="Arial" w:cs="Arial"/>
          <w:sz w:val="22"/>
          <w:szCs w:val="22"/>
        </w:rPr>
        <w:t>plakata</w:t>
      </w:r>
      <w:proofErr w:type="spellEnd"/>
      <w:r w:rsidRPr="001F11A2">
        <w:rPr>
          <w:rFonts w:ascii="Arial" w:hAnsi="Arial" w:cs="Arial"/>
          <w:sz w:val="22"/>
          <w:szCs w:val="22"/>
        </w:rPr>
        <w:t xml:space="preserve"> </w:t>
      </w:r>
      <w:proofErr w:type="spellStart"/>
      <w:r w:rsidRPr="001F11A2">
        <w:rPr>
          <w:rFonts w:ascii="Arial" w:hAnsi="Arial" w:cs="Arial"/>
          <w:sz w:val="22"/>
          <w:szCs w:val="22"/>
        </w:rPr>
        <w:t>i</w:t>
      </w:r>
      <w:proofErr w:type="spellEnd"/>
      <w:r w:rsidRPr="001F11A2">
        <w:rPr>
          <w:rFonts w:ascii="Arial" w:hAnsi="Arial" w:cs="Arial"/>
          <w:sz w:val="22"/>
          <w:szCs w:val="22"/>
        </w:rPr>
        <w:t xml:space="preserve"> </w:t>
      </w:r>
      <w:proofErr w:type="spellStart"/>
      <w:r w:rsidRPr="001F11A2">
        <w:rPr>
          <w:rFonts w:ascii="Arial" w:hAnsi="Arial" w:cs="Arial"/>
          <w:sz w:val="22"/>
          <w:szCs w:val="22"/>
        </w:rPr>
        <w:t>na</w:t>
      </w:r>
      <w:proofErr w:type="spellEnd"/>
      <w:r w:rsidRPr="001F11A2">
        <w:rPr>
          <w:rFonts w:ascii="Arial" w:hAnsi="Arial" w:cs="Arial"/>
          <w:sz w:val="22"/>
          <w:szCs w:val="22"/>
        </w:rPr>
        <w:t xml:space="preserve"> </w:t>
      </w:r>
      <w:proofErr w:type="spellStart"/>
      <w:r w:rsidRPr="001F11A2">
        <w:rPr>
          <w:rFonts w:ascii="Arial" w:hAnsi="Arial" w:cs="Arial"/>
          <w:sz w:val="22"/>
          <w:szCs w:val="22"/>
        </w:rPr>
        <w:t>drugim</w:t>
      </w:r>
      <w:proofErr w:type="spellEnd"/>
      <w:r w:rsidRPr="001F11A2">
        <w:rPr>
          <w:rFonts w:ascii="Arial" w:hAnsi="Arial" w:cs="Arial"/>
          <w:sz w:val="22"/>
          <w:szCs w:val="22"/>
        </w:rPr>
        <w:t xml:space="preserve"> </w:t>
      </w:r>
      <w:proofErr w:type="spellStart"/>
      <w:r w:rsidRPr="001F11A2">
        <w:rPr>
          <w:rFonts w:ascii="Arial" w:hAnsi="Arial" w:cs="Arial"/>
          <w:sz w:val="22"/>
          <w:szCs w:val="22"/>
        </w:rPr>
        <w:t>mjestima</w:t>
      </w:r>
      <w:proofErr w:type="spellEnd"/>
      <w:r w:rsidR="001F11A2" w:rsidRPr="001F11A2">
        <w:rPr>
          <w:rFonts w:ascii="Arial" w:hAnsi="Arial" w:cs="Arial"/>
          <w:sz w:val="22"/>
          <w:szCs w:val="22"/>
        </w:rPr>
        <w:t xml:space="preserve">. </w:t>
      </w:r>
      <w:r w:rsidRPr="001F11A2">
        <w:rPr>
          <w:rFonts w:ascii="Arial" w:hAnsi="Arial" w:cs="Arial"/>
          <w:sz w:val="22"/>
          <w:szCs w:val="22"/>
        </w:rPr>
        <w:t xml:space="preserve"> </w:t>
      </w:r>
    </w:p>
    <w:p w:rsidR="004C5E93" w:rsidRPr="001F11A2" w:rsidRDefault="001F11A2" w:rsidP="001F11A2">
      <w:pPr>
        <w:spacing w:after="0" w:line="240" w:lineRule="auto"/>
        <w:jc w:val="both"/>
        <w:rPr>
          <w:rFonts w:ascii="Arial" w:hAnsi="Arial" w:cs="Arial"/>
        </w:rPr>
      </w:pPr>
      <w:r>
        <w:rPr>
          <w:rFonts w:ascii="Arial" w:hAnsi="Arial" w:cs="Arial"/>
        </w:rPr>
        <w:t>(3)</w:t>
      </w:r>
      <w:r w:rsidR="004C5E93" w:rsidRPr="001F11A2">
        <w:rPr>
          <w:rFonts w:ascii="Arial" w:hAnsi="Arial" w:cs="Arial"/>
        </w:rPr>
        <w:tab/>
        <w:t>Političke stranke, nezavisne liste i samostalni kandidati dužni su svoje plakate ukloniti u roku od 3 dana po završetkom izbora.</w:t>
      </w:r>
    </w:p>
    <w:p w:rsidR="004C5E93" w:rsidRPr="001F11A2" w:rsidRDefault="001F11A2" w:rsidP="001F11A2">
      <w:pPr>
        <w:pStyle w:val="Tijeloteksta3"/>
        <w:spacing w:after="0"/>
        <w:jc w:val="both"/>
        <w:rPr>
          <w:rFonts w:ascii="Arial" w:hAnsi="Arial" w:cs="Arial"/>
          <w:sz w:val="22"/>
          <w:szCs w:val="22"/>
        </w:rPr>
      </w:pPr>
      <w:r>
        <w:rPr>
          <w:rFonts w:ascii="Arial" w:hAnsi="Arial" w:cs="Arial"/>
          <w:sz w:val="22"/>
          <w:szCs w:val="22"/>
        </w:rPr>
        <w:t>(4)</w:t>
      </w:r>
      <w:r>
        <w:rPr>
          <w:rFonts w:ascii="Arial" w:hAnsi="Arial" w:cs="Arial"/>
          <w:sz w:val="22"/>
          <w:szCs w:val="22"/>
        </w:rPr>
        <w:tab/>
      </w:r>
      <w:proofErr w:type="spellStart"/>
      <w:r w:rsidR="004C5E93" w:rsidRPr="001F11A2">
        <w:rPr>
          <w:rFonts w:ascii="Arial" w:hAnsi="Arial" w:cs="Arial"/>
          <w:sz w:val="22"/>
          <w:szCs w:val="22"/>
        </w:rPr>
        <w:t>Uredno</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istaknute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plakate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nije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dozvoljeno</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prljati</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oštećivati</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ili</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uništavati</w:t>
      </w:r>
      <w:proofErr w:type="spellEnd"/>
      <w:r w:rsidR="004C5E93" w:rsidRPr="001F11A2">
        <w:rPr>
          <w:rFonts w:ascii="Arial" w:hAnsi="Arial" w:cs="Arial"/>
          <w:sz w:val="22"/>
          <w:szCs w:val="22"/>
        </w:rPr>
        <w:t xml:space="preserve">.  </w:t>
      </w:r>
    </w:p>
    <w:p w:rsidR="004C5E93" w:rsidRPr="001F11A2" w:rsidRDefault="001F11A2" w:rsidP="001F11A2">
      <w:pPr>
        <w:pStyle w:val="Tijeloteksta3"/>
        <w:spacing w:after="0"/>
        <w:jc w:val="both"/>
        <w:rPr>
          <w:rFonts w:ascii="Arial" w:hAnsi="Arial" w:cs="Arial"/>
          <w:sz w:val="22"/>
          <w:szCs w:val="22"/>
        </w:rPr>
      </w:pPr>
      <w:r>
        <w:rPr>
          <w:rFonts w:ascii="Arial" w:hAnsi="Arial" w:cs="Arial"/>
          <w:sz w:val="22"/>
          <w:szCs w:val="22"/>
        </w:rPr>
        <w:t>(5)</w:t>
      </w:r>
      <w:r>
        <w:rPr>
          <w:rFonts w:ascii="Arial" w:hAnsi="Arial" w:cs="Arial"/>
          <w:sz w:val="22"/>
          <w:szCs w:val="22"/>
        </w:rPr>
        <w:tab/>
      </w:r>
      <w:proofErr w:type="spellStart"/>
      <w:r w:rsidR="004C5E93" w:rsidRPr="001F11A2">
        <w:rPr>
          <w:rFonts w:ascii="Arial" w:hAnsi="Arial" w:cs="Arial"/>
          <w:sz w:val="22"/>
          <w:szCs w:val="22"/>
        </w:rPr>
        <w:t>Skidanje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plakata</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i</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čišćenje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mjesta</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koja</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nisu</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predviđena</w:t>
      </w:r>
      <w:proofErr w:type="spellEnd"/>
      <w:r w:rsidR="004C5E93" w:rsidRPr="001F11A2">
        <w:rPr>
          <w:rFonts w:ascii="Arial" w:hAnsi="Arial" w:cs="Arial"/>
          <w:sz w:val="22"/>
          <w:szCs w:val="22"/>
        </w:rPr>
        <w:t xml:space="preserve"> za </w:t>
      </w:r>
      <w:proofErr w:type="spellStart"/>
      <w:r w:rsidR="004C5E93" w:rsidRPr="001F11A2">
        <w:rPr>
          <w:rFonts w:ascii="Arial" w:hAnsi="Arial" w:cs="Arial"/>
          <w:sz w:val="22"/>
          <w:szCs w:val="22"/>
        </w:rPr>
        <w:t>plakatiranje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izvršit</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će</w:t>
      </w:r>
      <w:proofErr w:type="spellEnd"/>
      <w:r w:rsidR="004C5E93" w:rsidRPr="001F11A2">
        <w:rPr>
          <w:rFonts w:ascii="Arial" w:hAnsi="Arial" w:cs="Arial"/>
          <w:sz w:val="22"/>
          <w:szCs w:val="22"/>
        </w:rPr>
        <w:t xml:space="preserve"> se </w:t>
      </w:r>
      <w:proofErr w:type="spellStart"/>
      <w:r w:rsidR="004C5E93" w:rsidRPr="001F11A2">
        <w:rPr>
          <w:rFonts w:ascii="Arial" w:hAnsi="Arial" w:cs="Arial"/>
          <w:sz w:val="22"/>
          <w:szCs w:val="22"/>
        </w:rPr>
        <w:t>na</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teret</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oglašivača</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organizatora</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priredbe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ili</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manifestacije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odnosno</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pravne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ili</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fizičke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osobe</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čija</w:t>
      </w:r>
      <w:proofErr w:type="spellEnd"/>
      <w:r w:rsidR="004C5E93" w:rsidRPr="001F11A2">
        <w:rPr>
          <w:rFonts w:ascii="Arial" w:hAnsi="Arial" w:cs="Arial"/>
          <w:sz w:val="22"/>
          <w:szCs w:val="22"/>
        </w:rPr>
        <w:t xml:space="preserve"> se </w:t>
      </w:r>
      <w:proofErr w:type="spellStart"/>
      <w:r w:rsidR="004C5E93" w:rsidRPr="001F11A2">
        <w:rPr>
          <w:rFonts w:ascii="Arial" w:hAnsi="Arial" w:cs="Arial"/>
          <w:sz w:val="22"/>
          <w:szCs w:val="22"/>
        </w:rPr>
        <w:t>priredba</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manifestacija</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ili</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proizvod</w:t>
      </w:r>
      <w:proofErr w:type="spellEnd"/>
      <w:r w:rsidR="004C5E93" w:rsidRPr="001F11A2">
        <w:rPr>
          <w:rFonts w:ascii="Arial" w:hAnsi="Arial" w:cs="Arial"/>
          <w:sz w:val="22"/>
          <w:szCs w:val="22"/>
        </w:rPr>
        <w:t xml:space="preserve"> </w:t>
      </w:r>
      <w:proofErr w:type="spellStart"/>
      <w:r w:rsidR="004C5E93" w:rsidRPr="001F11A2">
        <w:rPr>
          <w:rFonts w:ascii="Arial" w:hAnsi="Arial" w:cs="Arial"/>
          <w:sz w:val="22"/>
          <w:szCs w:val="22"/>
        </w:rPr>
        <w:t>oglašava</w:t>
      </w:r>
      <w:proofErr w:type="spellEnd"/>
      <w:r w:rsidR="004C5E93" w:rsidRPr="001F11A2">
        <w:rPr>
          <w:rFonts w:ascii="Arial" w:hAnsi="Arial" w:cs="Arial"/>
          <w:sz w:val="22"/>
          <w:szCs w:val="22"/>
        </w:rPr>
        <w:t>.</w:t>
      </w:r>
    </w:p>
    <w:p w:rsidR="004C5E93" w:rsidRPr="00031708" w:rsidRDefault="004C5E93" w:rsidP="004C5E93">
      <w:pPr>
        <w:pStyle w:val="Odlomakpopisa"/>
        <w:autoSpaceDE w:val="0"/>
        <w:autoSpaceDN w:val="0"/>
        <w:adjustRightInd w:val="0"/>
        <w:spacing w:after="0" w:line="240" w:lineRule="auto"/>
        <w:ind w:left="0"/>
        <w:jc w:val="both"/>
        <w:rPr>
          <w:rFonts w:ascii="Arial" w:eastAsia="Times New Roman" w:hAnsi="Arial" w:cs="Arial"/>
          <w:lang w:eastAsia="hr-HR"/>
        </w:rPr>
      </w:pPr>
    </w:p>
    <w:p w:rsidR="00311801" w:rsidRPr="00FD62FC" w:rsidRDefault="007664CD" w:rsidP="00EC7B05">
      <w:pPr>
        <w:pStyle w:val="Odlomakpopisa"/>
        <w:numPr>
          <w:ilvl w:val="0"/>
          <w:numId w:val="4"/>
        </w:numPr>
        <w:autoSpaceDE w:val="0"/>
        <w:autoSpaceDN w:val="0"/>
        <w:adjustRightInd w:val="0"/>
        <w:spacing w:after="0" w:line="240" w:lineRule="auto"/>
        <w:ind w:left="426" w:hanging="426"/>
        <w:jc w:val="both"/>
        <w:rPr>
          <w:rFonts w:ascii="Arial" w:eastAsia="Times New Roman" w:hAnsi="Arial" w:cs="Arial"/>
          <w:b/>
          <w:lang w:eastAsia="hr-HR"/>
        </w:rPr>
      </w:pPr>
      <w:r w:rsidRPr="00FD62FC">
        <w:rPr>
          <w:rFonts w:ascii="Arial" w:eastAsia="Times New Roman" w:hAnsi="Arial" w:cs="Arial"/>
          <w:b/>
          <w:lang w:eastAsia="hr-HR"/>
        </w:rPr>
        <w:t>Postavljanje terasa i drugih pokretnih naprava</w:t>
      </w:r>
    </w:p>
    <w:p w:rsidR="00311801" w:rsidRPr="00FD62FC" w:rsidRDefault="00311801" w:rsidP="00311801">
      <w:pPr>
        <w:widowControl w:val="0"/>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8E4FA9">
        <w:rPr>
          <w:rFonts w:ascii="Arial" w:eastAsia="Times New Roman" w:hAnsi="Arial" w:cs="Arial"/>
          <w:lang w:eastAsia="hr-HR"/>
        </w:rPr>
        <w:t>9</w:t>
      </w:r>
      <w:r w:rsidRPr="00FD62FC">
        <w:rPr>
          <w:rFonts w:ascii="Arial" w:eastAsia="Times New Roman" w:hAnsi="Arial" w:cs="Arial"/>
          <w:lang w:eastAsia="hr-HR"/>
        </w:rPr>
        <w:t>.</w:t>
      </w:r>
    </w:p>
    <w:p w:rsidR="00B060C6" w:rsidRDefault="00B060C6" w:rsidP="00EC7B05">
      <w:pPr>
        <w:pStyle w:val="Odlomakpopisa"/>
        <w:widowControl w:val="0"/>
        <w:numPr>
          <w:ilvl w:val="0"/>
          <w:numId w:val="1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Pokretnim napravama smatraju se štandovi, klupe i kolica za prodaju raznih artikala, automati za prodaju sladoleda, napitaka, ugostiteljske i druge prikolice i slične naprave. </w:t>
      </w:r>
    </w:p>
    <w:p w:rsidR="00311801" w:rsidRDefault="00B060C6" w:rsidP="00EC7B05">
      <w:pPr>
        <w:pStyle w:val="Odlomakpopisa"/>
        <w:widowControl w:val="0"/>
        <w:numPr>
          <w:ilvl w:val="0"/>
          <w:numId w:val="15"/>
        </w:numPr>
        <w:autoSpaceDE w:val="0"/>
        <w:autoSpaceDN w:val="0"/>
        <w:adjustRightInd w:val="0"/>
        <w:spacing w:after="0" w:line="240" w:lineRule="auto"/>
        <w:ind w:left="0" w:firstLine="0"/>
        <w:jc w:val="both"/>
        <w:rPr>
          <w:rFonts w:ascii="Arial" w:eastAsia="Times New Roman" w:hAnsi="Arial" w:cs="Arial"/>
          <w:lang w:eastAsia="hr-HR"/>
        </w:rPr>
      </w:pPr>
      <w:r w:rsidRPr="00B060C6">
        <w:rPr>
          <w:rFonts w:ascii="Arial" w:eastAsia="Times New Roman" w:hAnsi="Arial" w:cs="Arial"/>
          <w:lang w:eastAsia="hr-HR"/>
        </w:rPr>
        <w:t xml:space="preserve">Pokretnim napravama smatraju se i  </w:t>
      </w:r>
      <w:r w:rsidR="00311801" w:rsidRPr="00B060C6">
        <w:rPr>
          <w:rFonts w:ascii="Arial" w:eastAsia="Times New Roman" w:hAnsi="Arial" w:cs="Arial"/>
          <w:lang w:eastAsia="hr-HR"/>
        </w:rPr>
        <w:t>stolo</w:t>
      </w:r>
      <w:r w:rsidR="00031708" w:rsidRPr="00B060C6">
        <w:rPr>
          <w:rFonts w:ascii="Arial" w:eastAsia="Times New Roman" w:hAnsi="Arial" w:cs="Arial"/>
          <w:lang w:eastAsia="hr-HR"/>
        </w:rPr>
        <w:t>v</w:t>
      </w:r>
      <w:r>
        <w:rPr>
          <w:rFonts w:ascii="Arial" w:eastAsia="Times New Roman" w:hAnsi="Arial" w:cs="Arial"/>
          <w:lang w:eastAsia="hr-HR"/>
        </w:rPr>
        <w:t>i</w:t>
      </w:r>
      <w:r w:rsidR="00031708" w:rsidRPr="00B060C6">
        <w:rPr>
          <w:rFonts w:ascii="Arial" w:eastAsia="Times New Roman" w:hAnsi="Arial" w:cs="Arial"/>
          <w:lang w:eastAsia="hr-HR"/>
        </w:rPr>
        <w:t>, stolic</w:t>
      </w:r>
      <w:r>
        <w:rPr>
          <w:rFonts w:ascii="Arial" w:eastAsia="Times New Roman" w:hAnsi="Arial" w:cs="Arial"/>
          <w:lang w:eastAsia="hr-HR"/>
        </w:rPr>
        <w:t>e</w:t>
      </w:r>
      <w:r w:rsidR="00031708" w:rsidRPr="00B060C6">
        <w:rPr>
          <w:rFonts w:ascii="Arial" w:eastAsia="Times New Roman" w:hAnsi="Arial" w:cs="Arial"/>
          <w:lang w:eastAsia="hr-HR"/>
        </w:rPr>
        <w:t>, suncobran</w:t>
      </w:r>
      <w:r>
        <w:rPr>
          <w:rFonts w:ascii="Arial" w:eastAsia="Times New Roman" w:hAnsi="Arial" w:cs="Arial"/>
          <w:lang w:eastAsia="hr-HR"/>
        </w:rPr>
        <w:t>i</w:t>
      </w:r>
      <w:r w:rsidR="00031708" w:rsidRPr="00B060C6">
        <w:rPr>
          <w:rFonts w:ascii="Arial" w:eastAsia="Times New Roman" w:hAnsi="Arial" w:cs="Arial"/>
          <w:lang w:eastAsia="hr-HR"/>
        </w:rPr>
        <w:t>, tend</w:t>
      </w:r>
      <w:r>
        <w:rPr>
          <w:rFonts w:ascii="Arial" w:eastAsia="Times New Roman" w:hAnsi="Arial" w:cs="Arial"/>
          <w:lang w:eastAsia="hr-HR"/>
        </w:rPr>
        <w:t>e</w:t>
      </w:r>
      <w:r w:rsidR="00031708" w:rsidRPr="00B060C6">
        <w:rPr>
          <w:rFonts w:ascii="Arial" w:eastAsia="Times New Roman" w:hAnsi="Arial" w:cs="Arial"/>
          <w:lang w:eastAsia="hr-HR"/>
        </w:rPr>
        <w:t xml:space="preserve"> </w:t>
      </w:r>
      <w:r w:rsidR="00311801" w:rsidRPr="00B060C6">
        <w:rPr>
          <w:rFonts w:ascii="Arial" w:eastAsia="Times New Roman" w:hAnsi="Arial" w:cs="Arial"/>
          <w:lang w:eastAsia="hr-HR"/>
        </w:rPr>
        <w:t>i drug</w:t>
      </w:r>
      <w:r>
        <w:rPr>
          <w:rFonts w:ascii="Arial" w:eastAsia="Times New Roman" w:hAnsi="Arial" w:cs="Arial"/>
          <w:lang w:eastAsia="hr-HR"/>
        </w:rPr>
        <w:t>e</w:t>
      </w:r>
      <w:r w:rsidR="00311801" w:rsidRPr="00B060C6">
        <w:rPr>
          <w:rFonts w:ascii="Arial" w:eastAsia="Times New Roman" w:hAnsi="Arial" w:cs="Arial"/>
          <w:lang w:eastAsia="hr-HR"/>
        </w:rPr>
        <w:t xml:space="preserve"> napra</w:t>
      </w:r>
      <w:r>
        <w:rPr>
          <w:rFonts w:ascii="Arial" w:eastAsia="Times New Roman" w:hAnsi="Arial" w:cs="Arial"/>
          <w:lang w:eastAsia="hr-HR"/>
        </w:rPr>
        <w:t xml:space="preserve">ve koje se postavljaju u svrhu organiziranja otvorenih terasa s </w:t>
      </w:r>
      <w:r w:rsidR="00311801" w:rsidRPr="00B060C6">
        <w:rPr>
          <w:rFonts w:ascii="Arial" w:eastAsia="Times New Roman" w:hAnsi="Arial" w:cs="Arial"/>
          <w:lang w:eastAsia="hr-HR"/>
        </w:rPr>
        <w:t>ciljem pružanja ugostiteljskih usluga izvan poslovnog prostora.</w:t>
      </w:r>
    </w:p>
    <w:p w:rsidR="00ED4138" w:rsidRDefault="00ED4138" w:rsidP="00EC7B05">
      <w:pPr>
        <w:pStyle w:val="Odlomakpopisa"/>
        <w:widowControl w:val="0"/>
        <w:numPr>
          <w:ilvl w:val="0"/>
          <w:numId w:val="1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Postavljene pokretne naprave moraju se održavati urednim i ispravnim.</w:t>
      </w:r>
    </w:p>
    <w:p w:rsidR="00872510" w:rsidRDefault="00872510" w:rsidP="00311801">
      <w:pPr>
        <w:widowControl w:val="0"/>
        <w:autoSpaceDE w:val="0"/>
        <w:autoSpaceDN w:val="0"/>
        <w:adjustRightInd w:val="0"/>
        <w:spacing w:after="0" w:line="240" w:lineRule="auto"/>
        <w:jc w:val="center"/>
        <w:rPr>
          <w:rFonts w:ascii="Arial" w:eastAsia="Times New Roman" w:hAnsi="Arial" w:cs="Arial"/>
          <w:lang w:eastAsia="hr-HR"/>
        </w:rPr>
      </w:pPr>
    </w:p>
    <w:p w:rsidR="00311801" w:rsidRPr="00FD62FC" w:rsidRDefault="00311801" w:rsidP="00311801">
      <w:pPr>
        <w:widowControl w:val="0"/>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872510">
        <w:rPr>
          <w:rFonts w:ascii="Arial" w:eastAsia="Times New Roman" w:hAnsi="Arial" w:cs="Arial"/>
          <w:lang w:eastAsia="hr-HR"/>
        </w:rPr>
        <w:t>1</w:t>
      </w:r>
      <w:r w:rsidR="008E4FA9">
        <w:rPr>
          <w:rFonts w:ascii="Arial" w:eastAsia="Times New Roman" w:hAnsi="Arial" w:cs="Arial"/>
          <w:lang w:eastAsia="hr-HR"/>
        </w:rPr>
        <w:t>0</w:t>
      </w:r>
      <w:r w:rsidRPr="00FD62FC">
        <w:rPr>
          <w:rFonts w:ascii="Arial" w:eastAsia="Times New Roman" w:hAnsi="Arial" w:cs="Arial"/>
          <w:lang w:eastAsia="hr-HR"/>
        </w:rPr>
        <w:t>.</w:t>
      </w:r>
    </w:p>
    <w:p w:rsidR="00C36114" w:rsidRDefault="00872510" w:rsidP="00EC7B05">
      <w:pPr>
        <w:pStyle w:val="Odlomakpopisa"/>
        <w:widowControl w:val="0"/>
        <w:numPr>
          <w:ilvl w:val="0"/>
          <w:numId w:val="16"/>
        </w:numPr>
        <w:autoSpaceDE w:val="0"/>
        <w:autoSpaceDN w:val="0"/>
        <w:adjustRightInd w:val="0"/>
        <w:spacing w:after="0" w:line="240" w:lineRule="auto"/>
        <w:ind w:left="0" w:firstLine="0"/>
        <w:jc w:val="both"/>
        <w:rPr>
          <w:rFonts w:ascii="Arial" w:eastAsia="Times New Roman" w:hAnsi="Arial" w:cs="Arial"/>
          <w:lang w:eastAsia="hr-HR"/>
        </w:rPr>
      </w:pPr>
      <w:r w:rsidRPr="00C36114">
        <w:rPr>
          <w:rFonts w:ascii="Arial" w:eastAsia="Times New Roman" w:hAnsi="Arial" w:cs="Arial"/>
          <w:lang w:eastAsia="hr-HR"/>
        </w:rPr>
        <w:t>Na d</w:t>
      </w:r>
      <w:r w:rsidR="00311801" w:rsidRPr="00C36114">
        <w:rPr>
          <w:rFonts w:ascii="Arial" w:eastAsia="Times New Roman" w:hAnsi="Arial" w:cs="Arial"/>
          <w:lang w:eastAsia="hr-HR"/>
        </w:rPr>
        <w:t>ijelov</w:t>
      </w:r>
      <w:r w:rsidRPr="00C36114">
        <w:rPr>
          <w:rFonts w:ascii="Arial" w:eastAsia="Times New Roman" w:hAnsi="Arial" w:cs="Arial"/>
          <w:lang w:eastAsia="hr-HR"/>
        </w:rPr>
        <w:t>ima</w:t>
      </w:r>
      <w:r w:rsidR="00311801" w:rsidRPr="00C36114">
        <w:rPr>
          <w:rFonts w:ascii="Arial" w:eastAsia="Times New Roman" w:hAnsi="Arial" w:cs="Arial"/>
          <w:lang w:eastAsia="hr-HR"/>
        </w:rPr>
        <w:t xml:space="preserve"> javnih i drugih površina </w:t>
      </w:r>
      <w:r w:rsidR="00B060C6" w:rsidRPr="00C36114">
        <w:rPr>
          <w:rFonts w:ascii="Arial" w:eastAsia="Times New Roman" w:hAnsi="Arial" w:cs="Arial"/>
          <w:lang w:eastAsia="hr-HR"/>
        </w:rPr>
        <w:t xml:space="preserve">pokretne naprave </w:t>
      </w:r>
      <w:r w:rsidRPr="00C36114">
        <w:rPr>
          <w:rFonts w:ascii="Arial" w:eastAsia="Times New Roman" w:hAnsi="Arial" w:cs="Arial"/>
          <w:lang w:eastAsia="hr-HR"/>
        </w:rPr>
        <w:t xml:space="preserve">se postavljaju na </w:t>
      </w:r>
      <w:r w:rsidR="00311801" w:rsidRPr="00C36114">
        <w:rPr>
          <w:rFonts w:ascii="Arial" w:eastAsia="Times New Roman" w:hAnsi="Arial" w:cs="Arial"/>
          <w:lang w:eastAsia="hr-HR"/>
        </w:rPr>
        <w:t>način da se ne ometa kor</w:t>
      </w:r>
      <w:r w:rsidR="003451C4" w:rsidRPr="00C36114">
        <w:rPr>
          <w:rFonts w:ascii="Arial" w:eastAsia="Times New Roman" w:hAnsi="Arial" w:cs="Arial"/>
          <w:lang w:eastAsia="hr-HR"/>
        </w:rPr>
        <w:t>ištenje zgrada i drugih poslovnih prostora u građevinama</w:t>
      </w:r>
      <w:r w:rsidR="00311801" w:rsidRPr="00C36114">
        <w:rPr>
          <w:rFonts w:ascii="Arial" w:eastAsia="Times New Roman" w:hAnsi="Arial" w:cs="Arial"/>
          <w:lang w:eastAsia="hr-HR"/>
        </w:rPr>
        <w:t>, postojeće komunalne opreme, te da se ne ugrožava sigurnost i redovan protok sudionika u prometu</w:t>
      </w:r>
      <w:r w:rsidR="00C36114" w:rsidRPr="00C36114">
        <w:rPr>
          <w:rFonts w:ascii="Arial" w:eastAsia="Times New Roman" w:hAnsi="Arial" w:cs="Arial"/>
          <w:lang w:eastAsia="hr-HR"/>
        </w:rPr>
        <w:t xml:space="preserve">. </w:t>
      </w:r>
    </w:p>
    <w:p w:rsidR="00ED4138" w:rsidRDefault="00ED4138" w:rsidP="00EC7B05">
      <w:pPr>
        <w:pStyle w:val="Odlomakpopisa"/>
        <w:widowControl w:val="0"/>
        <w:numPr>
          <w:ilvl w:val="0"/>
          <w:numId w:val="16"/>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Za postavljanje pokretne naprave na javnoj površini plaća se naknada određena posebnom odlukom.  </w:t>
      </w:r>
    </w:p>
    <w:p w:rsidR="00ED4138" w:rsidRDefault="00ED4138" w:rsidP="00ED4138">
      <w:pPr>
        <w:pStyle w:val="Odlomakpopisa"/>
        <w:widowControl w:val="0"/>
        <w:autoSpaceDE w:val="0"/>
        <w:autoSpaceDN w:val="0"/>
        <w:adjustRightInd w:val="0"/>
        <w:spacing w:after="0" w:line="240" w:lineRule="auto"/>
        <w:ind w:left="0"/>
        <w:jc w:val="both"/>
        <w:rPr>
          <w:rFonts w:ascii="Arial" w:eastAsia="Times New Roman" w:hAnsi="Arial" w:cs="Arial"/>
          <w:lang w:eastAsia="hr-HR"/>
        </w:rPr>
      </w:pPr>
    </w:p>
    <w:p w:rsidR="00ED4138" w:rsidRDefault="00ED4138" w:rsidP="00ED4138">
      <w:pPr>
        <w:pStyle w:val="Odlomakpopisa"/>
        <w:widowControl w:val="0"/>
        <w:autoSpaceDE w:val="0"/>
        <w:autoSpaceDN w:val="0"/>
        <w:adjustRightInd w:val="0"/>
        <w:spacing w:after="0" w:line="240" w:lineRule="auto"/>
        <w:ind w:left="0"/>
        <w:jc w:val="center"/>
        <w:rPr>
          <w:rFonts w:ascii="Arial" w:eastAsia="Times New Roman" w:hAnsi="Arial" w:cs="Arial"/>
          <w:lang w:eastAsia="hr-HR"/>
        </w:rPr>
      </w:pPr>
      <w:r>
        <w:rPr>
          <w:rFonts w:ascii="Arial" w:eastAsia="Times New Roman" w:hAnsi="Arial" w:cs="Arial"/>
          <w:lang w:eastAsia="hr-HR"/>
        </w:rPr>
        <w:t>Članak 11.</w:t>
      </w:r>
    </w:p>
    <w:p w:rsidR="008E0EA8" w:rsidRDefault="008E0EA8" w:rsidP="00260ADD">
      <w:pPr>
        <w:pStyle w:val="Tijeloteksta3"/>
        <w:numPr>
          <w:ilvl w:val="0"/>
          <w:numId w:val="57"/>
        </w:numPr>
        <w:spacing w:after="0"/>
        <w:ind w:hanging="720"/>
        <w:rPr>
          <w:rFonts w:ascii="Arial" w:hAnsi="Arial" w:cs="Arial"/>
          <w:sz w:val="22"/>
          <w:szCs w:val="22"/>
        </w:rPr>
      </w:pPr>
      <w:proofErr w:type="spellStart"/>
      <w:r w:rsidRPr="008E0EA8">
        <w:rPr>
          <w:rFonts w:ascii="Arial" w:hAnsi="Arial" w:cs="Arial"/>
          <w:sz w:val="22"/>
          <w:szCs w:val="22"/>
        </w:rPr>
        <w:t>Odobrenje</w:t>
      </w:r>
      <w:proofErr w:type="spellEnd"/>
      <w:r w:rsidRPr="008E0EA8">
        <w:rPr>
          <w:rFonts w:ascii="Arial" w:hAnsi="Arial" w:cs="Arial"/>
          <w:sz w:val="22"/>
          <w:szCs w:val="22"/>
        </w:rPr>
        <w:t xml:space="preserve"> za </w:t>
      </w:r>
      <w:proofErr w:type="spellStart"/>
      <w:r w:rsidRPr="008E0EA8">
        <w:rPr>
          <w:rFonts w:ascii="Arial" w:hAnsi="Arial" w:cs="Arial"/>
          <w:sz w:val="22"/>
          <w:szCs w:val="22"/>
        </w:rPr>
        <w:t>postavljanje</w:t>
      </w:r>
      <w:proofErr w:type="spellEnd"/>
      <w:r w:rsidRPr="008E0EA8">
        <w:rPr>
          <w:rFonts w:ascii="Arial" w:hAnsi="Arial" w:cs="Arial"/>
          <w:sz w:val="22"/>
          <w:szCs w:val="22"/>
        </w:rPr>
        <w:t xml:space="preserve"> </w:t>
      </w:r>
      <w:proofErr w:type="spellStart"/>
      <w:r w:rsidRPr="008E0EA8">
        <w:rPr>
          <w:rFonts w:ascii="Arial" w:hAnsi="Arial" w:cs="Arial"/>
          <w:sz w:val="22"/>
          <w:szCs w:val="22"/>
        </w:rPr>
        <w:t>pokretnih</w:t>
      </w:r>
      <w:proofErr w:type="spellEnd"/>
      <w:r w:rsidRPr="008E0EA8">
        <w:rPr>
          <w:rFonts w:ascii="Arial" w:hAnsi="Arial" w:cs="Arial"/>
          <w:sz w:val="22"/>
          <w:szCs w:val="22"/>
        </w:rPr>
        <w:t xml:space="preserve"> </w:t>
      </w:r>
      <w:proofErr w:type="spellStart"/>
      <w:r w:rsidRPr="008E0EA8">
        <w:rPr>
          <w:rFonts w:ascii="Arial" w:hAnsi="Arial" w:cs="Arial"/>
          <w:sz w:val="22"/>
          <w:szCs w:val="22"/>
        </w:rPr>
        <w:t>naprava</w:t>
      </w:r>
      <w:proofErr w:type="spellEnd"/>
      <w:r w:rsidRPr="008E0EA8">
        <w:rPr>
          <w:rFonts w:ascii="Arial" w:hAnsi="Arial" w:cs="Arial"/>
          <w:sz w:val="22"/>
          <w:szCs w:val="22"/>
        </w:rPr>
        <w:t xml:space="preserve"> </w:t>
      </w:r>
      <w:proofErr w:type="spellStart"/>
      <w:r w:rsidRPr="008E0EA8">
        <w:rPr>
          <w:rFonts w:ascii="Arial" w:hAnsi="Arial" w:cs="Arial"/>
          <w:sz w:val="22"/>
          <w:szCs w:val="22"/>
        </w:rPr>
        <w:t>izdaje</w:t>
      </w:r>
      <w:proofErr w:type="spellEnd"/>
      <w:r w:rsidRPr="008E0EA8">
        <w:rPr>
          <w:rFonts w:ascii="Arial" w:hAnsi="Arial" w:cs="Arial"/>
          <w:sz w:val="22"/>
          <w:szCs w:val="22"/>
        </w:rPr>
        <w:t xml:space="preserve"> </w:t>
      </w:r>
      <w:proofErr w:type="spellStart"/>
      <w:r>
        <w:rPr>
          <w:rFonts w:ascii="Arial" w:hAnsi="Arial" w:cs="Arial"/>
          <w:sz w:val="22"/>
          <w:szCs w:val="22"/>
        </w:rPr>
        <w:t>Jedinstveni</w:t>
      </w:r>
      <w:proofErr w:type="spellEnd"/>
      <w:r>
        <w:rPr>
          <w:rFonts w:ascii="Arial" w:hAnsi="Arial" w:cs="Arial"/>
          <w:sz w:val="22"/>
          <w:szCs w:val="22"/>
        </w:rPr>
        <w:t xml:space="preserve"> </w:t>
      </w:r>
      <w:proofErr w:type="spellStart"/>
      <w:r>
        <w:rPr>
          <w:rFonts w:ascii="Arial" w:hAnsi="Arial" w:cs="Arial"/>
          <w:sz w:val="22"/>
          <w:szCs w:val="22"/>
        </w:rPr>
        <w:t>u</w:t>
      </w:r>
      <w:r w:rsidRPr="008E0EA8">
        <w:rPr>
          <w:rFonts w:ascii="Arial" w:hAnsi="Arial" w:cs="Arial"/>
          <w:sz w:val="22"/>
          <w:szCs w:val="22"/>
        </w:rPr>
        <w:t>pravni</w:t>
      </w:r>
      <w:proofErr w:type="spellEnd"/>
      <w:r w:rsidRPr="008E0EA8">
        <w:rPr>
          <w:rFonts w:ascii="Arial" w:hAnsi="Arial" w:cs="Arial"/>
          <w:sz w:val="22"/>
          <w:szCs w:val="22"/>
        </w:rPr>
        <w:t xml:space="preserve"> </w:t>
      </w:r>
      <w:proofErr w:type="spellStart"/>
      <w:r w:rsidRPr="008E0EA8">
        <w:rPr>
          <w:rFonts w:ascii="Arial" w:hAnsi="Arial" w:cs="Arial"/>
          <w:sz w:val="22"/>
          <w:szCs w:val="22"/>
        </w:rPr>
        <w:t>odjel</w:t>
      </w:r>
      <w:proofErr w:type="spellEnd"/>
      <w:r w:rsidRPr="008E0EA8">
        <w:rPr>
          <w:rFonts w:ascii="Arial" w:hAnsi="Arial" w:cs="Arial"/>
          <w:sz w:val="22"/>
          <w:szCs w:val="22"/>
        </w:rPr>
        <w:t xml:space="preserve">. </w:t>
      </w:r>
    </w:p>
    <w:p w:rsidR="00C03DFC" w:rsidRPr="00C03DFC" w:rsidRDefault="00C03DFC" w:rsidP="00260ADD">
      <w:pPr>
        <w:pStyle w:val="Tijeloteksta3"/>
        <w:numPr>
          <w:ilvl w:val="0"/>
          <w:numId w:val="57"/>
        </w:numPr>
        <w:spacing w:after="0"/>
        <w:ind w:left="0" w:firstLine="0"/>
        <w:jc w:val="both"/>
        <w:rPr>
          <w:rFonts w:ascii="Arial" w:hAnsi="Arial" w:cs="Arial"/>
          <w:sz w:val="22"/>
          <w:szCs w:val="22"/>
        </w:rPr>
      </w:pPr>
      <w:proofErr w:type="spellStart"/>
      <w:r w:rsidRPr="00C03DFC">
        <w:rPr>
          <w:rFonts w:ascii="Arial" w:hAnsi="Arial" w:cs="Arial"/>
          <w:sz w:val="22"/>
          <w:szCs w:val="22"/>
        </w:rPr>
        <w:t>Odobrenjem</w:t>
      </w:r>
      <w:proofErr w:type="spellEnd"/>
      <w:r w:rsidRPr="00C03DFC">
        <w:rPr>
          <w:rFonts w:ascii="Arial" w:hAnsi="Arial" w:cs="Arial"/>
          <w:sz w:val="22"/>
          <w:szCs w:val="22"/>
        </w:rPr>
        <w:t xml:space="preserve"> se </w:t>
      </w:r>
      <w:proofErr w:type="spellStart"/>
      <w:r w:rsidRPr="00C03DFC">
        <w:rPr>
          <w:rFonts w:ascii="Arial" w:hAnsi="Arial" w:cs="Arial"/>
          <w:sz w:val="22"/>
          <w:szCs w:val="22"/>
        </w:rPr>
        <w:t>utvrđuju</w:t>
      </w:r>
      <w:proofErr w:type="spellEnd"/>
      <w:r w:rsidRPr="00C03DFC">
        <w:rPr>
          <w:rFonts w:ascii="Arial" w:hAnsi="Arial" w:cs="Arial"/>
          <w:sz w:val="22"/>
          <w:szCs w:val="22"/>
        </w:rPr>
        <w:t xml:space="preserve"> </w:t>
      </w:r>
      <w:proofErr w:type="spellStart"/>
      <w:r w:rsidRPr="00C03DFC">
        <w:rPr>
          <w:rFonts w:ascii="Arial" w:hAnsi="Arial" w:cs="Arial"/>
          <w:sz w:val="22"/>
          <w:szCs w:val="22"/>
        </w:rPr>
        <w:t>uvjeti</w:t>
      </w:r>
      <w:proofErr w:type="spellEnd"/>
      <w:r w:rsidRPr="00C03DFC">
        <w:rPr>
          <w:rFonts w:ascii="Arial" w:hAnsi="Arial" w:cs="Arial"/>
          <w:sz w:val="22"/>
          <w:szCs w:val="22"/>
        </w:rPr>
        <w:t xml:space="preserve"> </w:t>
      </w:r>
      <w:proofErr w:type="spellStart"/>
      <w:r w:rsidRPr="00C03DFC">
        <w:rPr>
          <w:rFonts w:ascii="Arial" w:hAnsi="Arial" w:cs="Arial"/>
          <w:sz w:val="22"/>
          <w:szCs w:val="22"/>
        </w:rPr>
        <w:t>korištenja</w:t>
      </w:r>
      <w:proofErr w:type="spellEnd"/>
      <w:r w:rsidRPr="00C03DFC">
        <w:rPr>
          <w:rFonts w:ascii="Arial" w:hAnsi="Arial" w:cs="Arial"/>
          <w:sz w:val="22"/>
          <w:szCs w:val="22"/>
        </w:rPr>
        <w:t xml:space="preserve"> </w:t>
      </w:r>
      <w:proofErr w:type="spellStart"/>
      <w:r w:rsidRPr="00C03DFC">
        <w:rPr>
          <w:rFonts w:ascii="Arial" w:hAnsi="Arial" w:cs="Arial"/>
          <w:sz w:val="22"/>
          <w:szCs w:val="22"/>
        </w:rPr>
        <w:t>javne</w:t>
      </w:r>
      <w:proofErr w:type="spellEnd"/>
      <w:r w:rsidRPr="00C03DFC">
        <w:rPr>
          <w:rFonts w:ascii="Arial" w:hAnsi="Arial" w:cs="Arial"/>
          <w:sz w:val="22"/>
          <w:szCs w:val="22"/>
        </w:rPr>
        <w:t xml:space="preserve"> </w:t>
      </w:r>
      <w:proofErr w:type="spellStart"/>
      <w:r w:rsidRPr="00C03DFC">
        <w:rPr>
          <w:rFonts w:ascii="Arial" w:hAnsi="Arial" w:cs="Arial"/>
          <w:sz w:val="22"/>
          <w:szCs w:val="22"/>
        </w:rPr>
        <w:t>površine</w:t>
      </w:r>
      <w:proofErr w:type="spellEnd"/>
      <w:r w:rsidRPr="00C03DFC">
        <w:rPr>
          <w:rFonts w:ascii="Arial" w:hAnsi="Arial" w:cs="Arial"/>
          <w:sz w:val="22"/>
          <w:szCs w:val="22"/>
        </w:rPr>
        <w:t xml:space="preserve">, </w:t>
      </w:r>
      <w:proofErr w:type="spellStart"/>
      <w:r w:rsidRPr="00C03DFC">
        <w:rPr>
          <w:rFonts w:ascii="Arial" w:hAnsi="Arial" w:cs="Arial"/>
          <w:sz w:val="22"/>
          <w:szCs w:val="22"/>
        </w:rPr>
        <w:t>točna</w:t>
      </w:r>
      <w:proofErr w:type="spellEnd"/>
      <w:r w:rsidRPr="00C03DFC">
        <w:rPr>
          <w:rFonts w:ascii="Arial" w:hAnsi="Arial" w:cs="Arial"/>
          <w:sz w:val="22"/>
          <w:szCs w:val="22"/>
        </w:rPr>
        <w:t xml:space="preserve"> </w:t>
      </w:r>
      <w:proofErr w:type="spellStart"/>
      <w:r w:rsidRPr="00C03DFC">
        <w:rPr>
          <w:rFonts w:ascii="Arial" w:hAnsi="Arial" w:cs="Arial"/>
          <w:sz w:val="22"/>
          <w:szCs w:val="22"/>
        </w:rPr>
        <w:t>lokacija</w:t>
      </w:r>
      <w:proofErr w:type="spellEnd"/>
      <w:r w:rsidRPr="00C03DFC">
        <w:rPr>
          <w:rFonts w:ascii="Arial" w:hAnsi="Arial" w:cs="Arial"/>
          <w:sz w:val="22"/>
          <w:szCs w:val="22"/>
        </w:rPr>
        <w:t xml:space="preserve">, </w:t>
      </w:r>
      <w:proofErr w:type="spellStart"/>
      <w:r w:rsidRPr="00C03DFC">
        <w:rPr>
          <w:rFonts w:ascii="Arial" w:hAnsi="Arial" w:cs="Arial"/>
          <w:sz w:val="22"/>
          <w:szCs w:val="22"/>
        </w:rPr>
        <w:t>površina</w:t>
      </w:r>
      <w:proofErr w:type="spellEnd"/>
      <w:r w:rsidRPr="00C03DFC">
        <w:rPr>
          <w:rFonts w:ascii="Arial" w:hAnsi="Arial" w:cs="Arial"/>
          <w:sz w:val="22"/>
          <w:szCs w:val="22"/>
        </w:rPr>
        <w:t xml:space="preserve">  </w:t>
      </w:r>
      <w:proofErr w:type="spellStart"/>
      <w:r w:rsidRPr="00C03DFC">
        <w:rPr>
          <w:rFonts w:ascii="Arial" w:hAnsi="Arial" w:cs="Arial"/>
          <w:sz w:val="22"/>
          <w:szCs w:val="22"/>
        </w:rPr>
        <w:t>i</w:t>
      </w:r>
      <w:proofErr w:type="spellEnd"/>
      <w:r w:rsidRPr="00C03DFC">
        <w:rPr>
          <w:rFonts w:ascii="Arial" w:hAnsi="Arial" w:cs="Arial"/>
          <w:sz w:val="22"/>
          <w:szCs w:val="22"/>
        </w:rPr>
        <w:t xml:space="preserve">  </w:t>
      </w:r>
      <w:proofErr w:type="spellStart"/>
      <w:r w:rsidRPr="00C03DFC">
        <w:rPr>
          <w:rFonts w:ascii="Arial" w:hAnsi="Arial" w:cs="Arial"/>
          <w:sz w:val="22"/>
          <w:szCs w:val="22"/>
        </w:rPr>
        <w:t>vrijeme</w:t>
      </w:r>
      <w:proofErr w:type="spellEnd"/>
      <w:r w:rsidRPr="00C03DFC">
        <w:rPr>
          <w:rFonts w:ascii="Arial" w:hAnsi="Arial" w:cs="Arial"/>
          <w:sz w:val="22"/>
          <w:szCs w:val="22"/>
        </w:rPr>
        <w:t xml:space="preserve"> </w:t>
      </w:r>
      <w:proofErr w:type="spellStart"/>
      <w:r w:rsidRPr="00C03DFC">
        <w:rPr>
          <w:rFonts w:ascii="Arial" w:hAnsi="Arial" w:cs="Arial"/>
          <w:sz w:val="22"/>
          <w:szCs w:val="22"/>
        </w:rPr>
        <w:t>korištenja</w:t>
      </w:r>
      <w:proofErr w:type="spellEnd"/>
      <w:r>
        <w:rPr>
          <w:rFonts w:ascii="Arial" w:hAnsi="Arial" w:cs="Arial"/>
          <w:sz w:val="22"/>
          <w:szCs w:val="22"/>
        </w:rPr>
        <w:t xml:space="preserve"> </w:t>
      </w:r>
      <w:proofErr w:type="spellStart"/>
      <w:r>
        <w:rPr>
          <w:rFonts w:ascii="Arial" w:hAnsi="Arial" w:cs="Arial"/>
          <w:sz w:val="22"/>
          <w:szCs w:val="22"/>
        </w:rPr>
        <w:t>javne</w:t>
      </w:r>
      <w:proofErr w:type="spellEnd"/>
      <w:r>
        <w:rPr>
          <w:rFonts w:ascii="Arial" w:hAnsi="Arial" w:cs="Arial"/>
          <w:sz w:val="22"/>
          <w:szCs w:val="22"/>
        </w:rPr>
        <w:t xml:space="preserve"> </w:t>
      </w:r>
      <w:proofErr w:type="spellStart"/>
      <w:r>
        <w:rPr>
          <w:rFonts w:ascii="Arial" w:hAnsi="Arial" w:cs="Arial"/>
          <w:sz w:val="22"/>
          <w:szCs w:val="22"/>
        </w:rPr>
        <w:t>površine</w:t>
      </w:r>
      <w:proofErr w:type="spellEnd"/>
      <w:r>
        <w:rPr>
          <w:rFonts w:ascii="Arial" w:hAnsi="Arial" w:cs="Arial"/>
          <w:sz w:val="22"/>
          <w:szCs w:val="22"/>
        </w:rPr>
        <w:t xml:space="preserve">. </w:t>
      </w:r>
    </w:p>
    <w:p w:rsidR="00311801" w:rsidRPr="00C03DFC" w:rsidRDefault="008E0EA8" w:rsidP="00260ADD">
      <w:pPr>
        <w:pStyle w:val="Odlomakpopisa"/>
        <w:widowControl w:val="0"/>
        <w:numPr>
          <w:ilvl w:val="0"/>
          <w:numId w:val="57"/>
        </w:numPr>
        <w:autoSpaceDE w:val="0"/>
        <w:autoSpaceDN w:val="0"/>
        <w:adjustRightInd w:val="0"/>
        <w:spacing w:after="0" w:line="240" w:lineRule="auto"/>
        <w:ind w:left="0" w:firstLine="0"/>
        <w:jc w:val="both"/>
        <w:rPr>
          <w:rFonts w:ascii="Arial" w:eastAsia="Times New Roman" w:hAnsi="Arial" w:cs="Arial"/>
          <w:lang w:eastAsia="hr-HR"/>
        </w:rPr>
      </w:pPr>
      <w:r w:rsidRPr="00C03DFC">
        <w:rPr>
          <w:rFonts w:ascii="Arial" w:eastAsia="Times New Roman" w:hAnsi="Arial" w:cs="Arial"/>
          <w:lang w:eastAsia="hr-HR"/>
        </w:rPr>
        <w:t>Uz z</w:t>
      </w:r>
      <w:r w:rsidR="00E63DDF" w:rsidRPr="00C03DFC">
        <w:rPr>
          <w:rFonts w:ascii="Arial" w:eastAsia="Times New Roman" w:hAnsi="Arial" w:cs="Arial"/>
          <w:lang w:eastAsia="hr-HR"/>
        </w:rPr>
        <w:t xml:space="preserve">ahtjev </w:t>
      </w:r>
      <w:r w:rsidR="003451C4" w:rsidRPr="00C03DFC">
        <w:rPr>
          <w:rFonts w:ascii="Arial" w:eastAsia="Times New Roman" w:hAnsi="Arial" w:cs="Arial"/>
          <w:lang w:eastAsia="hr-HR"/>
        </w:rPr>
        <w:t xml:space="preserve"> za privremenim korištenjem javne površine </w:t>
      </w:r>
      <w:r w:rsidR="00872510" w:rsidRPr="00C03DFC">
        <w:rPr>
          <w:rFonts w:ascii="Arial" w:eastAsia="Times New Roman" w:hAnsi="Arial" w:cs="Arial"/>
          <w:lang w:eastAsia="hr-HR"/>
        </w:rPr>
        <w:t xml:space="preserve">za postavljanje </w:t>
      </w:r>
      <w:r w:rsidR="00C36114" w:rsidRPr="00C03DFC">
        <w:rPr>
          <w:rFonts w:ascii="Arial" w:eastAsia="Times New Roman" w:hAnsi="Arial" w:cs="Arial"/>
          <w:lang w:eastAsia="hr-HR"/>
        </w:rPr>
        <w:t xml:space="preserve">pokretne naprave </w:t>
      </w:r>
      <w:r w:rsidR="00872510" w:rsidRPr="00C03DFC">
        <w:rPr>
          <w:rFonts w:ascii="Arial" w:eastAsia="Times New Roman" w:hAnsi="Arial" w:cs="Arial"/>
          <w:lang w:eastAsia="hr-HR"/>
        </w:rPr>
        <w:t xml:space="preserve"> </w:t>
      </w:r>
      <w:r w:rsidR="00BF39BF" w:rsidRPr="00C03DFC">
        <w:rPr>
          <w:rFonts w:ascii="Arial" w:eastAsia="Times New Roman" w:hAnsi="Arial" w:cs="Arial"/>
          <w:lang w:eastAsia="hr-HR"/>
        </w:rPr>
        <w:t xml:space="preserve">potrebno </w:t>
      </w:r>
      <w:r w:rsidRPr="00C03DFC">
        <w:rPr>
          <w:rFonts w:ascii="Arial" w:eastAsia="Times New Roman" w:hAnsi="Arial" w:cs="Arial"/>
          <w:lang w:eastAsia="hr-HR"/>
        </w:rPr>
        <w:t xml:space="preserve">je </w:t>
      </w:r>
      <w:r w:rsidR="00BF39BF" w:rsidRPr="00C03DFC">
        <w:rPr>
          <w:rFonts w:ascii="Arial" w:eastAsia="Times New Roman" w:hAnsi="Arial" w:cs="Arial"/>
          <w:lang w:eastAsia="hr-HR"/>
        </w:rPr>
        <w:t xml:space="preserve">priložiti skicu lokacije sa </w:t>
      </w:r>
      <w:r w:rsidR="00E63DDF" w:rsidRPr="00C03DFC">
        <w:rPr>
          <w:rFonts w:ascii="Arial" w:eastAsia="Times New Roman" w:hAnsi="Arial" w:cs="Arial"/>
          <w:lang w:eastAsia="hr-HR"/>
        </w:rPr>
        <w:t xml:space="preserve">iskazom </w:t>
      </w:r>
      <w:r w:rsidR="00BF39BF" w:rsidRPr="00C03DFC">
        <w:rPr>
          <w:rFonts w:ascii="Arial" w:eastAsia="Times New Roman" w:hAnsi="Arial" w:cs="Arial"/>
          <w:lang w:eastAsia="hr-HR"/>
        </w:rPr>
        <w:t>dimenzija</w:t>
      </w:r>
      <w:r w:rsidR="00E63DDF" w:rsidRPr="00C03DFC">
        <w:rPr>
          <w:rFonts w:ascii="Arial" w:eastAsia="Times New Roman" w:hAnsi="Arial" w:cs="Arial"/>
          <w:lang w:eastAsia="hr-HR"/>
        </w:rPr>
        <w:t xml:space="preserve"> površine, oznaku k</w:t>
      </w:r>
      <w:r w:rsidR="00BF39BF" w:rsidRPr="00C03DFC">
        <w:rPr>
          <w:rFonts w:ascii="Arial" w:eastAsia="Times New Roman" w:hAnsi="Arial" w:cs="Arial"/>
          <w:lang w:eastAsia="hr-HR"/>
        </w:rPr>
        <w:t>at</w:t>
      </w:r>
      <w:r w:rsidR="000D4BAF" w:rsidRPr="00C03DFC">
        <w:rPr>
          <w:rFonts w:ascii="Arial" w:eastAsia="Times New Roman" w:hAnsi="Arial" w:cs="Arial"/>
          <w:lang w:eastAsia="hr-HR"/>
        </w:rPr>
        <w:t>astarske</w:t>
      </w:r>
      <w:r w:rsidR="00BF39BF" w:rsidRPr="00C03DFC">
        <w:rPr>
          <w:rFonts w:ascii="Arial" w:eastAsia="Times New Roman" w:hAnsi="Arial" w:cs="Arial"/>
          <w:lang w:eastAsia="hr-HR"/>
        </w:rPr>
        <w:t xml:space="preserve"> </w:t>
      </w:r>
      <w:r w:rsidR="00E63DDF" w:rsidRPr="00C03DFC">
        <w:rPr>
          <w:rFonts w:ascii="Arial" w:eastAsia="Times New Roman" w:hAnsi="Arial" w:cs="Arial"/>
          <w:lang w:eastAsia="hr-HR"/>
        </w:rPr>
        <w:t>č</w:t>
      </w:r>
      <w:r w:rsidR="00BF39BF" w:rsidRPr="00C03DFC">
        <w:rPr>
          <w:rFonts w:ascii="Arial" w:eastAsia="Times New Roman" w:hAnsi="Arial" w:cs="Arial"/>
          <w:lang w:eastAsia="hr-HR"/>
        </w:rPr>
        <w:t>estice</w:t>
      </w:r>
      <w:r w:rsidR="00C03DFC" w:rsidRPr="00C03DFC">
        <w:rPr>
          <w:rFonts w:ascii="Arial" w:eastAsia="Times New Roman" w:hAnsi="Arial" w:cs="Arial"/>
          <w:lang w:eastAsia="hr-HR"/>
        </w:rPr>
        <w:t xml:space="preserve"> </w:t>
      </w:r>
      <w:r w:rsidR="00E63DDF" w:rsidRPr="00C03DFC">
        <w:rPr>
          <w:rFonts w:ascii="Arial" w:eastAsia="Times New Roman" w:hAnsi="Arial" w:cs="Arial"/>
          <w:lang w:eastAsia="hr-HR"/>
        </w:rPr>
        <w:t xml:space="preserve">te </w:t>
      </w:r>
      <w:r w:rsidR="00E63DDF" w:rsidRPr="00C03DFC">
        <w:rPr>
          <w:rFonts w:ascii="Arial" w:eastAsia="Times New Roman" w:hAnsi="Arial" w:cs="Arial"/>
          <w:lang w:eastAsia="hr-HR"/>
        </w:rPr>
        <w:lastRenderedPageBreak/>
        <w:t xml:space="preserve">potvrdu </w:t>
      </w:r>
      <w:r w:rsidR="00C6321F" w:rsidRPr="00C03DFC">
        <w:rPr>
          <w:rFonts w:ascii="Arial" w:eastAsia="Times New Roman" w:hAnsi="Arial" w:cs="Arial"/>
          <w:lang w:eastAsia="hr-HR"/>
        </w:rPr>
        <w:t xml:space="preserve">Jedinstvenog upravnog odjela da podnositelj zahtjeva </w:t>
      </w:r>
      <w:r w:rsidR="00E63DDF" w:rsidRPr="00C03DFC">
        <w:rPr>
          <w:rFonts w:ascii="Arial" w:eastAsia="Times New Roman" w:hAnsi="Arial" w:cs="Arial"/>
          <w:lang w:eastAsia="hr-HR"/>
        </w:rPr>
        <w:t xml:space="preserve">nema nepodmirenih dospjelih obveza prema </w:t>
      </w:r>
      <w:r w:rsidR="00C6321F" w:rsidRPr="00C03DFC">
        <w:rPr>
          <w:rFonts w:ascii="Arial" w:eastAsia="Times New Roman" w:hAnsi="Arial" w:cs="Arial"/>
          <w:lang w:eastAsia="hr-HR"/>
        </w:rPr>
        <w:t>Općini Stara Gradiška</w:t>
      </w:r>
      <w:r w:rsidR="00C03DFC" w:rsidRPr="00C03DFC">
        <w:rPr>
          <w:rFonts w:ascii="Arial" w:eastAsia="Times New Roman" w:hAnsi="Arial" w:cs="Arial"/>
          <w:lang w:eastAsia="hr-HR"/>
        </w:rPr>
        <w:t>.</w:t>
      </w:r>
    </w:p>
    <w:p w:rsidR="00C36114" w:rsidRPr="00C36114" w:rsidRDefault="00ED4138" w:rsidP="00260ADD">
      <w:pPr>
        <w:pStyle w:val="Odlomakpopisa"/>
        <w:widowControl w:val="0"/>
        <w:numPr>
          <w:ilvl w:val="0"/>
          <w:numId w:val="57"/>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Ako vlasnik pokretne naprave postavi pokretnu napravu protivno </w:t>
      </w:r>
      <w:r w:rsidR="005261B3">
        <w:rPr>
          <w:rFonts w:ascii="Arial" w:eastAsia="Times New Roman" w:hAnsi="Arial" w:cs="Arial"/>
          <w:lang w:eastAsia="hr-HR"/>
        </w:rPr>
        <w:t>odobrenju</w:t>
      </w:r>
      <w:r>
        <w:rPr>
          <w:rFonts w:ascii="Arial" w:eastAsia="Times New Roman" w:hAnsi="Arial" w:cs="Arial"/>
          <w:lang w:eastAsia="hr-HR"/>
        </w:rPr>
        <w:t xml:space="preserve"> ili bez </w:t>
      </w:r>
      <w:r w:rsidR="005261B3">
        <w:rPr>
          <w:rFonts w:ascii="Arial" w:eastAsia="Times New Roman" w:hAnsi="Arial" w:cs="Arial"/>
          <w:lang w:eastAsia="hr-HR"/>
        </w:rPr>
        <w:t>odobrenja</w:t>
      </w:r>
      <w:r>
        <w:rPr>
          <w:rFonts w:ascii="Arial" w:eastAsia="Times New Roman" w:hAnsi="Arial" w:cs="Arial"/>
          <w:lang w:eastAsia="hr-HR"/>
        </w:rPr>
        <w:t>, komunalni redar izdati će rješenje o uklanjanju pokretne naprave na trošak vlasnika</w:t>
      </w:r>
    </w:p>
    <w:p w:rsidR="004527A3" w:rsidRPr="00FD62FC" w:rsidRDefault="004527A3" w:rsidP="00311801">
      <w:pPr>
        <w:autoSpaceDE w:val="0"/>
        <w:autoSpaceDN w:val="0"/>
        <w:adjustRightInd w:val="0"/>
        <w:spacing w:after="0" w:line="240" w:lineRule="auto"/>
        <w:rPr>
          <w:rFonts w:ascii="Arial" w:eastAsia="Times New Roman" w:hAnsi="Arial" w:cs="Arial"/>
          <w:lang w:eastAsia="hr-HR"/>
        </w:rPr>
      </w:pPr>
    </w:p>
    <w:p w:rsidR="00B86448" w:rsidRPr="00FD62FC" w:rsidRDefault="004C5E93" w:rsidP="00EC7B05">
      <w:pPr>
        <w:pStyle w:val="Odlomakpopisa"/>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540"/>
        <w:jc w:val="both"/>
        <w:rPr>
          <w:rFonts w:ascii="Arial" w:eastAsia="Times New Roman" w:hAnsi="Arial" w:cs="Arial"/>
          <w:b/>
          <w:lang w:eastAsia="hr-HR"/>
        </w:rPr>
      </w:pPr>
      <w:r>
        <w:rPr>
          <w:rFonts w:ascii="Arial" w:eastAsia="Times New Roman" w:hAnsi="Arial" w:cs="Arial"/>
          <w:b/>
          <w:lang w:eastAsia="hr-HR"/>
        </w:rPr>
        <w:t>O</w:t>
      </w:r>
      <w:r w:rsidR="00B86448" w:rsidRPr="00FD62FC">
        <w:rPr>
          <w:rFonts w:ascii="Arial" w:eastAsia="Times New Roman" w:hAnsi="Arial" w:cs="Arial"/>
          <w:b/>
          <w:lang w:eastAsia="hr-HR"/>
        </w:rPr>
        <w:t>dr</w:t>
      </w:r>
      <w:r w:rsidR="00984761" w:rsidRPr="00FD62FC">
        <w:rPr>
          <w:rFonts w:ascii="Arial" w:eastAsia="Times New Roman" w:hAnsi="Arial" w:cs="Arial"/>
          <w:b/>
          <w:lang w:eastAsia="hr-HR"/>
        </w:rPr>
        <w:t>žavanje ograda, javne rasvjete</w:t>
      </w:r>
      <w:r w:rsidR="00E77C55">
        <w:rPr>
          <w:rFonts w:ascii="Arial" w:eastAsia="Times New Roman" w:hAnsi="Arial" w:cs="Arial"/>
          <w:b/>
          <w:lang w:eastAsia="hr-HR"/>
        </w:rPr>
        <w:t xml:space="preserve"> </w:t>
      </w:r>
      <w:r w:rsidR="00984761" w:rsidRPr="00FD62FC">
        <w:rPr>
          <w:rFonts w:ascii="Arial" w:eastAsia="Times New Roman" w:hAnsi="Arial" w:cs="Arial"/>
          <w:b/>
          <w:lang w:eastAsia="hr-HR"/>
        </w:rPr>
        <w:t xml:space="preserve">i ostale </w:t>
      </w:r>
      <w:r w:rsidR="00B86448" w:rsidRPr="00FD62FC">
        <w:rPr>
          <w:rFonts w:ascii="Arial" w:eastAsia="Times New Roman" w:hAnsi="Arial" w:cs="Arial"/>
          <w:b/>
          <w:lang w:eastAsia="hr-HR"/>
        </w:rPr>
        <w:t>komunalne opreme</w:t>
      </w:r>
    </w:p>
    <w:p w:rsidR="00311801" w:rsidRPr="00FD62FC" w:rsidRDefault="00311801" w:rsidP="00311801">
      <w:pPr>
        <w:autoSpaceDE w:val="0"/>
        <w:autoSpaceDN w:val="0"/>
        <w:adjustRightInd w:val="0"/>
        <w:spacing w:after="0" w:line="240" w:lineRule="auto"/>
        <w:jc w:val="center"/>
        <w:rPr>
          <w:rFonts w:ascii="Arial" w:eastAsia="TimesNewRoman" w:hAnsi="Arial" w:cs="Arial"/>
          <w:lang w:eastAsia="hr-HR"/>
        </w:rPr>
      </w:pPr>
      <w:r w:rsidRPr="00FD62FC">
        <w:rPr>
          <w:rFonts w:ascii="Arial" w:eastAsia="TimesNewRoman" w:hAnsi="Arial" w:cs="Arial"/>
          <w:lang w:eastAsia="hr-HR"/>
        </w:rPr>
        <w:t xml:space="preserve">Članak </w:t>
      </w:r>
      <w:r w:rsidR="00872510">
        <w:rPr>
          <w:rFonts w:ascii="Arial" w:eastAsia="TimesNewRoman" w:hAnsi="Arial" w:cs="Arial"/>
          <w:lang w:eastAsia="hr-HR"/>
        </w:rPr>
        <w:t>1</w:t>
      </w:r>
      <w:r w:rsidR="00ED4138">
        <w:rPr>
          <w:rFonts w:ascii="Arial" w:eastAsia="TimesNewRoman" w:hAnsi="Arial" w:cs="Arial"/>
          <w:lang w:eastAsia="hr-HR"/>
        </w:rPr>
        <w:t>2</w:t>
      </w:r>
      <w:r w:rsidRPr="00FD62FC">
        <w:rPr>
          <w:rFonts w:ascii="Arial" w:eastAsia="TimesNewRoman" w:hAnsi="Arial" w:cs="Arial"/>
          <w:lang w:eastAsia="hr-HR"/>
        </w:rPr>
        <w:t>.</w:t>
      </w:r>
    </w:p>
    <w:p w:rsidR="00311801" w:rsidRPr="004C5E93" w:rsidRDefault="00311801" w:rsidP="00EC7B05">
      <w:pPr>
        <w:pStyle w:val="Odlomakpopisa"/>
        <w:widowControl w:val="0"/>
        <w:numPr>
          <w:ilvl w:val="0"/>
          <w:numId w:val="17"/>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 xml:space="preserve">Ograde vidljive s javne površine i površine javne namjene moraju biti uredne, funkcionalne te izvedene u skladu s propisima o građenju. </w:t>
      </w:r>
    </w:p>
    <w:p w:rsidR="00311801" w:rsidRPr="004C5E93" w:rsidRDefault="00311801" w:rsidP="00EC7B05">
      <w:pPr>
        <w:pStyle w:val="Odlomakpopisa"/>
        <w:widowControl w:val="0"/>
        <w:numPr>
          <w:ilvl w:val="0"/>
          <w:numId w:val="17"/>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Vlasnici ili korisnici zemljišta koja su vidljiv</w:t>
      </w:r>
      <w:r w:rsidR="001E2831" w:rsidRPr="004C5E93">
        <w:rPr>
          <w:rFonts w:ascii="Arial" w:eastAsia="Times New Roman" w:hAnsi="Arial" w:cs="Arial"/>
          <w:lang w:eastAsia="hr-HR"/>
        </w:rPr>
        <w:t xml:space="preserve">a </w:t>
      </w:r>
      <w:r w:rsidRPr="004C5E93">
        <w:rPr>
          <w:rFonts w:ascii="Arial" w:eastAsia="Times New Roman" w:hAnsi="Arial" w:cs="Arial"/>
          <w:lang w:eastAsia="hr-HR"/>
        </w:rPr>
        <w:t xml:space="preserve">s javne površine i površine javne namjene dužni su ograde na tim zemljištima održavati urednima tako da ne predstavljaju opasnost za prolaznike </w:t>
      </w:r>
      <w:r w:rsidR="008E4FA9">
        <w:rPr>
          <w:rFonts w:ascii="Arial" w:eastAsia="Times New Roman" w:hAnsi="Arial" w:cs="Arial"/>
          <w:lang w:eastAsia="hr-HR"/>
        </w:rPr>
        <w:t>i</w:t>
      </w:r>
      <w:r w:rsidRPr="004C5E93">
        <w:rPr>
          <w:rFonts w:ascii="Arial" w:eastAsia="Times New Roman" w:hAnsi="Arial" w:cs="Arial"/>
          <w:lang w:eastAsia="hr-HR"/>
        </w:rPr>
        <w:t xml:space="preserve"> ne ugrožavaju sigurnost prometa. </w:t>
      </w:r>
    </w:p>
    <w:p w:rsidR="00311801" w:rsidRPr="004C5E93" w:rsidRDefault="00311801" w:rsidP="00EC7B05">
      <w:pPr>
        <w:pStyle w:val="Odlomakpopisa"/>
        <w:widowControl w:val="0"/>
        <w:numPr>
          <w:ilvl w:val="0"/>
          <w:numId w:val="17"/>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 xml:space="preserve">Ograde od ukrasne živice uz prometne površine moraju se redovno održavati, u skladu s propisima iz područja sigurnosti prometa. </w:t>
      </w:r>
    </w:p>
    <w:p w:rsidR="00311801" w:rsidRPr="00FD62FC" w:rsidRDefault="00311801" w:rsidP="00311801">
      <w:pPr>
        <w:widowControl w:val="0"/>
        <w:tabs>
          <w:tab w:val="center" w:pos="4680"/>
        </w:tabs>
        <w:autoSpaceDE w:val="0"/>
        <w:autoSpaceDN w:val="0"/>
        <w:adjustRightInd w:val="0"/>
        <w:spacing w:after="0" w:line="240" w:lineRule="auto"/>
        <w:jc w:val="both"/>
        <w:rPr>
          <w:rFonts w:ascii="Arial" w:eastAsia="Times New 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8E4FA9">
        <w:rPr>
          <w:rFonts w:ascii="Arial" w:eastAsia="Times New Roman" w:hAnsi="Arial" w:cs="Arial"/>
          <w:lang w:eastAsia="hr-HR"/>
        </w:rPr>
        <w:t>1</w:t>
      </w:r>
      <w:r w:rsidR="00ED4138">
        <w:rPr>
          <w:rFonts w:ascii="Arial" w:eastAsia="Times New Roman" w:hAnsi="Arial" w:cs="Arial"/>
          <w:lang w:eastAsia="hr-HR"/>
        </w:rPr>
        <w:t>3</w:t>
      </w:r>
      <w:r w:rsidRPr="00FD62FC">
        <w:rPr>
          <w:rFonts w:ascii="Arial" w:eastAsia="Times New Roman" w:hAnsi="Arial" w:cs="Arial"/>
          <w:lang w:eastAsia="hr-HR"/>
        </w:rPr>
        <w:t>.</w:t>
      </w:r>
    </w:p>
    <w:p w:rsidR="00311801" w:rsidRPr="004C5E93" w:rsidRDefault="00311801" w:rsidP="00EC7B05">
      <w:pPr>
        <w:pStyle w:val="Odlomakpopisa"/>
        <w:numPr>
          <w:ilvl w:val="0"/>
          <w:numId w:val="18"/>
        </w:numPr>
        <w:autoSpaceDE w:val="0"/>
        <w:autoSpaceDN w:val="0"/>
        <w:adjustRightInd w:val="0"/>
        <w:spacing w:after="0" w:line="240" w:lineRule="auto"/>
        <w:ind w:hanging="720"/>
        <w:jc w:val="both"/>
        <w:rPr>
          <w:rFonts w:ascii="Arial" w:eastAsia="Times New Roman" w:hAnsi="Arial" w:cs="Arial"/>
          <w:lang w:eastAsia="hr-HR"/>
        </w:rPr>
      </w:pPr>
      <w:r w:rsidRPr="004C5E93">
        <w:rPr>
          <w:rFonts w:ascii="Arial" w:eastAsia="Times New Roman" w:hAnsi="Arial" w:cs="Arial"/>
          <w:lang w:eastAsia="hr-HR"/>
        </w:rPr>
        <w:t>Javne prometne površine moraju biti opremljen</w:t>
      </w:r>
      <w:r w:rsidR="00C6321F" w:rsidRPr="004C5E93">
        <w:rPr>
          <w:rFonts w:ascii="Arial" w:eastAsia="Times New Roman" w:hAnsi="Arial" w:cs="Arial"/>
          <w:lang w:eastAsia="hr-HR"/>
        </w:rPr>
        <w:t>e</w:t>
      </w:r>
      <w:r w:rsidRPr="004C5E93">
        <w:rPr>
          <w:rFonts w:ascii="Arial" w:eastAsia="Times New Roman" w:hAnsi="Arial" w:cs="Arial"/>
          <w:lang w:eastAsia="hr-HR"/>
        </w:rPr>
        <w:t xml:space="preserve"> sustavom javne rasvjete.</w:t>
      </w:r>
    </w:p>
    <w:p w:rsidR="00311801" w:rsidRPr="004C5E93" w:rsidRDefault="00311801" w:rsidP="00EC7B05">
      <w:pPr>
        <w:pStyle w:val="Odlomakpopisa"/>
        <w:numPr>
          <w:ilvl w:val="0"/>
          <w:numId w:val="18"/>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 xml:space="preserve">Javna rasvjeta mora biti izvedena u skladu s naprednim tehnologijama uvažavajući načelo energetske učinkovitosti te  funkcionalna i estetski oblikovana. </w:t>
      </w:r>
    </w:p>
    <w:p w:rsidR="00311801" w:rsidRPr="004C5E93" w:rsidRDefault="00311801" w:rsidP="00EC7B05">
      <w:pPr>
        <w:pStyle w:val="Odlomakpopisa"/>
        <w:widowControl w:val="0"/>
        <w:numPr>
          <w:ilvl w:val="0"/>
          <w:numId w:val="18"/>
        </w:numPr>
        <w:autoSpaceDE w:val="0"/>
        <w:autoSpaceDN w:val="0"/>
        <w:adjustRightInd w:val="0"/>
        <w:spacing w:after="0" w:line="240" w:lineRule="auto"/>
        <w:ind w:hanging="720"/>
        <w:jc w:val="both"/>
        <w:rPr>
          <w:rFonts w:ascii="Arial" w:eastAsia="Times New Roman" w:hAnsi="Arial" w:cs="Arial"/>
          <w:lang w:eastAsia="hr-HR"/>
        </w:rPr>
      </w:pPr>
      <w:r w:rsidRPr="004C5E93">
        <w:rPr>
          <w:rFonts w:ascii="Arial" w:eastAsia="Times New Roman" w:hAnsi="Arial" w:cs="Arial"/>
          <w:lang w:eastAsia="hr-HR"/>
        </w:rPr>
        <w:t>Oprema i uređaji javne rasvjete se moraju redovito održavati u ispravnom stanju</w:t>
      </w:r>
      <w:r w:rsidR="00C6321F" w:rsidRPr="004C5E93">
        <w:rPr>
          <w:rFonts w:ascii="Arial" w:eastAsia="Times New Roman" w:hAnsi="Arial" w:cs="Arial"/>
          <w:lang w:eastAsia="hr-HR"/>
        </w:rPr>
        <w:t xml:space="preserve">. </w:t>
      </w:r>
    </w:p>
    <w:p w:rsidR="007928C0" w:rsidRDefault="007928C0" w:rsidP="00EC7B05">
      <w:pPr>
        <w:pStyle w:val="Odlomakpopisa"/>
        <w:numPr>
          <w:ilvl w:val="0"/>
          <w:numId w:val="18"/>
        </w:numPr>
        <w:ind w:left="0" w:firstLine="0"/>
        <w:jc w:val="both"/>
        <w:rPr>
          <w:rFonts w:ascii="Arial" w:eastAsia="Times New Roman" w:hAnsi="Arial" w:cs="Arial"/>
          <w:lang w:eastAsia="hr-HR"/>
        </w:rPr>
      </w:pPr>
      <w:r w:rsidRPr="004C5E93">
        <w:rPr>
          <w:rFonts w:ascii="Arial" w:eastAsia="Times New Roman" w:hAnsi="Arial" w:cs="Arial"/>
          <w:lang w:eastAsia="hr-HR"/>
        </w:rPr>
        <w:t>Na stupove javne rasvjete</w:t>
      </w:r>
      <w:r w:rsidRPr="004C5E93">
        <w:rPr>
          <w:rFonts w:ascii="Arial" w:hAnsi="Arial" w:cs="Arial"/>
        </w:rPr>
        <w:t xml:space="preserve"> </w:t>
      </w:r>
      <w:r w:rsidRPr="004C5E93">
        <w:rPr>
          <w:rFonts w:ascii="Arial" w:eastAsia="Times New Roman" w:hAnsi="Arial" w:cs="Arial"/>
          <w:lang w:eastAsia="hr-HR"/>
        </w:rPr>
        <w:t xml:space="preserve">mogu se postavljati ukrasi za vrijeme blagdana i drugih svečanih prigoda (zastavice, svjetleći ukrasi i sl.), ali tako da ne smetaju odvijanju prometa.  </w:t>
      </w:r>
    </w:p>
    <w:p w:rsidR="0011278D" w:rsidRDefault="0011278D" w:rsidP="0011278D">
      <w:pPr>
        <w:pStyle w:val="Odlomakpopisa"/>
        <w:ind w:left="0"/>
        <w:jc w:val="both"/>
        <w:rPr>
          <w:rFonts w:ascii="Arial" w:eastAsia="Times New Roman" w:hAnsi="Arial" w:cs="Arial"/>
          <w:lang w:eastAsia="hr-HR"/>
        </w:rPr>
      </w:pPr>
    </w:p>
    <w:p w:rsidR="0011278D" w:rsidRDefault="0011278D" w:rsidP="008E4FA9">
      <w:pPr>
        <w:pStyle w:val="Odlomakpopisa"/>
        <w:ind w:left="0"/>
        <w:jc w:val="center"/>
        <w:rPr>
          <w:rFonts w:ascii="Arial" w:eastAsia="Times New Roman" w:hAnsi="Arial" w:cs="Arial"/>
          <w:lang w:eastAsia="hr-HR"/>
        </w:rPr>
      </w:pPr>
      <w:r>
        <w:rPr>
          <w:rFonts w:ascii="Arial" w:eastAsia="Times New Roman" w:hAnsi="Arial" w:cs="Arial"/>
          <w:lang w:eastAsia="hr-HR"/>
        </w:rPr>
        <w:t>Članak</w:t>
      </w:r>
      <w:r w:rsidR="008E4FA9">
        <w:rPr>
          <w:rFonts w:ascii="Arial" w:eastAsia="Times New Roman" w:hAnsi="Arial" w:cs="Arial"/>
          <w:lang w:eastAsia="hr-HR"/>
        </w:rPr>
        <w:t xml:space="preserve"> 1</w:t>
      </w:r>
      <w:r w:rsidR="00ED4138">
        <w:rPr>
          <w:rFonts w:ascii="Arial" w:eastAsia="Times New Roman" w:hAnsi="Arial" w:cs="Arial"/>
          <w:lang w:eastAsia="hr-HR"/>
        </w:rPr>
        <w:t>4</w:t>
      </w:r>
      <w:r w:rsidR="008E4FA9">
        <w:rPr>
          <w:rFonts w:ascii="Arial" w:eastAsia="Times New Roman" w:hAnsi="Arial" w:cs="Arial"/>
          <w:lang w:eastAsia="hr-HR"/>
        </w:rPr>
        <w:t>.</w:t>
      </w:r>
    </w:p>
    <w:p w:rsidR="0011278D" w:rsidRPr="0011278D" w:rsidRDefault="00ED4138" w:rsidP="00EC7B05">
      <w:pPr>
        <w:pStyle w:val="Odlomakpopisa"/>
        <w:numPr>
          <w:ilvl w:val="0"/>
          <w:numId w:val="24"/>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Na javnim površinama postavljaju se k</w:t>
      </w:r>
      <w:r w:rsidR="0011278D" w:rsidRPr="0011278D">
        <w:rPr>
          <w:rFonts w:ascii="Arial" w:eastAsia="Times New Roman" w:hAnsi="Arial" w:cs="Arial"/>
          <w:lang w:eastAsia="hr-HR"/>
        </w:rPr>
        <w:t>ošarice za otpad na mjestima koja odredi Jedinstveni upravni odjel.</w:t>
      </w:r>
    </w:p>
    <w:p w:rsidR="0011278D" w:rsidRPr="0011278D" w:rsidRDefault="0011278D" w:rsidP="00EC7B05">
      <w:pPr>
        <w:pStyle w:val="Odlomakpopisa"/>
        <w:numPr>
          <w:ilvl w:val="0"/>
          <w:numId w:val="24"/>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K</w:t>
      </w:r>
      <w:r w:rsidRPr="0011278D">
        <w:rPr>
          <w:rFonts w:ascii="Arial" w:eastAsia="Times New Roman" w:hAnsi="Arial" w:cs="Arial"/>
          <w:lang w:eastAsia="hr-HR"/>
        </w:rPr>
        <w:t>ošarice za otpad moraju biti izra</w:t>
      </w:r>
      <w:r w:rsidRPr="0011278D">
        <w:rPr>
          <w:rFonts w:ascii="Arial" w:eastAsia="TimesNewRoman" w:hAnsi="Arial" w:cs="Arial"/>
          <w:lang w:eastAsia="hr-HR"/>
        </w:rPr>
        <w:t>đ</w:t>
      </w:r>
      <w:r w:rsidRPr="0011278D">
        <w:rPr>
          <w:rFonts w:ascii="Arial" w:eastAsia="Times New Roman" w:hAnsi="Arial" w:cs="Arial"/>
          <w:lang w:eastAsia="hr-HR"/>
        </w:rPr>
        <w:t>ene od prikladnog materijala, tipske i estetski oblikovane.</w:t>
      </w:r>
    </w:p>
    <w:p w:rsidR="0011278D" w:rsidRPr="00FD62FC" w:rsidRDefault="0011278D" w:rsidP="0011278D">
      <w:pPr>
        <w:autoSpaceDE w:val="0"/>
        <w:autoSpaceDN w:val="0"/>
        <w:adjustRightInd w:val="0"/>
        <w:spacing w:after="0" w:line="240" w:lineRule="auto"/>
        <w:jc w:val="center"/>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8E4FA9">
        <w:rPr>
          <w:rFonts w:ascii="Arial" w:eastAsia="Times New Roman" w:hAnsi="Arial" w:cs="Arial"/>
          <w:lang w:eastAsia="hr-HR"/>
        </w:rPr>
        <w:t>1</w:t>
      </w:r>
      <w:r w:rsidR="00ED4138">
        <w:rPr>
          <w:rFonts w:ascii="Arial" w:eastAsia="Times New Roman" w:hAnsi="Arial" w:cs="Arial"/>
          <w:lang w:eastAsia="hr-HR"/>
        </w:rPr>
        <w:t>5</w:t>
      </w:r>
      <w:r w:rsidRPr="00FD62FC">
        <w:rPr>
          <w:rFonts w:ascii="Arial" w:eastAsia="Times New Roman" w:hAnsi="Arial" w:cs="Arial"/>
          <w:lang w:eastAsia="hr-HR"/>
        </w:rPr>
        <w:t>.</w:t>
      </w:r>
    </w:p>
    <w:p w:rsidR="004C5E93" w:rsidRPr="004C5E93" w:rsidRDefault="004C5E93" w:rsidP="00EC7B05">
      <w:pPr>
        <w:pStyle w:val="Odlomakpopisa"/>
        <w:numPr>
          <w:ilvl w:val="0"/>
          <w:numId w:val="19"/>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Na području Općine na izgrađenim autobusnim stajalištima postavljaju se nadstrešnice za sklanjanje putnika.</w:t>
      </w:r>
    </w:p>
    <w:p w:rsidR="004C5E93" w:rsidRPr="004C5E93" w:rsidRDefault="004C5E93" w:rsidP="00EC7B05">
      <w:pPr>
        <w:pStyle w:val="Odlomakpopisa"/>
        <w:numPr>
          <w:ilvl w:val="0"/>
          <w:numId w:val="19"/>
        </w:numPr>
        <w:autoSpaceDE w:val="0"/>
        <w:autoSpaceDN w:val="0"/>
        <w:adjustRightInd w:val="0"/>
        <w:spacing w:after="0" w:line="240" w:lineRule="auto"/>
        <w:ind w:left="0" w:firstLine="0"/>
        <w:jc w:val="both"/>
        <w:rPr>
          <w:rFonts w:ascii="Arial" w:eastAsia="Times New Roman" w:hAnsi="Arial" w:cs="Arial"/>
          <w:lang w:eastAsia="hr-HR"/>
        </w:rPr>
      </w:pPr>
      <w:r w:rsidRPr="004C5E93">
        <w:rPr>
          <w:rFonts w:ascii="Arial" w:eastAsia="Times New Roman" w:hAnsi="Arial" w:cs="Arial"/>
          <w:lang w:eastAsia="hr-HR"/>
        </w:rPr>
        <w:t>Nadstrešnice na autobusnim stajalištima se moraju održavati u urednom i funkcionalnom stanju.</w:t>
      </w:r>
    </w:p>
    <w:p w:rsidR="004C5E93" w:rsidRPr="004C5E93" w:rsidRDefault="004C5E93" w:rsidP="00EC7B05">
      <w:pPr>
        <w:pStyle w:val="Odlomakpopisa"/>
        <w:numPr>
          <w:ilvl w:val="0"/>
          <w:numId w:val="19"/>
        </w:numPr>
        <w:autoSpaceDE w:val="0"/>
        <w:autoSpaceDN w:val="0"/>
        <w:adjustRightInd w:val="0"/>
        <w:spacing w:after="0" w:line="240" w:lineRule="auto"/>
        <w:ind w:hanging="720"/>
        <w:jc w:val="both"/>
        <w:rPr>
          <w:rFonts w:ascii="Arial" w:eastAsia="Times New Roman" w:hAnsi="Arial" w:cs="Arial"/>
          <w:lang w:eastAsia="hr-HR"/>
        </w:rPr>
      </w:pPr>
      <w:r w:rsidRPr="004C5E93">
        <w:rPr>
          <w:rFonts w:ascii="Arial" w:eastAsia="Times New Roman" w:hAnsi="Arial" w:cs="Arial"/>
          <w:lang w:eastAsia="hr-HR"/>
        </w:rPr>
        <w:t>Nadstrešnice na autobusnim stajalištima ne smiju se ošte</w:t>
      </w:r>
      <w:r w:rsidRPr="004C5E93">
        <w:rPr>
          <w:rFonts w:ascii="Arial" w:eastAsia="TimesNewRoman" w:hAnsi="Arial" w:cs="Arial"/>
          <w:lang w:eastAsia="hr-HR"/>
        </w:rPr>
        <w:t>ć</w:t>
      </w:r>
      <w:r w:rsidRPr="004C5E93">
        <w:rPr>
          <w:rFonts w:ascii="Arial" w:eastAsia="Times New Roman" w:hAnsi="Arial" w:cs="Arial"/>
          <w:lang w:eastAsia="hr-HR"/>
        </w:rPr>
        <w:t>ivati i uništavati.</w:t>
      </w:r>
    </w:p>
    <w:p w:rsidR="004C5E93" w:rsidRPr="00FD62FC" w:rsidRDefault="004C5E93" w:rsidP="004C5E93">
      <w:pPr>
        <w:autoSpaceDE w:val="0"/>
        <w:autoSpaceDN w:val="0"/>
        <w:adjustRightInd w:val="0"/>
        <w:spacing w:after="0" w:line="240" w:lineRule="auto"/>
        <w:jc w:val="both"/>
        <w:rPr>
          <w:rFonts w:ascii="Arial" w:eastAsia="Times New Roman" w:hAnsi="Arial" w:cs="Arial"/>
          <w:b/>
          <w:bCs/>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ED4138">
        <w:rPr>
          <w:rFonts w:ascii="Arial" w:eastAsia="Times New Roman" w:hAnsi="Arial" w:cs="Arial"/>
          <w:lang w:eastAsia="hr-HR"/>
        </w:rPr>
        <w:t>16</w:t>
      </w:r>
      <w:r w:rsidRPr="00FD62FC">
        <w:rPr>
          <w:rFonts w:ascii="Arial" w:eastAsia="Times New Roman" w:hAnsi="Arial" w:cs="Arial"/>
          <w:lang w:eastAsia="hr-HR"/>
        </w:rPr>
        <w:t>.</w:t>
      </w:r>
    </w:p>
    <w:p w:rsidR="00E10F68" w:rsidRPr="00E10F68" w:rsidRDefault="00E10F68" w:rsidP="00EC7B05">
      <w:pPr>
        <w:pStyle w:val="Odlomakpopisa"/>
        <w:numPr>
          <w:ilvl w:val="0"/>
          <w:numId w:val="21"/>
        </w:numPr>
        <w:autoSpaceDE w:val="0"/>
        <w:autoSpaceDN w:val="0"/>
        <w:adjustRightInd w:val="0"/>
        <w:spacing w:after="0" w:line="240" w:lineRule="auto"/>
        <w:ind w:left="0" w:firstLine="0"/>
        <w:jc w:val="both"/>
        <w:rPr>
          <w:rFonts w:ascii="Arial" w:eastAsia="Times New Roman" w:hAnsi="Arial" w:cs="Arial"/>
          <w:lang w:eastAsia="hr-HR"/>
        </w:rPr>
      </w:pPr>
      <w:r w:rsidRPr="00E10F68">
        <w:rPr>
          <w:rFonts w:ascii="Arial" w:eastAsia="Times New Roman" w:hAnsi="Arial" w:cs="Arial"/>
          <w:lang w:eastAsia="hr-HR"/>
        </w:rPr>
        <w:t>Na javnim površinama na području Općine mogu se postavljati spomenici, spomen-ploče, skulpture i slični predmeti memorijalnog, sakralnog ili umjetničkog karaktera na građevine, zemljišta i druge prostore, a u skladu s ovom Odlukom i posebnim propisima.</w:t>
      </w:r>
    </w:p>
    <w:p w:rsidR="00E10F68" w:rsidRDefault="00311801" w:rsidP="00EC7B05">
      <w:pPr>
        <w:pStyle w:val="Odlomakpopisa"/>
        <w:numPr>
          <w:ilvl w:val="0"/>
          <w:numId w:val="21"/>
        </w:numPr>
        <w:autoSpaceDE w:val="0"/>
        <w:autoSpaceDN w:val="0"/>
        <w:adjustRightInd w:val="0"/>
        <w:spacing w:after="0" w:line="240" w:lineRule="auto"/>
        <w:ind w:left="0" w:firstLine="0"/>
        <w:jc w:val="both"/>
        <w:rPr>
          <w:rFonts w:ascii="Arial" w:eastAsia="Times New Roman" w:hAnsi="Arial" w:cs="Arial"/>
          <w:lang w:eastAsia="hr-HR"/>
        </w:rPr>
      </w:pPr>
      <w:r w:rsidRPr="00E10F68">
        <w:rPr>
          <w:rFonts w:ascii="Arial" w:eastAsia="Times New Roman" w:hAnsi="Arial" w:cs="Arial"/>
          <w:lang w:eastAsia="hr-HR"/>
        </w:rPr>
        <w:t xml:space="preserve">Zahtjev za postavljanje, premještanje i uklanjanje spomenika, spomen-ploča, skulptura, sakralnih obilježja i sličnih predmeta podnosi se </w:t>
      </w:r>
      <w:r w:rsidR="00C6321F" w:rsidRPr="00E10F68">
        <w:rPr>
          <w:rFonts w:ascii="Arial" w:eastAsia="Times New Roman" w:hAnsi="Arial" w:cs="Arial"/>
          <w:lang w:eastAsia="hr-HR"/>
        </w:rPr>
        <w:t>Jedinstvenom upravnom odjelu.</w:t>
      </w:r>
      <w:r w:rsidRPr="00E10F68">
        <w:rPr>
          <w:rFonts w:ascii="Arial" w:eastAsia="Times New Roman" w:hAnsi="Arial" w:cs="Arial"/>
          <w:lang w:eastAsia="hr-HR"/>
        </w:rPr>
        <w:t xml:space="preserve"> Uz zahtjev </w:t>
      </w:r>
      <w:r w:rsidR="00C6321F" w:rsidRPr="00E10F68">
        <w:rPr>
          <w:rFonts w:ascii="Arial" w:eastAsia="Times New Roman" w:hAnsi="Arial" w:cs="Arial"/>
          <w:lang w:eastAsia="hr-HR"/>
        </w:rPr>
        <w:t xml:space="preserve">je </w:t>
      </w:r>
      <w:r w:rsidRPr="00E10F68">
        <w:rPr>
          <w:rFonts w:ascii="Arial" w:eastAsia="Times New Roman" w:hAnsi="Arial" w:cs="Arial"/>
          <w:lang w:eastAsia="hr-HR"/>
        </w:rPr>
        <w:t>potrebno priložiti skicu, tehnički opis, oznaku lokacije, obrazloženje o potrebi postave predmeta kao i drugu dokumentaciju koja se odredi da je potrebna za vođenje postupka.</w:t>
      </w:r>
      <w:r w:rsidR="00E10F68" w:rsidRPr="00E10F68">
        <w:rPr>
          <w:rFonts w:ascii="Arial" w:eastAsia="Times New Roman" w:hAnsi="Arial" w:cs="Arial"/>
          <w:lang w:eastAsia="hr-HR"/>
        </w:rPr>
        <w:t xml:space="preserve"> </w:t>
      </w:r>
    </w:p>
    <w:p w:rsidR="00E10F68" w:rsidRPr="00E10F68" w:rsidRDefault="00E10F68" w:rsidP="00EC7B05">
      <w:pPr>
        <w:pStyle w:val="Odlomakpopisa"/>
        <w:numPr>
          <w:ilvl w:val="0"/>
          <w:numId w:val="21"/>
        </w:numPr>
        <w:autoSpaceDE w:val="0"/>
        <w:autoSpaceDN w:val="0"/>
        <w:adjustRightInd w:val="0"/>
        <w:spacing w:after="0" w:line="240" w:lineRule="auto"/>
        <w:ind w:left="0" w:firstLine="0"/>
        <w:jc w:val="both"/>
        <w:rPr>
          <w:rFonts w:ascii="Arial" w:eastAsia="Times New Roman" w:hAnsi="Arial" w:cs="Arial"/>
          <w:lang w:eastAsia="hr-HR"/>
        </w:rPr>
      </w:pPr>
      <w:r w:rsidRPr="00E10F68">
        <w:rPr>
          <w:rFonts w:ascii="Arial" w:eastAsia="Times New Roman" w:hAnsi="Arial" w:cs="Arial"/>
          <w:lang w:eastAsia="hr-HR"/>
        </w:rPr>
        <w:t xml:space="preserve">Odluku o zahtjevu </w:t>
      </w:r>
      <w:r>
        <w:rPr>
          <w:rFonts w:ascii="Arial" w:eastAsia="Times New Roman" w:hAnsi="Arial" w:cs="Arial"/>
          <w:lang w:eastAsia="hr-HR"/>
        </w:rPr>
        <w:t xml:space="preserve">iz prethodnog stavka </w:t>
      </w:r>
      <w:r w:rsidRPr="00E10F68">
        <w:rPr>
          <w:rFonts w:ascii="Arial" w:eastAsia="Times New Roman" w:hAnsi="Arial" w:cs="Arial"/>
          <w:lang w:eastAsia="hr-HR"/>
        </w:rPr>
        <w:t>donosi općinski načelnik.</w:t>
      </w:r>
    </w:p>
    <w:p w:rsidR="00311801" w:rsidRPr="00E10F68" w:rsidRDefault="00311801" w:rsidP="00E10F68">
      <w:pPr>
        <w:pStyle w:val="Odlomakpopisa"/>
        <w:autoSpaceDE w:val="0"/>
        <w:autoSpaceDN w:val="0"/>
        <w:adjustRightInd w:val="0"/>
        <w:spacing w:after="0" w:line="240" w:lineRule="auto"/>
        <w:ind w:left="0"/>
        <w:jc w:val="both"/>
        <w:rPr>
          <w:rFonts w:ascii="Arial" w:eastAsia="Times New 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8E4FA9">
        <w:rPr>
          <w:rFonts w:ascii="Arial" w:eastAsia="Times New Roman" w:hAnsi="Arial" w:cs="Arial"/>
          <w:lang w:eastAsia="hr-HR"/>
        </w:rPr>
        <w:t>1</w:t>
      </w:r>
      <w:r w:rsidR="00ED4138">
        <w:rPr>
          <w:rFonts w:ascii="Arial" w:eastAsia="Times New Roman" w:hAnsi="Arial" w:cs="Arial"/>
          <w:lang w:eastAsia="hr-HR"/>
        </w:rPr>
        <w:t>7</w:t>
      </w:r>
      <w:r w:rsidRPr="00FD62FC">
        <w:rPr>
          <w:rFonts w:ascii="Arial" w:eastAsia="Times New Roman" w:hAnsi="Arial" w:cs="Arial"/>
          <w:lang w:eastAsia="hr-HR"/>
        </w:rPr>
        <w:t>.</w:t>
      </w:r>
    </w:p>
    <w:p w:rsidR="003C1029" w:rsidRPr="00E10F68" w:rsidRDefault="00E10F68" w:rsidP="00EC7B05">
      <w:pPr>
        <w:pStyle w:val="Odlomakpopisa"/>
        <w:numPr>
          <w:ilvl w:val="0"/>
          <w:numId w:val="22"/>
        </w:numPr>
        <w:spacing w:after="0" w:line="240" w:lineRule="auto"/>
        <w:ind w:left="0" w:firstLine="0"/>
        <w:jc w:val="both"/>
        <w:rPr>
          <w:rFonts w:ascii="Arial" w:eastAsia="Times New Roman" w:hAnsi="Arial" w:cs="Arial"/>
          <w:bCs/>
          <w:lang w:eastAsia="hr-HR"/>
        </w:rPr>
      </w:pPr>
      <w:r w:rsidRPr="00E10F68">
        <w:rPr>
          <w:rFonts w:ascii="Arial" w:eastAsia="Times New Roman" w:hAnsi="Arial" w:cs="Arial"/>
          <w:bCs/>
          <w:lang w:eastAsia="hr-HR"/>
        </w:rPr>
        <w:t>U</w:t>
      </w:r>
      <w:r w:rsidR="00311801" w:rsidRPr="00E10F68">
        <w:rPr>
          <w:rFonts w:ascii="Arial" w:eastAsia="Times New Roman" w:hAnsi="Arial" w:cs="Arial"/>
          <w:bCs/>
          <w:lang w:eastAsia="hr-HR"/>
        </w:rPr>
        <w:t xml:space="preserve"> cilju lakšeg </w:t>
      </w:r>
      <w:r w:rsidR="00311801" w:rsidRPr="00E10F68">
        <w:rPr>
          <w:rFonts w:ascii="Arial" w:eastAsia="Times New Roman" w:hAnsi="Arial" w:cs="Arial"/>
          <w:lang w:eastAsia="hr-HR"/>
        </w:rPr>
        <w:t>snalaženja gra</w:t>
      </w:r>
      <w:r w:rsidR="00311801" w:rsidRPr="00E10F68">
        <w:rPr>
          <w:rFonts w:ascii="Arial" w:eastAsia="TimesNewRoman" w:hAnsi="Arial" w:cs="Arial"/>
          <w:lang w:eastAsia="hr-HR"/>
        </w:rPr>
        <w:t>đ</w:t>
      </w:r>
      <w:r w:rsidR="00311801" w:rsidRPr="00E10F68">
        <w:rPr>
          <w:rFonts w:ascii="Arial" w:eastAsia="Times New Roman" w:hAnsi="Arial" w:cs="Arial"/>
          <w:lang w:eastAsia="hr-HR"/>
        </w:rPr>
        <w:t>ana i turista</w:t>
      </w:r>
      <w:r w:rsidR="00311801" w:rsidRPr="00E10F68">
        <w:rPr>
          <w:rFonts w:ascii="Arial" w:eastAsia="Times New Roman" w:hAnsi="Arial" w:cs="Arial"/>
          <w:bCs/>
          <w:lang w:eastAsia="hr-HR"/>
        </w:rPr>
        <w:t xml:space="preserve"> mogu se </w:t>
      </w:r>
      <w:r w:rsidR="00311801" w:rsidRPr="00E10F68">
        <w:rPr>
          <w:rFonts w:ascii="Arial" w:eastAsia="Times New Roman" w:hAnsi="Arial" w:cs="Arial"/>
          <w:lang w:eastAsia="hr-HR"/>
        </w:rPr>
        <w:t xml:space="preserve">postavljati </w:t>
      </w:r>
      <w:r w:rsidR="00311801" w:rsidRPr="00E10F68">
        <w:rPr>
          <w:rFonts w:ascii="Arial" w:eastAsia="Times New Roman" w:hAnsi="Arial" w:cs="Arial"/>
          <w:bCs/>
          <w:lang w:eastAsia="hr-HR"/>
        </w:rPr>
        <w:t>ploče s planom naselja</w:t>
      </w:r>
      <w:r w:rsidR="003C1029" w:rsidRPr="00E10F68">
        <w:rPr>
          <w:rFonts w:ascii="Arial" w:eastAsia="Times New Roman" w:hAnsi="Arial" w:cs="Arial"/>
          <w:bCs/>
          <w:lang w:eastAsia="hr-HR"/>
        </w:rPr>
        <w:t xml:space="preserve"> i smeđa turistička signalizacija.</w:t>
      </w:r>
    </w:p>
    <w:p w:rsidR="00311801" w:rsidRPr="00E10F68" w:rsidRDefault="00311801" w:rsidP="00EC7B05">
      <w:pPr>
        <w:pStyle w:val="Odlomakpopisa"/>
        <w:numPr>
          <w:ilvl w:val="0"/>
          <w:numId w:val="22"/>
        </w:numPr>
        <w:spacing w:after="0" w:line="240" w:lineRule="auto"/>
        <w:ind w:left="0" w:firstLine="0"/>
        <w:jc w:val="both"/>
        <w:rPr>
          <w:rFonts w:ascii="Arial" w:eastAsia="Times New Roman" w:hAnsi="Arial" w:cs="Arial"/>
          <w:lang w:eastAsia="hr-HR"/>
        </w:rPr>
      </w:pPr>
      <w:r w:rsidRPr="00E10F68">
        <w:rPr>
          <w:rFonts w:ascii="Arial" w:eastAsia="Times New Roman" w:hAnsi="Arial" w:cs="Arial"/>
          <w:lang w:eastAsia="hr-HR"/>
        </w:rPr>
        <w:t xml:space="preserve">O postavljanju i održavanju </w:t>
      </w:r>
      <w:r w:rsidRPr="00E10F68">
        <w:rPr>
          <w:rFonts w:ascii="Arial" w:eastAsia="Times New Roman" w:hAnsi="Arial" w:cs="Arial"/>
          <w:bCs/>
          <w:lang w:eastAsia="hr-HR"/>
        </w:rPr>
        <w:t>ploča s planom naselja</w:t>
      </w:r>
      <w:r w:rsidR="003C1029" w:rsidRPr="00E10F68">
        <w:rPr>
          <w:rFonts w:ascii="Arial" w:eastAsia="Times New Roman" w:hAnsi="Arial" w:cs="Arial"/>
          <w:bCs/>
          <w:lang w:eastAsia="hr-HR"/>
        </w:rPr>
        <w:t xml:space="preserve"> i smeđoj turističkoj signalizaciji </w:t>
      </w:r>
      <w:r w:rsidRPr="00E10F68">
        <w:rPr>
          <w:rFonts w:ascii="Arial" w:eastAsia="Times New Roman" w:hAnsi="Arial" w:cs="Arial"/>
          <w:lang w:eastAsia="hr-HR"/>
        </w:rPr>
        <w:t xml:space="preserve">brine </w:t>
      </w:r>
      <w:r w:rsidR="00C6321F" w:rsidRPr="00E10F68">
        <w:rPr>
          <w:rFonts w:ascii="Arial" w:eastAsia="Times New Roman" w:hAnsi="Arial" w:cs="Arial"/>
          <w:lang w:eastAsia="hr-HR"/>
        </w:rPr>
        <w:t xml:space="preserve">Jedinstveni </w:t>
      </w:r>
      <w:r w:rsidR="003F26A6" w:rsidRPr="00E10F68">
        <w:rPr>
          <w:rFonts w:ascii="Arial" w:eastAsia="Times New Roman" w:hAnsi="Arial" w:cs="Arial"/>
          <w:lang w:eastAsia="hr-HR"/>
        </w:rPr>
        <w:t>upravni odjel</w:t>
      </w:r>
      <w:r w:rsidR="00C6321F" w:rsidRPr="00E10F68">
        <w:rPr>
          <w:rFonts w:ascii="Arial" w:eastAsia="Times New Roman" w:hAnsi="Arial" w:cs="Arial"/>
          <w:lang w:eastAsia="hr-HR"/>
        </w:rPr>
        <w:t>.</w:t>
      </w:r>
    </w:p>
    <w:p w:rsidR="00311801" w:rsidRPr="00FD62FC" w:rsidRDefault="00311801" w:rsidP="00311801">
      <w:pPr>
        <w:widowControl w:val="0"/>
        <w:autoSpaceDE w:val="0"/>
        <w:autoSpaceDN w:val="0"/>
        <w:adjustRightInd w:val="0"/>
        <w:spacing w:after="0" w:line="240" w:lineRule="auto"/>
        <w:jc w:val="both"/>
        <w:rPr>
          <w:rFonts w:ascii="Arial" w:eastAsia="Times New Roman" w:hAnsi="Arial" w:cs="Arial"/>
          <w:lang w:eastAsia="hr-HR"/>
        </w:rPr>
      </w:pPr>
    </w:p>
    <w:p w:rsidR="00B86448" w:rsidRPr="00FD62FC" w:rsidRDefault="00B86448" w:rsidP="00EC7B05">
      <w:pPr>
        <w:widowControl w:val="0"/>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540"/>
        <w:jc w:val="both"/>
        <w:rPr>
          <w:rFonts w:ascii="Arial" w:eastAsia="Times New Roman" w:hAnsi="Arial" w:cs="Arial"/>
          <w:b/>
          <w:lang w:eastAsia="hr-HR"/>
        </w:rPr>
      </w:pPr>
      <w:r w:rsidRPr="00FD62FC">
        <w:rPr>
          <w:rFonts w:ascii="Arial" w:eastAsia="Times New Roman" w:hAnsi="Arial" w:cs="Arial"/>
          <w:b/>
          <w:lang w:eastAsia="hr-HR"/>
        </w:rPr>
        <w:t xml:space="preserve">Privremeno </w:t>
      </w:r>
      <w:r w:rsidR="00903B91">
        <w:rPr>
          <w:rFonts w:ascii="Arial" w:eastAsia="Times New Roman" w:hAnsi="Arial" w:cs="Arial"/>
          <w:b/>
          <w:lang w:eastAsia="hr-HR"/>
        </w:rPr>
        <w:t xml:space="preserve">zaposjedanje površine javne namjene </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E26D6E" w:rsidRPr="00FD62FC">
        <w:rPr>
          <w:rFonts w:ascii="Arial" w:eastAsia="Times New Roman" w:hAnsi="Arial" w:cs="Arial"/>
          <w:lang w:eastAsia="hr-HR"/>
        </w:rPr>
        <w:t xml:space="preserve">lanak </w:t>
      </w:r>
      <w:r w:rsidR="00640517">
        <w:rPr>
          <w:rFonts w:ascii="Arial" w:eastAsia="Times New Roman" w:hAnsi="Arial" w:cs="Arial"/>
          <w:lang w:eastAsia="hr-HR"/>
        </w:rPr>
        <w:t>1</w:t>
      </w:r>
      <w:r w:rsidR="00903B91">
        <w:rPr>
          <w:rFonts w:ascii="Arial" w:eastAsia="Times New Roman" w:hAnsi="Arial" w:cs="Arial"/>
          <w:lang w:eastAsia="hr-HR"/>
        </w:rPr>
        <w:t>8</w:t>
      </w:r>
      <w:r w:rsidR="00E26D6E" w:rsidRPr="00FD62FC">
        <w:rPr>
          <w:rFonts w:ascii="Arial" w:eastAsia="Times New Roman" w:hAnsi="Arial" w:cs="Arial"/>
          <w:lang w:eastAsia="hr-HR"/>
        </w:rPr>
        <w:t>.</w:t>
      </w:r>
    </w:p>
    <w:p w:rsidR="009A5C13" w:rsidRPr="009A5C13" w:rsidRDefault="00903B91" w:rsidP="006E00B8">
      <w:pPr>
        <w:pStyle w:val="Odlomakpopisa"/>
        <w:numPr>
          <w:ilvl w:val="0"/>
          <w:numId w:val="25"/>
        </w:numPr>
        <w:autoSpaceDE w:val="0"/>
        <w:autoSpaceDN w:val="0"/>
        <w:adjustRightInd w:val="0"/>
        <w:spacing w:after="0" w:line="240" w:lineRule="auto"/>
        <w:ind w:left="0" w:firstLine="0"/>
        <w:jc w:val="both"/>
        <w:rPr>
          <w:rFonts w:ascii="Arial" w:eastAsia="Times New Roman" w:hAnsi="Arial" w:cs="Arial"/>
          <w:lang w:eastAsia="hr-HR"/>
        </w:rPr>
      </w:pPr>
      <w:r w:rsidRPr="009A5C13">
        <w:rPr>
          <w:rFonts w:ascii="Arial" w:eastAsia="Times New Roman" w:hAnsi="Arial" w:cs="Arial"/>
          <w:lang w:eastAsia="hr-HR"/>
        </w:rPr>
        <w:lastRenderedPageBreak/>
        <w:t xml:space="preserve">Privremenim zaposjedanjem površina javne namjene smatra se privremeno korištenje površine javne namjene za odlaganje </w:t>
      </w:r>
      <w:r w:rsidR="00311801" w:rsidRPr="009A5C13">
        <w:rPr>
          <w:rFonts w:ascii="Arial" w:eastAsia="Times New Roman" w:hAnsi="Arial" w:cs="Arial"/>
          <w:lang w:eastAsia="hr-HR"/>
        </w:rPr>
        <w:t xml:space="preserve">građevinskog materijala, </w:t>
      </w:r>
      <w:r w:rsidRPr="009A5C13">
        <w:rPr>
          <w:rFonts w:ascii="Arial" w:eastAsia="Times New Roman" w:hAnsi="Arial" w:cs="Arial"/>
          <w:lang w:eastAsia="hr-HR"/>
        </w:rPr>
        <w:t>postavljanje skele</w:t>
      </w:r>
      <w:r w:rsidR="00311801" w:rsidRPr="009A5C13">
        <w:rPr>
          <w:rFonts w:ascii="Arial" w:eastAsia="Times New Roman" w:hAnsi="Arial" w:cs="Arial"/>
          <w:lang w:eastAsia="hr-HR"/>
        </w:rPr>
        <w:t xml:space="preserve">, </w:t>
      </w:r>
      <w:r w:rsidRPr="009A5C13">
        <w:rPr>
          <w:rFonts w:ascii="Arial" w:eastAsia="TimesNewRoman" w:hAnsi="Arial" w:cs="Arial"/>
          <w:lang w:eastAsia="hr-HR"/>
        </w:rPr>
        <w:t>istovar i utovar materijala i slično.</w:t>
      </w:r>
    </w:p>
    <w:p w:rsidR="00311801" w:rsidRPr="009A5C13" w:rsidRDefault="00311801" w:rsidP="006E00B8">
      <w:pPr>
        <w:pStyle w:val="Odlomakpopisa"/>
        <w:numPr>
          <w:ilvl w:val="0"/>
          <w:numId w:val="25"/>
        </w:numPr>
        <w:autoSpaceDE w:val="0"/>
        <w:autoSpaceDN w:val="0"/>
        <w:adjustRightInd w:val="0"/>
        <w:spacing w:after="0" w:line="240" w:lineRule="auto"/>
        <w:ind w:left="0" w:firstLine="0"/>
        <w:jc w:val="both"/>
        <w:rPr>
          <w:rFonts w:ascii="Arial" w:eastAsia="Times New Roman" w:hAnsi="Arial" w:cs="Arial"/>
          <w:lang w:eastAsia="hr-HR"/>
        </w:rPr>
      </w:pPr>
      <w:r w:rsidRPr="009A5C13">
        <w:rPr>
          <w:rFonts w:ascii="Arial" w:eastAsia="Times New Roman" w:hAnsi="Arial" w:cs="Arial"/>
          <w:lang w:eastAsia="hr-HR"/>
        </w:rPr>
        <w:t xml:space="preserve">Zauzeti dio površina </w:t>
      </w:r>
      <w:r w:rsidR="00167077" w:rsidRPr="009A5C13">
        <w:rPr>
          <w:rFonts w:ascii="Arial" w:eastAsia="Times New Roman" w:hAnsi="Arial" w:cs="Arial"/>
          <w:lang w:eastAsia="hr-HR"/>
        </w:rPr>
        <w:t xml:space="preserve">iz prethodnog </w:t>
      </w:r>
      <w:r w:rsidRPr="009A5C13">
        <w:rPr>
          <w:rFonts w:ascii="Arial" w:eastAsia="TimesNewRoman" w:hAnsi="Arial" w:cs="Arial"/>
          <w:lang w:eastAsia="hr-HR"/>
        </w:rPr>
        <w:t>stavk</w:t>
      </w:r>
      <w:r w:rsidR="00167077" w:rsidRPr="009A5C13">
        <w:rPr>
          <w:rFonts w:ascii="Arial" w:eastAsia="TimesNewRoman" w:hAnsi="Arial" w:cs="Arial"/>
          <w:lang w:eastAsia="hr-HR"/>
        </w:rPr>
        <w:t>a</w:t>
      </w:r>
      <w:r w:rsidRPr="009A5C13">
        <w:rPr>
          <w:rFonts w:ascii="Arial" w:eastAsia="TimesNewRoman" w:hAnsi="Arial" w:cs="Arial"/>
          <w:lang w:eastAsia="hr-HR"/>
        </w:rPr>
        <w:t xml:space="preserve"> </w:t>
      </w:r>
      <w:r w:rsidRPr="009A5C13">
        <w:rPr>
          <w:rFonts w:ascii="Arial" w:eastAsia="Times New Roman" w:hAnsi="Arial" w:cs="Arial"/>
          <w:lang w:eastAsia="hr-HR"/>
        </w:rPr>
        <w:t>mora se ograditi urednom ogradom koju je potrebno stalno održavati, a od sumraka do svanu</w:t>
      </w:r>
      <w:r w:rsidRPr="009A5C13">
        <w:rPr>
          <w:rFonts w:ascii="Arial" w:eastAsia="TimesNewRoman" w:hAnsi="Arial" w:cs="Arial"/>
          <w:lang w:eastAsia="hr-HR"/>
        </w:rPr>
        <w:t>ć</w:t>
      </w:r>
      <w:r w:rsidRPr="009A5C13">
        <w:rPr>
          <w:rFonts w:ascii="Arial" w:eastAsia="Times New Roman" w:hAnsi="Arial" w:cs="Arial"/>
          <w:lang w:eastAsia="hr-HR"/>
        </w:rPr>
        <w:t>a i za vrijeme magle po potrebi propisno ozna</w:t>
      </w:r>
      <w:r w:rsidRPr="009A5C13">
        <w:rPr>
          <w:rFonts w:ascii="Arial" w:eastAsia="TimesNewRoman" w:hAnsi="Arial" w:cs="Arial"/>
          <w:lang w:eastAsia="hr-HR"/>
        </w:rPr>
        <w:t>č</w:t>
      </w:r>
      <w:r w:rsidRPr="009A5C13">
        <w:rPr>
          <w:rFonts w:ascii="Arial" w:eastAsia="Times New Roman" w:hAnsi="Arial" w:cs="Arial"/>
          <w:lang w:eastAsia="hr-HR"/>
        </w:rPr>
        <w:t>iti i osvijetliti.</w:t>
      </w:r>
    </w:p>
    <w:p w:rsidR="00D378F1" w:rsidRPr="008C63DE" w:rsidRDefault="00DD7314" w:rsidP="00EC7B05">
      <w:pPr>
        <w:pStyle w:val="Odlomakpopisa"/>
        <w:numPr>
          <w:ilvl w:val="0"/>
          <w:numId w:val="2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Odobrenje</w:t>
      </w:r>
      <w:r w:rsidR="00D378F1">
        <w:rPr>
          <w:rFonts w:ascii="Arial" w:eastAsia="Times New Roman" w:hAnsi="Arial" w:cs="Arial"/>
          <w:lang w:eastAsia="hr-HR"/>
        </w:rPr>
        <w:t xml:space="preserve"> za privremeno zaposjedanje površina javne namjene u svrhu iz stavka 1. ovog članka </w:t>
      </w:r>
      <w:r>
        <w:rPr>
          <w:rFonts w:ascii="Arial" w:eastAsia="Times New Roman" w:hAnsi="Arial" w:cs="Arial"/>
          <w:lang w:eastAsia="hr-HR"/>
        </w:rPr>
        <w:t>izdaje</w:t>
      </w:r>
      <w:r w:rsidR="00D378F1">
        <w:rPr>
          <w:rFonts w:ascii="Arial" w:eastAsia="Times New Roman" w:hAnsi="Arial" w:cs="Arial"/>
          <w:lang w:eastAsia="hr-HR"/>
        </w:rPr>
        <w:t xml:space="preserve"> Jedinstven</w:t>
      </w:r>
      <w:r>
        <w:rPr>
          <w:rFonts w:ascii="Arial" w:eastAsia="Times New Roman" w:hAnsi="Arial" w:cs="Arial"/>
          <w:lang w:eastAsia="hr-HR"/>
        </w:rPr>
        <w:t>i</w:t>
      </w:r>
      <w:r w:rsidR="00D378F1">
        <w:rPr>
          <w:rFonts w:ascii="Arial" w:eastAsia="Times New Roman" w:hAnsi="Arial" w:cs="Arial"/>
          <w:lang w:eastAsia="hr-HR"/>
        </w:rPr>
        <w:t xml:space="preserve"> upravn</w:t>
      </w:r>
      <w:r>
        <w:rPr>
          <w:rFonts w:ascii="Arial" w:eastAsia="Times New Roman" w:hAnsi="Arial" w:cs="Arial"/>
          <w:lang w:eastAsia="hr-HR"/>
        </w:rPr>
        <w:t>i</w:t>
      </w:r>
      <w:r w:rsidR="00D378F1">
        <w:rPr>
          <w:rFonts w:ascii="Arial" w:eastAsia="Times New Roman" w:hAnsi="Arial" w:cs="Arial"/>
          <w:lang w:eastAsia="hr-HR"/>
        </w:rPr>
        <w:t xml:space="preserve"> odjel. </w:t>
      </w:r>
    </w:p>
    <w:p w:rsidR="00311801" w:rsidRPr="00FD62FC" w:rsidRDefault="00311801" w:rsidP="00311801">
      <w:pPr>
        <w:autoSpaceDE w:val="0"/>
        <w:autoSpaceDN w:val="0"/>
        <w:adjustRightInd w:val="0"/>
        <w:spacing w:after="0" w:line="240" w:lineRule="auto"/>
        <w:jc w:val="both"/>
        <w:rPr>
          <w:rFonts w:ascii="Arial" w:eastAsia="TimesNewRoman" w:hAnsi="Arial" w:cs="Arial"/>
          <w:lang w:eastAsia="hr-HR"/>
        </w:rPr>
      </w:pPr>
    </w:p>
    <w:p w:rsidR="00311801"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D378F1">
        <w:rPr>
          <w:rFonts w:ascii="Arial" w:eastAsia="Times New Roman" w:hAnsi="Arial" w:cs="Arial"/>
          <w:lang w:eastAsia="hr-HR"/>
        </w:rPr>
        <w:t>19.</w:t>
      </w:r>
    </w:p>
    <w:p w:rsidR="00D378F1" w:rsidRPr="004C3D74" w:rsidRDefault="00D378F1" w:rsidP="00260ADD">
      <w:pPr>
        <w:pStyle w:val="Odlomakpopisa"/>
        <w:numPr>
          <w:ilvl w:val="0"/>
          <w:numId w:val="55"/>
        </w:numPr>
        <w:autoSpaceDE w:val="0"/>
        <w:autoSpaceDN w:val="0"/>
        <w:adjustRightInd w:val="0"/>
        <w:spacing w:after="0" w:line="240" w:lineRule="auto"/>
        <w:ind w:left="0" w:firstLine="0"/>
        <w:jc w:val="both"/>
        <w:rPr>
          <w:rFonts w:ascii="Arial" w:eastAsia="Times New Roman" w:hAnsi="Arial" w:cs="Arial"/>
          <w:lang w:eastAsia="hr-HR"/>
        </w:rPr>
      </w:pPr>
      <w:r w:rsidRPr="004C3D74">
        <w:rPr>
          <w:rFonts w:ascii="Arial" w:eastAsia="Times New Roman" w:hAnsi="Arial" w:cs="Arial"/>
          <w:lang w:eastAsia="hr-HR"/>
        </w:rPr>
        <w:t xml:space="preserve">Površina javne namjene  može se privremeno, bez naknade, zaposjesti radi istovara drva i sličnog materijala u kojem slučaju se isto ima ukloniti s javne površine </w:t>
      </w:r>
      <w:r w:rsidR="004C3D74" w:rsidRPr="004C3D74">
        <w:rPr>
          <w:rFonts w:ascii="Arial" w:eastAsia="Times New Roman" w:hAnsi="Arial" w:cs="Arial"/>
          <w:lang w:eastAsia="hr-HR"/>
        </w:rPr>
        <w:t xml:space="preserve">u roku od </w:t>
      </w:r>
      <w:r w:rsidR="00DD7314">
        <w:rPr>
          <w:rFonts w:ascii="Arial" w:eastAsia="Times New Roman" w:hAnsi="Arial" w:cs="Arial"/>
          <w:lang w:eastAsia="hr-HR"/>
        </w:rPr>
        <w:t>7 dana</w:t>
      </w:r>
      <w:r w:rsidR="004C3D74" w:rsidRPr="004C3D74">
        <w:rPr>
          <w:rFonts w:ascii="Arial" w:eastAsia="Times New Roman" w:hAnsi="Arial" w:cs="Arial"/>
          <w:lang w:eastAsia="hr-HR"/>
        </w:rPr>
        <w:t>.</w:t>
      </w:r>
    </w:p>
    <w:p w:rsidR="004C3D74" w:rsidRDefault="004C3D74" w:rsidP="00260ADD">
      <w:pPr>
        <w:pStyle w:val="Odlomakpopisa"/>
        <w:numPr>
          <w:ilvl w:val="0"/>
          <w:numId w:val="5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Površinu javne namjene za namjenu iz stavka 1. ovog članka privremeno je moguće zaposjesti i dulje od </w:t>
      </w:r>
      <w:r w:rsidR="00DD7314">
        <w:rPr>
          <w:rFonts w:ascii="Arial" w:eastAsia="Times New Roman" w:hAnsi="Arial" w:cs="Arial"/>
          <w:lang w:eastAsia="hr-HR"/>
        </w:rPr>
        <w:t>7 dana</w:t>
      </w:r>
      <w:r>
        <w:rPr>
          <w:rFonts w:ascii="Arial" w:eastAsia="Times New Roman" w:hAnsi="Arial" w:cs="Arial"/>
          <w:lang w:eastAsia="hr-HR"/>
        </w:rPr>
        <w:t xml:space="preserve"> prema </w:t>
      </w:r>
      <w:r w:rsidR="00B503B5">
        <w:rPr>
          <w:rFonts w:ascii="Arial" w:eastAsia="Times New Roman" w:hAnsi="Arial" w:cs="Arial"/>
          <w:lang w:eastAsia="hr-HR"/>
        </w:rPr>
        <w:t>odobrenju</w:t>
      </w:r>
      <w:r>
        <w:rPr>
          <w:rFonts w:ascii="Arial" w:eastAsia="Times New Roman" w:hAnsi="Arial" w:cs="Arial"/>
          <w:lang w:eastAsia="hr-HR"/>
        </w:rPr>
        <w:t xml:space="preserve"> Jedinstvenog upravnog odjela, kojim će se odrediti uvjeti i rok privremenog zaposjedanja te obveza dovođenja površine javne namjene u prvotno stanje.</w:t>
      </w:r>
    </w:p>
    <w:p w:rsidR="004C3D74" w:rsidRPr="004C3D74" w:rsidRDefault="004C3D74" w:rsidP="00260ADD">
      <w:pPr>
        <w:pStyle w:val="Odlomakpopisa"/>
        <w:numPr>
          <w:ilvl w:val="0"/>
          <w:numId w:val="5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Površina javne namjene može se privremeno zaposjesti radi istovara i utovara robe na način da se ne ometa promet a odložene stvari moraju se odmah ukloniti.</w:t>
      </w:r>
    </w:p>
    <w:p w:rsidR="00311801" w:rsidRDefault="00311801" w:rsidP="00311801">
      <w:pPr>
        <w:autoSpaceDE w:val="0"/>
        <w:autoSpaceDN w:val="0"/>
        <w:adjustRightInd w:val="0"/>
        <w:spacing w:after="0" w:line="240" w:lineRule="auto"/>
        <w:jc w:val="both"/>
        <w:rPr>
          <w:rFonts w:ascii="Arial" w:eastAsia="Times New Roman" w:hAnsi="Arial" w:cs="Arial"/>
          <w:lang w:eastAsia="hr-HR"/>
        </w:rPr>
      </w:pPr>
    </w:p>
    <w:p w:rsidR="00DD7314" w:rsidRPr="00DD75CF" w:rsidRDefault="00DD7314" w:rsidP="00EC7B05">
      <w:pPr>
        <w:pStyle w:val="Tijeloteksta3"/>
        <w:numPr>
          <w:ilvl w:val="0"/>
          <w:numId w:val="4"/>
        </w:numPr>
        <w:spacing w:after="0" w:line="276" w:lineRule="auto"/>
        <w:ind w:hanging="540"/>
        <w:jc w:val="both"/>
        <w:rPr>
          <w:rFonts w:ascii="Arial" w:hAnsi="Arial" w:cs="Arial"/>
          <w:b/>
          <w:sz w:val="22"/>
          <w:szCs w:val="22"/>
        </w:rPr>
      </w:pPr>
      <w:proofErr w:type="spellStart"/>
      <w:r w:rsidRPr="00DD75CF">
        <w:rPr>
          <w:rFonts w:ascii="Arial" w:hAnsi="Arial" w:cs="Arial"/>
          <w:b/>
          <w:sz w:val="22"/>
          <w:szCs w:val="22"/>
        </w:rPr>
        <w:t>Manifestacije</w:t>
      </w:r>
      <w:proofErr w:type="spellEnd"/>
      <w:r w:rsidRPr="00DD75CF">
        <w:rPr>
          <w:rFonts w:ascii="Arial" w:hAnsi="Arial" w:cs="Arial"/>
          <w:b/>
          <w:sz w:val="22"/>
          <w:szCs w:val="22"/>
        </w:rPr>
        <w:t xml:space="preserve"> </w:t>
      </w:r>
      <w:proofErr w:type="spellStart"/>
      <w:r w:rsidRPr="00DD75CF">
        <w:rPr>
          <w:rFonts w:ascii="Arial" w:hAnsi="Arial" w:cs="Arial"/>
          <w:b/>
          <w:sz w:val="22"/>
          <w:szCs w:val="22"/>
        </w:rPr>
        <w:t>i</w:t>
      </w:r>
      <w:proofErr w:type="spellEnd"/>
      <w:r w:rsidRPr="00DD75CF">
        <w:rPr>
          <w:rFonts w:ascii="Arial" w:hAnsi="Arial" w:cs="Arial"/>
          <w:b/>
          <w:sz w:val="22"/>
          <w:szCs w:val="22"/>
        </w:rPr>
        <w:t xml:space="preserve"> </w:t>
      </w:r>
      <w:proofErr w:type="spellStart"/>
      <w:r w:rsidRPr="00DD75CF">
        <w:rPr>
          <w:rFonts w:ascii="Arial" w:hAnsi="Arial" w:cs="Arial"/>
          <w:b/>
          <w:sz w:val="22"/>
          <w:szCs w:val="22"/>
        </w:rPr>
        <w:t>sportske</w:t>
      </w:r>
      <w:proofErr w:type="spellEnd"/>
      <w:r w:rsidRPr="00DD75CF">
        <w:rPr>
          <w:rFonts w:ascii="Arial" w:hAnsi="Arial" w:cs="Arial"/>
          <w:b/>
          <w:sz w:val="22"/>
          <w:szCs w:val="22"/>
        </w:rPr>
        <w:t xml:space="preserve"> </w:t>
      </w:r>
      <w:proofErr w:type="spellStart"/>
      <w:r w:rsidRPr="00DD75CF">
        <w:rPr>
          <w:rFonts w:ascii="Arial" w:hAnsi="Arial" w:cs="Arial"/>
          <w:b/>
          <w:sz w:val="22"/>
          <w:szCs w:val="22"/>
        </w:rPr>
        <w:t>priredbe</w:t>
      </w:r>
      <w:proofErr w:type="spellEnd"/>
    </w:p>
    <w:p w:rsidR="00DD7314" w:rsidRDefault="00DD7314" w:rsidP="00DD75CF">
      <w:pPr>
        <w:spacing w:after="0" w:line="240" w:lineRule="auto"/>
        <w:jc w:val="center"/>
        <w:rPr>
          <w:rFonts w:ascii="Arial" w:hAnsi="Arial" w:cs="Arial"/>
        </w:rPr>
      </w:pPr>
      <w:r w:rsidRPr="00DD75CF">
        <w:rPr>
          <w:rFonts w:ascii="Arial" w:hAnsi="Arial" w:cs="Arial"/>
        </w:rPr>
        <w:t>Članak 20.</w:t>
      </w:r>
    </w:p>
    <w:p w:rsidR="00DD7314" w:rsidRPr="00DD75CF" w:rsidRDefault="00DD7314" w:rsidP="00260ADD">
      <w:pPr>
        <w:pStyle w:val="Odlomakpopisa"/>
        <w:numPr>
          <w:ilvl w:val="0"/>
          <w:numId w:val="58"/>
        </w:numPr>
        <w:spacing w:after="0" w:line="240" w:lineRule="auto"/>
        <w:ind w:left="0" w:firstLine="0"/>
        <w:jc w:val="both"/>
        <w:rPr>
          <w:rFonts w:ascii="Arial" w:hAnsi="Arial" w:cs="Arial"/>
        </w:rPr>
      </w:pPr>
      <w:r w:rsidRPr="00DD75CF">
        <w:rPr>
          <w:rFonts w:ascii="Arial" w:hAnsi="Arial" w:cs="Arial"/>
        </w:rPr>
        <w:t xml:space="preserve">Javne površine mogu se privremeno koristiti za održavanje državnih, vjerskih i drugih manifestacija kao i sportskih i drugih priredaba uz odobrenje </w:t>
      </w:r>
      <w:r w:rsidR="00DD75CF">
        <w:rPr>
          <w:rFonts w:ascii="Arial" w:hAnsi="Arial" w:cs="Arial"/>
        </w:rPr>
        <w:t>Jedinstvenog u</w:t>
      </w:r>
      <w:r w:rsidRPr="00DD75CF">
        <w:rPr>
          <w:rFonts w:ascii="Arial" w:hAnsi="Arial" w:cs="Arial"/>
        </w:rPr>
        <w:t xml:space="preserve">pravnog odjela. </w:t>
      </w:r>
    </w:p>
    <w:p w:rsidR="00DD7314" w:rsidRPr="00DD75CF" w:rsidRDefault="00DD7314" w:rsidP="00260ADD">
      <w:pPr>
        <w:pStyle w:val="Tijeloteksta3"/>
        <w:numPr>
          <w:ilvl w:val="0"/>
          <w:numId w:val="58"/>
        </w:numPr>
        <w:spacing w:after="0"/>
        <w:ind w:left="0" w:firstLine="0"/>
        <w:jc w:val="both"/>
        <w:rPr>
          <w:rFonts w:ascii="Arial" w:hAnsi="Arial" w:cs="Arial"/>
          <w:sz w:val="22"/>
          <w:szCs w:val="22"/>
        </w:rPr>
      </w:pPr>
      <w:proofErr w:type="spellStart"/>
      <w:r w:rsidRPr="00DD75CF">
        <w:rPr>
          <w:rFonts w:ascii="Arial" w:hAnsi="Arial" w:cs="Arial"/>
          <w:sz w:val="22"/>
          <w:szCs w:val="22"/>
        </w:rPr>
        <w:t>Organizator</w:t>
      </w:r>
      <w:proofErr w:type="spellEnd"/>
      <w:r w:rsidRPr="00DD75CF">
        <w:rPr>
          <w:rFonts w:ascii="Arial" w:hAnsi="Arial" w:cs="Arial"/>
          <w:sz w:val="22"/>
          <w:szCs w:val="22"/>
        </w:rPr>
        <w:t xml:space="preserve"> je </w:t>
      </w:r>
      <w:proofErr w:type="spellStart"/>
      <w:r w:rsidRPr="00DD75CF">
        <w:rPr>
          <w:rFonts w:ascii="Arial" w:hAnsi="Arial" w:cs="Arial"/>
          <w:sz w:val="22"/>
          <w:szCs w:val="22"/>
        </w:rPr>
        <w:t>dužan</w:t>
      </w:r>
      <w:proofErr w:type="spellEnd"/>
      <w:r w:rsidRPr="00DD75CF">
        <w:rPr>
          <w:rFonts w:ascii="Arial" w:hAnsi="Arial" w:cs="Arial"/>
          <w:sz w:val="22"/>
          <w:szCs w:val="22"/>
        </w:rPr>
        <w:t xml:space="preserve"> </w:t>
      </w:r>
      <w:proofErr w:type="spellStart"/>
      <w:r w:rsidRPr="00DD75CF">
        <w:rPr>
          <w:rFonts w:ascii="Arial" w:hAnsi="Arial" w:cs="Arial"/>
          <w:sz w:val="22"/>
          <w:szCs w:val="22"/>
        </w:rPr>
        <w:t>najkasnije</w:t>
      </w:r>
      <w:proofErr w:type="spellEnd"/>
      <w:r w:rsidRPr="00DD75CF">
        <w:rPr>
          <w:rFonts w:ascii="Arial" w:hAnsi="Arial" w:cs="Arial"/>
          <w:sz w:val="22"/>
          <w:szCs w:val="22"/>
        </w:rPr>
        <w:t xml:space="preserve"> u </w:t>
      </w:r>
      <w:proofErr w:type="spellStart"/>
      <w:r w:rsidRPr="00DD75CF">
        <w:rPr>
          <w:rFonts w:ascii="Arial" w:hAnsi="Arial" w:cs="Arial"/>
          <w:sz w:val="22"/>
          <w:szCs w:val="22"/>
        </w:rPr>
        <w:t>roku</w:t>
      </w:r>
      <w:proofErr w:type="spellEnd"/>
      <w:r w:rsidRPr="00DD75CF">
        <w:rPr>
          <w:rFonts w:ascii="Arial" w:hAnsi="Arial" w:cs="Arial"/>
          <w:sz w:val="22"/>
          <w:szCs w:val="22"/>
        </w:rPr>
        <w:t xml:space="preserve"> </w:t>
      </w:r>
      <w:r w:rsidR="00B86F50">
        <w:rPr>
          <w:rFonts w:ascii="Arial" w:hAnsi="Arial" w:cs="Arial"/>
          <w:sz w:val="22"/>
          <w:szCs w:val="22"/>
        </w:rPr>
        <w:t>10</w:t>
      </w:r>
      <w:r w:rsidRPr="00DD75CF">
        <w:rPr>
          <w:rFonts w:ascii="Arial" w:hAnsi="Arial" w:cs="Arial"/>
          <w:sz w:val="22"/>
          <w:szCs w:val="22"/>
        </w:rPr>
        <w:t xml:space="preserve"> sat</w:t>
      </w:r>
      <w:r w:rsidR="00B86F50">
        <w:rPr>
          <w:rFonts w:ascii="Arial" w:hAnsi="Arial" w:cs="Arial"/>
          <w:sz w:val="22"/>
          <w:szCs w:val="22"/>
        </w:rPr>
        <w:t>i</w:t>
      </w:r>
      <w:r w:rsidRPr="00DD75CF">
        <w:rPr>
          <w:rFonts w:ascii="Arial" w:hAnsi="Arial" w:cs="Arial"/>
          <w:sz w:val="22"/>
          <w:szCs w:val="22"/>
        </w:rPr>
        <w:t xml:space="preserve"> po </w:t>
      </w:r>
      <w:proofErr w:type="spellStart"/>
      <w:r w:rsidRPr="00DD75CF">
        <w:rPr>
          <w:rFonts w:ascii="Arial" w:hAnsi="Arial" w:cs="Arial"/>
          <w:sz w:val="22"/>
          <w:szCs w:val="22"/>
        </w:rPr>
        <w:t>okončanju</w:t>
      </w:r>
      <w:proofErr w:type="spellEnd"/>
      <w:r w:rsidRPr="00DD75CF">
        <w:rPr>
          <w:rFonts w:ascii="Arial" w:hAnsi="Arial" w:cs="Arial"/>
          <w:sz w:val="22"/>
          <w:szCs w:val="22"/>
        </w:rPr>
        <w:t xml:space="preserve"> </w:t>
      </w:r>
      <w:proofErr w:type="spellStart"/>
      <w:r w:rsidRPr="00DD75CF">
        <w:rPr>
          <w:rFonts w:ascii="Arial" w:hAnsi="Arial" w:cs="Arial"/>
          <w:sz w:val="22"/>
          <w:szCs w:val="22"/>
        </w:rPr>
        <w:t>manifestacije</w:t>
      </w:r>
      <w:proofErr w:type="spellEnd"/>
      <w:r w:rsidRPr="00DD75CF">
        <w:rPr>
          <w:rFonts w:ascii="Arial" w:hAnsi="Arial" w:cs="Arial"/>
          <w:sz w:val="22"/>
          <w:szCs w:val="22"/>
        </w:rPr>
        <w:t xml:space="preserve"> </w:t>
      </w:r>
      <w:proofErr w:type="spellStart"/>
      <w:r w:rsidRPr="00DD75CF">
        <w:rPr>
          <w:rFonts w:ascii="Arial" w:hAnsi="Arial" w:cs="Arial"/>
          <w:sz w:val="22"/>
          <w:szCs w:val="22"/>
        </w:rPr>
        <w:t>ili</w:t>
      </w:r>
      <w:proofErr w:type="spellEnd"/>
      <w:r w:rsidRPr="00DD75CF">
        <w:rPr>
          <w:rFonts w:ascii="Arial" w:hAnsi="Arial" w:cs="Arial"/>
          <w:sz w:val="22"/>
          <w:szCs w:val="22"/>
        </w:rPr>
        <w:t xml:space="preserve"> </w:t>
      </w:r>
      <w:proofErr w:type="spellStart"/>
      <w:r w:rsidRPr="00DD75CF">
        <w:rPr>
          <w:rFonts w:ascii="Arial" w:hAnsi="Arial" w:cs="Arial"/>
          <w:sz w:val="22"/>
          <w:szCs w:val="22"/>
        </w:rPr>
        <w:t>sportske</w:t>
      </w:r>
      <w:proofErr w:type="spellEnd"/>
      <w:r w:rsidRPr="00DD75CF">
        <w:rPr>
          <w:rFonts w:ascii="Arial" w:hAnsi="Arial" w:cs="Arial"/>
          <w:sz w:val="22"/>
          <w:szCs w:val="22"/>
        </w:rPr>
        <w:t xml:space="preserve"> </w:t>
      </w:r>
      <w:proofErr w:type="spellStart"/>
      <w:r w:rsidRPr="00DD75CF">
        <w:rPr>
          <w:rFonts w:ascii="Arial" w:hAnsi="Arial" w:cs="Arial"/>
          <w:sz w:val="22"/>
          <w:szCs w:val="22"/>
        </w:rPr>
        <w:t>priredbe</w:t>
      </w:r>
      <w:proofErr w:type="spellEnd"/>
      <w:r w:rsidRPr="00DD75CF">
        <w:rPr>
          <w:rFonts w:ascii="Arial" w:hAnsi="Arial" w:cs="Arial"/>
          <w:sz w:val="22"/>
          <w:szCs w:val="22"/>
        </w:rPr>
        <w:t xml:space="preserve"> </w:t>
      </w:r>
      <w:proofErr w:type="spellStart"/>
      <w:r w:rsidRPr="00DD75CF">
        <w:rPr>
          <w:rFonts w:ascii="Arial" w:hAnsi="Arial" w:cs="Arial"/>
          <w:sz w:val="22"/>
          <w:szCs w:val="22"/>
        </w:rPr>
        <w:t>očistiti</w:t>
      </w:r>
      <w:proofErr w:type="spellEnd"/>
      <w:r w:rsidRPr="00DD75CF">
        <w:rPr>
          <w:rFonts w:ascii="Arial" w:hAnsi="Arial" w:cs="Arial"/>
          <w:sz w:val="22"/>
          <w:szCs w:val="22"/>
        </w:rPr>
        <w:t xml:space="preserve"> </w:t>
      </w:r>
      <w:proofErr w:type="spellStart"/>
      <w:r w:rsidR="00DD75CF" w:rsidRPr="00DD75CF">
        <w:rPr>
          <w:rFonts w:ascii="Arial" w:hAnsi="Arial" w:cs="Arial"/>
          <w:sz w:val="22"/>
          <w:szCs w:val="22"/>
        </w:rPr>
        <w:t>korištenu</w:t>
      </w:r>
      <w:proofErr w:type="spellEnd"/>
      <w:r w:rsidR="00DD75CF" w:rsidRPr="00DD75CF">
        <w:rPr>
          <w:rFonts w:ascii="Arial" w:hAnsi="Arial" w:cs="Arial"/>
          <w:sz w:val="22"/>
          <w:szCs w:val="22"/>
        </w:rPr>
        <w:t xml:space="preserve"> </w:t>
      </w:r>
      <w:proofErr w:type="spellStart"/>
      <w:r w:rsidRPr="00DD75CF">
        <w:rPr>
          <w:rFonts w:ascii="Arial" w:hAnsi="Arial" w:cs="Arial"/>
          <w:sz w:val="22"/>
          <w:szCs w:val="22"/>
        </w:rPr>
        <w:t>javnu</w:t>
      </w:r>
      <w:proofErr w:type="spellEnd"/>
      <w:r w:rsidRPr="00DD75CF">
        <w:rPr>
          <w:rFonts w:ascii="Arial" w:hAnsi="Arial" w:cs="Arial"/>
          <w:sz w:val="22"/>
          <w:szCs w:val="22"/>
        </w:rPr>
        <w:t xml:space="preserve"> </w:t>
      </w:r>
      <w:proofErr w:type="spellStart"/>
      <w:r w:rsidRPr="00DD75CF">
        <w:rPr>
          <w:rFonts w:ascii="Arial" w:hAnsi="Arial" w:cs="Arial"/>
          <w:sz w:val="22"/>
          <w:szCs w:val="22"/>
        </w:rPr>
        <w:t>površinu</w:t>
      </w:r>
      <w:proofErr w:type="spellEnd"/>
      <w:r w:rsidRPr="00DD75CF">
        <w:rPr>
          <w:rFonts w:ascii="Arial" w:hAnsi="Arial" w:cs="Arial"/>
          <w:sz w:val="22"/>
          <w:szCs w:val="22"/>
        </w:rPr>
        <w:t xml:space="preserve"> </w:t>
      </w:r>
      <w:proofErr w:type="spellStart"/>
      <w:r w:rsidRPr="00DD75CF">
        <w:rPr>
          <w:rFonts w:ascii="Arial" w:hAnsi="Arial" w:cs="Arial"/>
          <w:sz w:val="22"/>
          <w:szCs w:val="22"/>
        </w:rPr>
        <w:t>kao</w:t>
      </w:r>
      <w:proofErr w:type="spellEnd"/>
      <w:r w:rsidRPr="00DD75CF">
        <w:rPr>
          <w:rFonts w:ascii="Arial" w:hAnsi="Arial" w:cs="Arial"/>
          <w:sz w:val="22"/>
          <w:szCs w:val="22"/>
        </w:rPr>
        <w:t xml:space="preserve"> </w:t>
      </w:r>
      <w:proofErr w:type="spellStart"/>
      <w:r w:rsidRPr="00DD75CF">
        <w:rPr>
          <w:rFonts w:ascii="Arial" w:hAnsi="Arial" w:cs="Arial"/>
          <w:sz w:val="22"/>
          <w:szCs w:val="22"/>
        </w:rPr>
        <w:t>i</w:t>
      </w:r>
      <w:proofErr w:type="spellEnd"/>
      <w:r w:rsidRPr="00DD75CF">
        <w:rPr>
          <w:rFonts w:ascii="Arial" w:hAnsi="Arial" w:cs="Arial"/>
          <w:sz w:val="22"/>
          <w:szCs w:val="22"/>
        </w:rPr>
        <w:t xml:space="preserve"> </w:t>
      </w:r>
      <w:proofErr w:type="spellStart"/>
      <w:r w:rsidRPr="00DD75CF">
        <w:rPr>
          <w:rFonts w:ascii="Arial" w:hAnsi="Arial" w:cs="Arial"/>
          <w:sz w:val="22"/>
          <w:szCs w:val="22"/>
        </w:rPr>
        <w:t>prilaze</w:t>
      </w:r>
      <w:proofErr w:type="spellEnd"/>
      <w:r w:rsidRPr="00DD75CF">
        <w:rPr>
          <w:rFonts w:ascii="Arial" w:hAnsi="Arial" w:cs="Arial"/>
          <w:sz w:val="22"/>
          <w:szCs w:val="22"/>
        </w:rPr>
        <w:t xml:space="preserve"> </w:t>
      </w:r>
      <w:proofErr w:type="spellStart"/>
      <w:r w:rsidRPr="00DD75CF">
        <w:rPr>
          <w:rFonts w:ascii="Arial" w:hAnsi="Arial" w:cs="Arial"/>
          <w:sz w:val="22"/>
          <w:szCs w:val="22"/>
        </w:rPr>
        <w:t>istoj</w:t>
      </w:r>
      <w:proofErr w:type="spellEnd"/>
      <w:r w:rsidRPr="00DD75CF">
        <w:rPr>
          <w:rFonts w:ascii="Arial" w:hAnsi="Arial" w:cs="Arial"/>
          <w:sz w:val="22"/>
          <w:szCs w:val="22"/>
        </w:rPr>
        <w:t xml:space="preserve">. </w:t>
      </w:r>
      <w:r w:rsidRPr="00DD75CF">
        <w:rPr>
          <w:rFonts w:ascii="Arial" w:hAnsi="Arial" w:cs="Arial"/>
          <w:sz w:val="22"/>
          <w:szCs w:val="22"/>
        </w:rPr>
        <w:tab/>
      </w:r>
    </w:p>
    <w:p w:rsidR="002E2AB5" w:rsidRDefault="002E2AB5" w:rsidP="002E2AB5">
      <w:pPr>
        <w:pStyle w:val="Odlomakpopisa"/>
        <w:autoSpaceDE w:val="0"/>
        <w:autoSpaceDN w:val="0"/>
        <w:adjustRightInd w:val="0"/>
        <w:spacing w:after="0" w:line="240" w:lineRule="auto"/>
        <w:ind w:left="540"/>
        <w:jc w:val="both"/>
        <w:rPr>
          <w:rFonts w:ascii="Arial" w:eastAsia="Times New Roman" w:hAnsi="Arial" w:cs="Arial"/>
          <w:b/>
          <w:bCs/>
          <w:lang w:eastAsia="hr-HR"/>
        </w:rPr>
      </w:pPr>
    </w:p>
    <w:p w:rsidR="006139D7" w:rsidRPr="00FD62FC" w:rsidRDefault="006139D7" w:rsidP="00EC7B05">
      <w:pPr>
        <w:pStyle w:val="Odlomakpopisa"/>
        <w:numPr>
          <w:ilvl w:val="0"/>
          <w:numId w:val="4"/>
        </w:numPr>
        <w:autoSpaceDE w:val="0"/>
        <w:autoSpaceDN w:val="0"/>
        <w:adjustRightInd w:val="0"/>
        <w:spacing w:after="0" w:line="240" w:lineRule="auto"/>
        <w:ind w:hanging="540"/>
        <w:jc w:val="both"/>
        <w:rPr>
          <w:rFonts w:ascii="Arial" w:eastAsia="Times New Roman" w:hAnsi="Arial" w:cs="Arial"/>
          <w:b/>
          <w:bCs/>
          <w:lang w:eastAsia="hr-HR"/>
        </w:rPr>
      </w:pPr>
      <w:r w:rsidRPr="00FD62FC">
        <w:rPr>
          <w:rFonts w:ascii="Arial" w:eastAsia="Times New Roman" w:hAnsi="Arial" w:cs="Arial"/>
          <w:b/>
          <w:bCs/>
          <w:lang w:eastAsia="hr-HR"/>
        </w:rPr>
        <w:t>Držanje stoke i peradi</w:t>
      </w:r>
    </w:p>
    <w:p w:rsidR="006139D7" w:rsidRPr="00FD62FC" w:rsidRDefault="006139D7" w:rsidP="006139D7">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4C3D74">
        <w:rPr>
          <w:rFonts w:ascii="Arial" w:eastAsia="Times New Roman" w:hAnsi="Arial" w:cs="Arial"/>
          <w:lang w:eastAsia="hr-HR"/>
        </w:rPr>
        <w:t>2</w:t>
      </w:r>
      <w:r w:rsidR="002E2AB5">
        <w:rPr>
          <w:rFonts w:ascii="Arial" w:eastAsia="Times New Roman" w:hAnsi="Arial" w:cs="Arial"/>
          <w:lang w:eastAsia="hr-HR"/>
        </w:rPr>
        <w:t>1</w:t>
      </w:r>
      <w:r w:rsidRPr="00FD62FC">
        <w:rPr>
          <w:rFonts w:ascii="Arial" w:eastAsia="Times New Roman" w:hAnsi="Arial" w:cs="Arial"/>
          <w:lang w:eastAsia="hr-HR"/>
        </w:rPr>
        <w:t>.</w:t>
      </w:r>
    </w:p>
    <w:p w:rsidR="006139D7" w:rsidRPr="008C63DE" w:rsidRDefault="006139D7" w:rsidP="00EC7B05">
      <w:pPr>
        <w:pStyle w:val="Odlomakpopisa"/>
        <w:numPr>
          <w:ilvl w:val="0"/>
          <w:numId w:val="26"/>
        </w:numPr>
        <w:autoSpaceDE w:val="0"/>
        <w:autoSpaceDN w:val="0"/>
        <w:adjustRightInd w:val="0"/>
        <w:spacing w:after="0" w:line="240" w:lineRule="auto"/>
        <w:ind w:left="0" w:firstLine="0"/>
        <w:jc w:val="both"/>
        <w:rPr>
          <w:rFonts w:ascii="Arial" w:eastAsia="Times New Roman" w:hAnsi="Arial" w:cs="Arial"/>
          <w:lang w:eastAsia="hr-HR"/>
        </w:rPr>
      </w:pPr>
      <w:r w:rsidRPr="008C63DE">
        <w:rPr>
          <w:rFonts w:ascii="Arial" w:eastAsia="Times New Roman" w:hAnsi="Arial" w:cs="Arial"/>
          <w:lang w:eastAsia="hr-HR"/>
        </w:rPr>
        <w:t>Na podru</w:t>
      </w:r>
      <w:r w:rsidRPr="008C63DE">
        <w:rPr>
          <w:rFonts w:ascii="Arial" w:eastAsia="TimesNewRoman" w:hAnsi="Arial" w:cs="Arial"/>
          <w:lang w:eastAsia="hr-HR"/>
        </w:rPr>
        <w:t>č</w:t>
      </w:r>
      <w:r w:rsidRPr="008C63DE">
        <w:rPr>
          <w:rFonts w:ascii="Arial" w:eastAsia="Times New Roman" w:hAnsi="Arial" w:cs="Arial"/>
          <w:lang w:eastAsia="hr-HR"/>
        </w:rPr>
        <w:t xml:space="preserve">ju </w:t>
      </w:r>
      <w:r w:rsidR="004C6AA1" w:rsidRPr="008C63DE">
        <w:rPr>
          <w:rFonts w:ascii="Arial" w:eastAsia="Times New Roman" w:hAnsi="Arial" w:cs="Arial"/>
          <w:lang w:eastAsia="hr-HR"/>
        </w:rPr>
        <w:t xml:space="preserve">Općine, osim u naselju Stara Gradiška, </w:t>
      </w:r>
      <w:r w:rsidRPr="008C63DE">
        <w:rPr>
          <w:rFonts w:ascii="Arial" w:eastAsia="Times New Roman" w:hAnsi="Arial" w:cs="Arial"/>
          <w:lang w:eastAsia="hr-HR"/>
        </w:rPr>
        <w:t>dozvoljeno je držanje s</w:t>
      </w:r>
      <w:r w:rsidR="004C3D74">
        <w:rPr>
          <w:rFonts w:ascii="Arial" w:eastAsia="Times New Roman" w:hAnsi="Arial" w:cs="Arial"/>
          <w:lang w:eastAsia="hr-HR"/>
        </w:rPr>
        <w:t>toke – kopitari, papkari i pera,</w:t>
      </w:r>
      <w:r w:rsidRPr="008C63DE">
        <w:rPr>
          <w:rFonts w:ascii="Arial" w:eastAsia="Times New Roman" w:hAnsi="Arial" w:cs="Arial"/>
          <w:lang w:eastAsia="hr-HR"/>
        </w:rPr>
        <w:t xml:space="preserve"> pod uvjetima utvr</w:t>
      </w:r>
      <w:r w:rsidRPr="008C63DE">
        <w:rPr>
          <w:rFonts w:ascii="Arial" w:eastAsia="TimesNewRoman" w:hAnsi="Arial" w:cs="Arial"/>
          <w:lang w:eastAsia="hr-HR"/>
        </w:rPr>
        <w:t>đ</w:t>
      </w:r>
      <w:r w:rsidRPr="008C63DE">
        <w:rPr>
          <w:rFonts w:ascii="Arial" w:eastAsia="Times New Roman" w:hAnsi="Arial" w:cs="Arial"/>
          <w:lang w:eastAsia="hr-HR"/>
        </w:rPr>
        <w:t>enim ovom Odlukom i uz posebne uvjete ure</w:t>
      </w:r>
      <w:r w:rsidRPr="008C63DE">
        <w:rPr>
          <w:rFonts w:ascii="Arial" w:eastAsia="TimesNewRoman" w:hAnsi="Arial" w:cs="Arial"/>
          <w:lang w:eastAsia="hr-HR"/>
        </w:rPr>
        <w:t>đ</w:t>
      </w:r>
      <w:r w:rsidRPr="008C63DE">
        <w:rPr>
          <w:rFonts w:ascii="Arial" w:eastAsia="Times New Roman" w:hAnsi="Arial" w:cs="Arial"/>
          <w:lang w:eastAsia="hr-HR"/>
        </w:rPr>
        <w:t>enja i izgradnje gra</w:t>
      </w:r>
      <w:r w:rsidRPr="008C63DE">
        <w:rPr>
          <w:rFonts w:ascii="Arial" w:eastAsia="TimesNewRoman" w:hAnsi="Arial" w:cs="Arial"/>
          <w:lang w:eastAsia="hr-HR"/>
        </w:rPr>
        <w:t>đ</w:t>
      </w:r>
      <w:r w:rsidRPr="008C63DE">
        <w:rPr>
          <w:rFonts w:ascii="Arial" w:eastAsia="Times New Roman" w:hAnsi="Arial" w:cs="Arial"/>
          <w:lang w:eastAsia="hr-HR"/>
        </w:rPr>
        <w:t>evina za njihovo držanje, u skladu sa prostornim plano</w:t>
      </w:r>
      <w:r w:rsidR="008C63DE" w:rsidRPr="008C63DE">
        <w:rPr>
          <w:rFonts w:ascii="Arial" w:eastAsia="Times New Roman" w:hAnsi="Arial" w:cs="Arial"/>
          <w:lang w:eastAsia="hr-HR"/>
        </w:rPr>
        <w:t>m</w:t>
      </w:r>
      <w:r w:rsidRPr="008C63DE">
        <w:rPr>
          <w:rFonts w:ascii="Arial" w:eastAsia="Times New Roman" w:hAnsi="Arial" w:cs="Arial"/>
          <w:lang w:eastAsia="hr-HR"/>
        </w:rPr>
        <w:t xml:space="preserve"> i propisima iz područja gra</w:t>
      </w:r>
      <w:r w:rsidRPr="008C63DE">
        <w:rPr>
          <w:rFonts w:ascii="Arial" w:eastAsia="TimesNewRoman" w:hAnsi="Arial" w:cs="Arial"/>
          <w:lang w:eastAsia="hr-HR"/>
        </w:rPr>
        <w:t>đ</w:t>
      </w:r>
      <w:r w:rsidRPr="008C63DE">
        <w:rPr>
          <w:rFonts w:ascii="Arial" w:eastAsia="Times New Roman" w:hAnsi="Arial" w:cs="Arial"/>
          <w:lang w:eastAsia="hr-HR"/>
        </w:rPr>
        <w:t>enja.</w:t>
      </w:r>
    </w:p>
    <w:p w:rsidR="00644098" w:rsidRDefault="00644098" w:rsidP="006139D7">
      <w:pPr>
        <w:autoSpaceDE w:val="0"/>
        <w:autoSpaceDN w:val="0"/>
        <w:adjustRightInd w:val="0"/>
        <w:spacing w:after="0" w:line="240" w:lineRule="auto"/>
        <w:jc w:val="center"/>
        <w:rPr>
          <w:rFonts w:ascii="Arial" w:eastAsia="Times New Roman" w:hAnsi="Arial" w:cs="Arial"/>
          <w:lang w:eastAsia="hr-HR"/>
        </w:rPr>
      </w:pPr>
    </w:p>
    <w:p w:rsidR="006139D7" w:rsidRPr="00FD62FC" w:rsidRDefault="006139D7" w:rsidP="006139D7">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7722A3">
        <w:rPr>
          <w:rFonts w:ascii="Arial" w:eastAsia="Times New Roman" w:hAnsi="Arial" w:cs="Arial"/>
          <w:lang w:eastAsia="hr-HR"/>
        </w:rPr>
        <w:t>2</w:t>
      </w:r>
      <w:r w:rsidR="002E2AB5">
        <w:rPr>
          <w:rFonts w:ascii="Arial" w:eastAsia="Times New Roman" w:hAnsi="Arial" w:cs="Arial"/>
          <w:lang w:eastAsia="hr-HR"/>
        </w:rPr>
        <w:t>2</w:t>
      </w:r>
      <w:r w:rsidRPr="00FD62FC">
        <w:rPr>
          <w:rFonts w:ascii="Arial" w:eastAsia="Times New Roman" w:hAnsi="Arial" w:cs="Arial"/>
          <w:lang w:eastAsia="hr-HR"/>
        </w:rPr>
        <w:t>.</w:t>
      </w:r>
    </w:p>
    <w:p w:rsidR="006139D7" w:rsidRPr="00FD62FC" w:rsidRDefault="008C63DE" w:rsidP="006139D7">
      <w:pPr>
        <w:autoSpaceDE w:val="0"/>
        <w:autoSpaceDN w:val="0"/>
        <w:adjustRightInd w:val="0"/>
        <w:spacing w:after="0" w:line="240" w:lineRule="auto"/>
        <w:jc w:val="both"/>
        <w:rPr>
          <w:rFonts w:ascii="Arial" w:eastAsia="Times New Roman" w:hAnsi="Arial" w:cs="Arial"/>
          <w:lang w:eastAsia="hr-HR"/>
        </w:rPr>
      </w:pPr>
      <w:r>
        <w:rPr>
          <w:rFonts w:ascii="Arial" w:eastAsia="Times New Roman" w:hAnsi="Arial" w:cs="Arial"/>
          <w:lang w:eastAsia="hr-HR"/>
        </w:rPr>
        <w:t>(1)</w:t>
      </w:r>
      <w:r>
        <w:rPr>
          <w:rFonts w:ascii="Arial" w:eastAsia="Times New Roman" w:hAnsi="Arial" w:cs="Arial"/>
          <w:lang w:eastAsia="hr-HR"/>
        </w:rPr>
        <w:tab/>
      </w:r>
      <w:r w:rsidR="006139D7" w:rsidRPr="00FD62FC">
        <w:rPr>
          <w:rFonts w:ascii="Arial" w:eastAsia="Times New Roman" w:hAnsi="Arial" w:cs="Arial"/>
          <w:lang w:eastAsia="hr-HR"/>
        </w:rPr>
        <w:t>Držatelji životinja dužni su se pridržavati s</w:t>
      </w:r>
      <w:r>
        <w:rPr>
          <w:rFonts w:ascii="Arial" w:eastAsia="Times New Roman" w:hAnsi="Arial" w:cs="Arial"/>
          <w:lang w:eastAsia="hr-HR"/>
        </w:rPr>
        <w:t>l</w:t>
      </w:r>
      <w:r w:rsidR="006139D7" w:rsidRPr="00FD62FC">
        <w:rPr>
          <w:rFonts w:ascii="Arial" w:eastAsia="Times New Roman" w:hAnsi="Arial" w:cs="Arial"/>
          <w:lang w:eastAsia="hr-HR"/>
        </w:rPr>
        <w:t>jedećih uvjeta:</w:t>
      </w:r>
    </w:p>
    <w:p w:rsidR="008C63DE" w:rsidRDefault="006139D7" w:rsidP="00F9206C">
      <w:pPr>
        <w:tabs>
          <w:tab w:val="left" w:pos="284"/>
        </w:tabs>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 xml:space="preserve">- </w:t>
      </w:r>
      <w:r w:rsidR="008C63DE">
        <w:rPr>
          <w:rFonts w:ascii="Arial" w:eastAsia="Times New Roman" w:hAnsi="Arial" w:cs="Arial"/>
          <w:lang w:eastAsia="hr-HR"/>
        </w:rPr>
        <w:tab/>
      </w:r>
      <w:r w:rsidRPr="00FD62FC">
        <w:rPr>
          <w:rFonts w:ascii="Arial" w:eastAsia="Times New Roman" w:hAnsi="Arial" w:cs="Arial"/>
          <w:lang w:eastAsia="hr-HR"/>
        </w:rPr>
        <w:t>držati životinje u prostorijama ili posebno građenim pro</w:t>
      </w:r>
      <w:r w:rsidR="008C63DE">
        <w:rPr>
          <w:rFonts w:ascii="Arial" w:eastAsia="Times New Roman" w:hAnsi="Arial" w:cs="Arial"/>
          <w:lang w:eastAsia="hr-HR"/>
        </w:rPr>
        <w:t xml:space="preserve">storima, odgovarajuće uređenim </w:t>
      </w:r>
      <w:r w:rsidR="004C3D74">
        <w:rPr>
          <w:rFonts w:ascii="Arial" w:eastAsia="Times New Roman" w:hAnsi="Arial" w:cs="Arial"/>
          <w:lang w:eastAsia="hr-HR"/>
        </w:rPr>
        <w:t>za tu</w:t>
      </w:r>
      <w:r w:rsidRPr="00FD62FC">
        <w:rPr>
          <w:rFonts w:ascii="Arial" w:eastAsia="Times New Roman" w:hAnsi="Arial" w:cs="Arial"/>
          <w:lang w:eastAsia="hr-HR"/>
        </w:rPr>
        <w:t xml:space="preserve"> namjenu koji se moraj</w:t>
      </w:r>
      <w:r w:rsidR="008C63DE">
        <w:rPr>
          <w:rFonts w:ascii="Arial" w:eastAsia="Times New Roman" w:hAnsi="Arial" w:cs="Arial"/>
          <w:lang w:eastAsia="hr-HR"/>
        </w:rPr>
        <w:t>u redovito čistiti i održavati</w:t>
      </w:r>
    </w:p>
    <w:p w:rsidR="006139D7" w:rsidRPr="00FD62FC" w:rsidRDefault="008C63DE" w:rsidP="00F9206C">
      <w:pPr>
        <w:tabs>
          <w:tab w:val="left" w:pos="284"/>
        </w:tabs>
        <w:autoSpaceDE w:val="0"/>
        <w:autoSpaceDN w:val="0"/>
        <w:adjustRightInd w:val="0"/>
        <w:spacing w:after="0" w:line="240" w:lineRule="auto"/>
        <w:ind w:left="284" w:hanging="284"/>
        <w:jc w:val="both"/>
        <w:rPr>
          <w:rFonts w:ascii="Arial" w:eastAsia="Times New Roman" w:hAnsi="Arial" w:cs="Arial"/>
          <w:lang w:eastAsia="hr-HR"/>
        </w:rPr>
      </w:pPr>
      <w:r>
        <w:rPr>
          <w:rFonts w:ascii="Arial" w:eastAsia="Times New Roman" w:hAnsi="Arial" w:cs="Arial"/>
          <w:lang w:eastAsia="hr-HR"/>
        </w:rPr>
        <w:t>-</w:t>
      </w:r>
      <w:r>
        <w:rPr>
          <w:rFonts w:ascii="Arial" w:eastAsia="Times New Roman" w:hAnsi="Arial" w:cs="Arial"/>
          <w:lang w:eastAsia="hr-HR"/>
        </w:rPr>
        <w:tab/>
      </w:r>
      <w:r w:rsidR="006139D7" w:rsidRPr="00FD62FC">
        <w:rPr>
          <w:rFonts w:ascii="Arial" w:eastAsia="Times New Roman" w:hAnsi="Arial" w:cs="Arial"/>
          <w:lang w:eastAsia="hr-HR"/>
        </w:rPr>
        <w:t>osigurati uvjete da se neugodni mirisi i buka ne šire u okolini, te osigurati uvjete za očuvanje okoliša</w:t>
      </w:r>
      <w:r w:rsidR="007722A3">
        <w:rPr>
          <w:rFonts w:ascii="Arial" w:eastAsia="Times New Roman" w:hAnsi="Arial" w:cs="Arial"/>
          <w:lang w:eastAsia="hr-HR"/>
        </w:rPr>
        <w:t>.</w:t>
      </w:r>
      <w:r w:rsidR="006139D7" w:rsidRPr="00FD62FC">
        <w:rPr>
          <w:rFonts w:ascii="Arial" w:eastAsia="Times New Roman" w:hAnsi="Arial" w:cs="Arial"/>
          <w:lang w:eastAsia="hr-HR"/>
        </w:rPr>
        <w:t xml:space="preserve"> </w:t>
      </w:r>
    </w:p>
    <w:p w:rsidR="006139D7" w:rsidRPr="00FD62FC" w:rsidRDefault="008C63DE" w:rsidP="006139D7">
      <w:pPr>
        <w:autoSpaceDE w:val="0"/>
        <w:autoSpaceDN w:val="0"/>
        <w:adjustRightInd w:val="0"/>
        <w:spacing w:after="0" w:line="240" w:lineRule="auto"/>
        <w:jc w:val="both"/>
        <w:rPr>
          <w:rFonts w:ascii="Arial" w:eastAsia="Times New Roman" w:hAnsi="Arial" w:cs="Arial"/>
          <w:lang w:eastAsia="hr-HR"/>
        </w:rPr>
      </w:pPr>
      <w:r>
        <w:rPr>
          <w:rFonts w:ascii="Arial" w:eastAsia="Times New Roman" w:hAnsi="Arial" w:cs="Arial"/>
          <w:lang w:eastAsia="hr-HR"/>
        </w:rPr>
        <w:t>(2)</w:t>
      </w:r>
      <w:r>
        <w:rPr>
          <w:rFonts w:ascii="Arial" w:eastAsia="Times New Roman" w:hAnsi="Arial" w:cs="Arial"/>
          <w:lang w:eastAsia="hr-HR"/>
        </w:rPr>
        <w:tab/>
      </w:r>
      <w:r w:rsidR="006139D7" w:rsidRPr="00FD62FC">
        <w:rPr>
          <w:rFonts w:ascii="Arial" w:eastAsia="Times New Roman" w:hAnsi="Arial" w:cs="Arial"/>
          <w:lang w:eastAsia="hr-HR"/>
        </w:rPr>
        <w:t>Tekući animalni otpad mora se sakupljati i redovito prazniti u vodonepropusne spremnike sukladno važećim zakonskim propisima.</w:t>
      </w:r>
    </w:p>
    <w:p w:rsidR="006139D7" w:rsidRPr="00FD62FC" w:rsidRDefault="006139D7" w:rsidP="006139D7">
      <w:pPr>
        <w:autoSpaceDE w:val="0"/>
        <w:autoSpaceDN w:val="0"/>
        <w:adjustRightInd w:val="0"/>
        <w:spacing w:after="0" w:line="240" w:lineRule="auto"/>
        <w:jc w:val="center"/>
        <w:rPr>
          <w:rFonts w:ascii="Arial" w:eastAsia="Times New Roman" w:hAnsi="Arial" w:cs="Arial"/>
          <w:lang w:eastAsia="hr-HR"/>
        </w:rPr>
      </w:pPr>
    </w:p>
    <w:p w:rsidR="006139D7" w:rsidRPr="00FD62FC" w:rsidRDefault="00041030" w:rsidP="006139D7">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7722A3">
        <w:rPr>
          <w:rFonts w:ascii="Arial" w:eastAsia="Times New Roman" w:hAnsi="Arial" w:cs="Arial"/>
          <w:lang w:eastAsia="hr-HR"/>
        </w:rPr>
        <w:t>2</w:t>
      </w:r>
      <w:r w:rsidR="002E2AB5">
        <w:rPr>
          <w:rFonts w:ascii="Arial" w:eastAsia="Times New Roman" w:hAnsi="Arial" w:cs="Arial"/>
          <w:lang w:eastAsia="hr-HR"/>
        </w:rPr>
        <w:t>3</w:t>
      </w:r>
      <w:r w:rsidR="006139D7" w:rsidRPr="00FD62FC">
        <w:rPr>
          <w:rFonts w:ascii="Arial" w:eastAsia="Times New Roman" w:hAnsi="Arial" w:cs="Arial"/>
          <w:lang w:eastAsia="hr-HR"/>
        </w:rPr>
        <w:t>.</w:t>
      </w:r>
    </w:p>
    <w:p w:rsidR="006139D7" w:rsidRPr="007722A3" w:rsidRDefault="006139D7" w:rsidP="00260ADD">
      <w:pPr>
        <w:pStyle w:val="Odlomakpopisa"/>
        <w:numPr>
          <w:ilvl w:val="0"/>
          <w:numId w:val="56"/>
        </w:numPr>
        <w:autoSpaceDE w:val="0"/>
        <w:autoSpaceDN w:val="0"/>
        <w:adjustRightInd w:val="0"/>
        <w:spacing w:after="0" w:line="240" w:lineRule="auto"/>
        <w:ind w:left="0" w:firstLine="0"/>
        <w:jc w:val="both"/>
        <w:rPr>
          <w:rFonts w:ascii="Arial" w:eastAsia="Times New Roman" w:hAnsi="Arial" w:cs="Arial"/>
          <w:lang w:eastAsia="hr-HR"/>
        </w:rPr>
      </w:pPr>
      <w:r w:rsidRPr="007722A3">
        <w:rPr>
          <w:rFonts w:ascii="Arial" w:eastAsia="Times New Roman" w:hAnsi="Arial" w:cs="Arial"/>
          <w:lang w:eastAsia="hr-HR"/>
        </w:rPr>
        <w:t>Komunaln</w:t>
      </w:r>
      <w:r w:rsidR="004C6AA1" w:rsidRPr="007722A3">
        <w:rPr>
          <w:rFonts w:ascii="Arial" w:eastAsia="Times New Roman" w:hAnsi="Arial" w:cs="Arial"/>
          <w:lang w:eastAsia="hr-HR"/>
        </w:rPr>
        <w:t xml:space="preserve">i </w:t>
      </w:r>
      <w:r w:rsidRPr="007722A3">
        <w:rPr>
          <w:rFonts w:ascii="Arial" w:eastAsia="Times New Roman" w:hAnsi="Arial" w:cs="Arial"/>
          <w:lang w:eastAsia="hr-HR"/>
        </w:rPr>
        <w:t xml:space="preserve">redar će povodom prijave ili po službenoj dužnosti zabraniti držanje životinja na područjima gdje je to dopušteno, ako je držanje životinja suprotno odredbi stavka 1. članka </w:t>
      </w:r>
      <w:r w:rsidR="007722A3">
        <w:rPr>
          <w:rFonts w:ascii="Arial" w:eastAsia="Times New Roman" w:hAnsi="Arial" w:cs="Arial"/>
          <w:lang w:eastAsia="hr-HR"/>
        </w:rPr>
        <w:t xml:space="preserve">21. ove odluke </w:t>
      </w:r>
      <w:r w:rsidRPr="007722A3">
        <w:rPr>
          <w:rFonts w:ascii="Arial" w:eastAsia="Times New Roman" w:hAnsi="Arial" w:cs="Arial"/>
          <w:lang w:eastAsia="hr-HR"/>
        </w:rPr>
        <w:t>ili ako se time nanosi nepotrebna smetnja okolnim stanarima ili narušava izgled naselja.</w:t>
      </w:r>
    </w:p>
    <w:p w:rsidR="006139D7" w:rsidRPr="00FD62FC" w:rsidRDefault="006139D7" w:rsidP="006139D7">
      <w:pPr>
        <w:autoSpaceDE w:val="0"/>
        <w:autoSpaceDN w:val="0"/>
        <w:adjustRightInd w:val="0"/>
        <w:spacing w:after="0" w:line="240" w:lineRule="auto"/>
        <w:jc w:val="both"/>
        <w:rPr>
          <w:rFonts w:ascii="Arial" w:eastAsia="Times New Roman" w:hAnsi="Arial" w:cs="Arial"/>
          <w:b/>
          <w:lang w:eastAsia="hr-HR"/>
        </w:rPr>
      </w:pPr>
    </w:p>
    <w:p w:rsidR="006139D7" w:rsidRPr="004A7F16" w:rsidRDefault="004A7F16" w:rsidP="004A7F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09" w:hanging="709"/>
        <w:jc w:val="both"/>
        <w:rPr>
          <w:rFonts w:ascii="Arial" w:eastAsia="Times New Roman" w:hAnsi="Arial" w:cs="Arial"/>
          <w:b/>
          <w:lang w:eastAsia="hr-HR"/>
        </w:rPr>
      </w:pPr>
      <w:r>
        <w:rPr>
          <w:rFonts w:ascii="Arial" w:eastAsia="Times New Roman" w:hAnsi="Arial" w:cs="Arial"/>
          <w:b/>
          <w:lang w:eastAsia="hr-HR"/>
        </w:rPr>
        <w:t xml:space="preserve">III. </w:t>
      </w:r>
      <w:r>
        <w:rPr>
          <w:rFonts w:ascii="Arial" w:eastAsia="Times New Roman" w:hAnsi="Arial" w:cs="Arial"/>
          <w:b/>
          <w:lang w:eastAsia="hr-HR"/>
        </w:rPr>
        <w:tab/>
      </w:r>
      <w:r w:rsidRPr="004A7F16">
        <w:rPr>
          <w:rFonts w:ascii="Arial" w:eastAsia="TimesNewRoman" w:hAnsi="Arial" w:cs="Arial"/>
          <w:b/>
          <w:caps/>
          <w:lang w:eastAsia="hr-HR"/>
        </w:rPr>
        <w:t xml:space="preserve">građenje građevina koje se grade bez građevinske dozvole i </w:t>
      </w:r>
      <w:r>
        <w:rPr>
          <w:rFonts w:ascii="Arial" w:eastAsia="TimesNewRoman" w:hAnsi="Arial" w:cs="Arial"/>
          <w:b/>
          <w:caps/>
          <w:lang w:eastAsia="hr-HR"/>
        </w:rPr>
        <w:t xml:space="preserve">    </w:t>
      </w:r>
      <w:r w:rsidRPr="004A7F16">
        <w:rPr>
          <w:rFonts w:ascii="Arial" w:eastAsia="TimesNewRoman" w:hAnsi="Arial" w:cs="Arial"/>
          <w:b/>
          <w:caps/>
          <w:lang w:eastAsia="hr-HR"/>
        </w:rPr>
        <w:t>glavnog projekta</w:t>
      </w:r>
    </w:p>
    <w:p w:rsidR="008E4FA9" w:rsidRPr="008E11BA" w:rsidRDefault="008E4FA9" w:rsidP="008E4FA9">
      <w:pPr>
        <w:autoSpaceDE w:val="0"/>
        <w:autoSpaceDN w:val="0"/>
        <w:adjustRightInd w:val="0"/>
        <w:spacing w:after="0" w:line="240" w:lineRule="auto"/>
        <w:jc w:val="center"/>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 xml:space="preserve">Članak </w:t>
      </w:r>
      <w:r w:rsidR="004A7F16" w:rsidRPr="008E11BA">
        <w:rPr>
          <w:rFonts w:ascii="Arial" w:eastAsia="TimesNewRoman" w:hAnsi="Arial" w:cs="Arial"/>
          <w:color w:val="000000" w:themeColor="text1"/>
          <w:lang w:eastAsia="hr-HR"/>
        </w:rPr>
        <w:t>2</w:t>
      </w:r>
      <w:r w:rsidR="002E2AB5">
        <w:rPr>
          <w:rFonts w:ascii="Arial" w:eastAsia="TimesNewRoman" w:hAnsi="Arial" w:cs="Arial"/>
          <w:color w:val="000000" w:themeColor="text1"/>
          <w:lang w:eastAsia="hr-HR"/>
        </w:rPr>
        <w:t>4</w:t>
      </w:r>
      <w:r w:rsidRPr="008E11BA">
        <w:rPr>
          <w:rFonts w:ascii="Arial" w:eastAsia="TimesNewRoman" w:hAnsi="Arial" w:cs="Arial"/>
          <w:color w:val="000000" w:themeColor="text1"/>
          <w:lang w:eastAsia="hr-HR"/>
        </w:rPr>
        <w:t>.</w:t>
      </w:r>
    </w:p>
    <w:p w:rsidR="008E4FA9" w:rsidRPr="008E11BA" w:rsidRDefault="008E4FA9" w:rsidP="00EC7B05">
      <w:pPr>
        <w:pStyle w:val="Odlomakpopisa"/>
        <w:numPr>
          <w:ilvl w:val="0"/>
          <w:numId w:val="13"/>
        </w:numPr>
        <w:autoSpaceDE w:val="0"/>
        <w:autoSpaceDN w:val="0"/>
        <w:adjustRightInd w:val="0"/>
        <w:spacing w:after="0" w:line="240" w:lineRule="auto"/>
        <w:ind w:left="0" w:firstLine="0"/>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 xml:space="preserve">Građevine koje se grade na javnim površinama bez građevinske dozvole i glavnog projekta: </w:t>
      </w:r>
    </w:p>
    <w:p w:rsidR="008E4FA9" w:rsidRPr="008E11BA" w:rsidRDefault="008E4FA9" w:rsidP="00EC7B05">
      <w:pPr>
        <w:widowControl w:val="0"/>
        <w:numPr>
          <w:ilvl w:val="0"/>
          <w:numId w:val="3"/>
        </w:numPr>
        <w:autoSpaceDE w:val="0"/>
        <w:autoSpaceDN w:val="0"/>
        <w:adjustRightInd w:val="0"/>
        <w:spacing w:after="0" w:line="240" w:lineRule="auto"/>
        <w:ind w:left="284" w:hanging="284"/>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 xml:space="preserve">ne smiju se graditi na javnoj površini gdje se nalaze instalacije,  </w:t>
      </w:r>
    </w:p>
    <w:p w:rsidR="008E4FA9" w:rsidRPr="008E11BA" w:rsidRDefault="008E4FA9" w:rsidP="00EC7B05">
      <w:pPr>
        <w:widowControl w:val="0"/>
        <w:numPr>
          <w:ilvl w:val="0"/>
          <w:numId w:val="3"/>
        </w:numPr>
        <w:autoSpaceDE w:val="0"/>
        <w:autoSpaceDN w:val="0"/>
        <w:adjustRightInd w:val="0"/>
        <w:spacing w:after="0" w:line="240" w:lineRule="auto"/>
        <w:ind w:left="284" w:hanging="284"/>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ne smiju utjecati na sigurnost prometa i preglednost;</w:t>
      </w:r>
    </w:p>
    <w:p w:rsidR="008E4FA9" w:rsidRPr="008E11BA" w:rsidRDefault="008E4FA9" w:rsidP="00EC7B05">
      <w:pPr>
        <w:widowControl w:val="0"/>
        <w:numPr>
          <w:ilvl w:val="0"/>
          <w:numId w:val="3"/>
        </w:numPr>
        <w:autoSpaceDE w:val="0"/>
        <w:autoSpaceDN w:val="0"/>
        <w:adjustRightInd w:val="0"/>
        <w:spacing w:after="0" w:line="240" w:lineRule="auto"/>
        <w:ind w:left="284" w:hanging="284"/>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ne smiju ometati prolaz komunalnim službama;</w:t>
      </w:r>
    </w:p>
    <w:p w:rsidR="008E4FA9" w:rsidRPr="008E11BA" w:rsidRDefault="008E4FA9" w:rsidP="00EC7B05">
      <w:pPr>
        <w:widowControl w:val="0"/>
        <w:numPr>
          <w:ilvl w:val="0"/>
          <w:numId w:val="3"/>
        </w:numPr>
        <w:autoSpaceDE w:val="0"/>
        <w:autoSpaceDN w:val="0"/>
        <w:adjustRightInd w:val="0"/>
        <w:spacing w:after="0" w:line="240" w:lineRule="auto"/>
        <w:ind w:left="284" w:hanging="284"/>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ne smiju štetiti nasadima;</w:t>
      </w:r>
    </w:p>
    <w:p w:rsidR="008E4FA9" w:rsidRPr="008E11BA" w:rsidRDefault="008E4FA9" w:rsidP="00EC7B05">
      <w:pPr>
        <w:widowControl w:val="0"/>
        <w:numPr>
          <w:ilvl w:val="0"/>
          <w:numId w:val="3"/>
        </w:numPr>
        <w:autoSpaceDE w:val="0"/>
        <w:autoSpaceDN w:val="0"/>
        <w:adjustRightInd w:val="0"/>
        <w:spacing w:after="0" w:line="240" w:lineRule="auto"/>
        <w:ind w:left="284" w:hanging="284"/>
        <w:jc w:val="both"/>
        <w:rPr>
          <w:rFonts w:ascii="Arial" w:eastAsia="TimesNewRoman" w:hAnsi="Arial" w:cs="Arial"/>
          <w:color w:val="000000" w:themeColor="text1"/>
          <w:lang w:eastAsia="hr-HR"/>
        </w:rPr>
      </w:pPr>
      <w:r w:rsidRPr="008E11BA">
        <w:rPr>
          <w:rFonts w:ascii="Arial" w:eastAsia="TimesNewRoman" w:hAnsi="Arial" w:cs="Arial"/>
          <w:color w:val="000000" w:themeColor="text1"/>
          <w:lang w:eastAsia="hr-HR"/>
        </w:rPr>
        <w:t>moraju biti od trajnog materijala koji se lako održava.</w:t>
      </w:r>
    </w:p>
    <w:p w:rsidR="00311801" w:rsidRPr="00FD62FC" w:rsidRDefault="00311801" w:rsidP="00311801">
      <w:pPr>
        <w:autoSpaceDE w:val="0"/>
        <w:autoSpaceDN w:val="0"/>
        <w:adjustRightInd w:val="0"/>
        <w:spacing w:after="0" w:line="240" w:lineRule="auto"/>
        <w:jc w:val="both"/>
        <w:rPr>
          <w:rFonts w:ascii="Arial" w:eastAsia="TimesNewRoman" w:hAnsi="Arial" w:cs="Arial"/>
          <w:lang w:eastAsia="hr-HR"/>
        </w:rPr>
      </w:pPr>
    </w:p>
    <w:p w:rsidR="00237385" w:rsidRPr="004A7F16" w:rsidRDefault="004A7F16" w:rsidP="004A7F16">
      <w:pPr>
        <w:ind w:left="851" w:hanging="851"/>
        <w:rPr>
          <w:rFonts w:ascii="Arial" w:eastAsia="Times New Roman" w:hAnsi="Arial" w:cs="Arial"/>
          <w:b/>
          <w:lang w:eastAsia="hr-HR"/>
        </w:rPr>
      </w:pPr>
      <w:r>
        <w:rPr>
          <w:rFonts w:ascii="Arial" w:eastAsia="Times New Roman" w:hAnsi="Arial" w:cs="Arial"/>
          <w:b/>
          <w:lang w:eastAsia="hr-HR"/>
        </w:rPr>
        <w:t>IV.</w:t>
      </w:r>
      <w:r>
        <w:rPr>
          <w:rFonts w:ascii="Arial" w:eastAsia="Times New Roman" w:hAnsi="Arial" w:cs="Arial"/>
          <w:b/>
          <w:lang w:eastAsia="hr-HR"/>
        </w:rPr>
        <w:tab/>
      </w:r>
      <w:r w:rsidR="00237385" w:rsidRPr="004A7F16">
        <w:rPr>
          <w:rFonts w:ascii="Arial" w:eastAsia="Times New Roman" w:hAnsi="Arial" w:cs="Arial"/>
          <w:b/>
          <w:lang w:eastAsia="hr-HR"/>
        </w:rPr>
        <w:t xml:space="preserve">KORIŠTENJE </w:t>
      </w:r>
      <w:r w:rsidR="008E11BA" w:rsidRPr="004A7F16">
        <w:rPr>
          <w:rFonts w:ascii="Arial" w:eastAsia="Times New Roman" w:hAnsi="Arial" w:cs="Arial"/>
          <w:b/>
          <w:lang w:eastAsia="hr-HR"/>
        </w:rPr>
        <w:t>NERAZVRSTANIH CESTA</w:t>
      </w:r>
      <w:r w:rsidR="008E11BA">
        <w:rPr>
          <w:rFonts w:ascii="Arial" w:eastAsia="Times New Roman" w:hAnsi="Arial" w:cs="Arial"/>
          <w:b/>
          <w:lang w:eastAsia="hr-HR"/>
        </w:rPr>
        <w:t xml:space="preserve">, </w:t>
      </w:r>
      <w:r w:rsidR="008E11BA" w:rsidRPr="004A7F16">
        <w:rPr>
          <w:rFonts w:ascii="Arial" w:eastAsia="Times New Roman" w:hAnsi="Arial" w:cs="Arial"/>
          <w:b/>
          <w:lang w:eastAsia="hr-HR"/>
        </w:rPr>
        <w:t xml:space="preserve"> </w:t>
      </w:r>
      <w:r w:rsidR="00237385" w:rsidRPr="004A7F16">
        <w:rPr>
          <w:rFonts w:ascii="Arial" w:eastAsia="Times New Roman" w:hAnsi="Arial" w:cs="Arial"/>
          <w:b/>
          <w:lang w:eastAsia="hr-HR"/>
        </w:rPr>
        <w:t>JAVNIH PARKIRALIŠTA I DRUGIH POVRŠINA JAVNE NAMJENE ZA PARKIRANJE VOZILA</w:t>
      </w:r>
    </w:p>
    <w:p w:rsidR="005A663B" w:rsidRPr="00FD62FC" w:rsidRDefault="00E26D6E" w:rsidP="004A7F16">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Članak</w:t>
      </w:r>
      <w:r w:rsidR="005A663B" w:rsidRPr="00FD62FC">
        <w:rPr>
          <w:rFonts w:ascii="Arial" w:eastAsia="Times New Roman" w:hAnsi="Arial" w:cs="Arial"/>
          <w:lang w:eastAsia="hr-HR"/>
        </w:rPr>
        <w:t xml:space="preserve"> </w:t>
      </w:r>
      <w:r w:rsidR="004A7F16">
        <w:rPr>
          <w:rFonts w:ascii="Arial" w:eastAsia="Times New Roman" w:hAnsi="Arial" w:cs="Arial"/>
          <w:lang w:eastAsia="hr-HR"/>
        </w:rPr>
        <w:t>2</w:t>
      </w:r>
      <w:r w:rsidR="002E2AB5">
        <w:rPr>
          <w:rFonts w:ascii="Arial" w:eastAsia="Times New Roman" w:hAnsi="Arial" w:cs="Arial"/>
          <w:lang w:eastAsia="hr-HR"/>
        </w:rPr>
        <w:t>5</w:t>
      </w:r>
      <w:r w:rsidR="005A663B" w:rsidRPr="00FD62FC">
        <w:rPr>
          <w:rFonts w:ascii="Arial" w:eastAsia="Times New Roman" w:hAnsi="Arial" w:cs="Arial"/>
          <w:lang w:eastAsia="hr-HR"/>
        </w:rPr>
        <w:t>.</w:t>
      </w:r>
    </w:p>
    <w:p w:rsidR="004C6AA1" w:rsidRPr="00AE5D0F" w:rsidRDefault="005A663B" w:rsidP="00EC7B05">
      <w:pPr>
        <w:pStyle w:val="Odlomakpopisa"/>
        <w:numPr>
          <w:ilvl w:val="0"/>
          <w:numId w:val="27"/>
        </w:numPr>
        <w:spacing w:after="0" w:line="240" w:lineRule="auto"/>
        <w:ind w:left="0" w:firstLine="0"/>
        <w:jc w:val="both"/>
        <w:rPr>
          <w:rFonts w:ascii="Arial" w:eastAsia="Times New Roman" w:hAnsi="Arial" w:cs="Arial"/>
          <w:lang w:eastAsia="hr-HR"/>
        </w:rPr>
      </w:pPr>
      <w:r w:rsidRPr="00AE5D0F">
        <w:rPr>
          <w:rFonts w:ascii="Arial" w:eastAsia="Times New Roman" w:hAnsi="Arial" w:cs="Arial"/>
          <w:lang w:eastAsia="hr-HR"/>
        </w:rPr>
        <w:t>Javnim parkiralištem, u smislu ove Odluke, smatra se dio javno prometne površine namijenjen isključivo za parkiranje vozila</w:t>
      </w:r>
      <w:r w:rsidR="004C6AA1" w:rsidRPr="00AE5D0F">
        <w:rPr>
          <w:rFonts w:ascii="Arial" w:eastAsia="Times New Roman" w:hAnsi="Arial" w:cs="Arial"/>
          <w:lang w:eastAsia="hr-HR"/>
        </w:rPr>
        <w:t xml:space="preserve">. </w:t>
      </w:r>
      <w:r w:rsidRPr="00AE5D0F">
        <w:rPr>
          <w:rFonts w:ascii="Arial" w:eastAsia="Times New Roman" w:hAnsi="Arial" w:cs="Arial"/>
          <w:lang w:eastAsia="hr-HR"/>
        </w:rPr>
        <w:t xml:space="preserve"> </w:t>
      </w:r>
    </w:p>
    <w:p w:rsidR="004A7F16" w:rsidRDefault="005A663B" w:rsidP="004A7F16">
      <w:pPr>
        <w:spacing w:after="0" w:line="240" w:lineRule="auto"/>
        <w:jc w:val="both"/>
        <w:rPr>
          <w:rFonts w:ascii="Arial" w:eastAsia="Times New Roman" w:hAnsi="Arial" w:cs="Arial"/>
          <w:lang w:eastAsia="hr-HR"/>
        </w:rPr>
      </w:pP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Pr="00FD62FC">
        <w:rPr>
          <w:rFonts w:ascii="Arial" w:eastAsia="Times New Roman" w:hAnsi="Arial" w:cs="Arial"/>
          <w:lang w:eastAsia="hr-HR"/>
        </w:rPr>
        <w:tab/>
      </w:r>
      <w:r w:rsidR="00965E3E" w:rsidRPr="00FD62FC">
        <w:rPr>
          <w:rFonts w:ascii="Arial" w:eastAsia="Times New Roman" w:hAnsi="Arial" w:cs="Arial"/>
          <w:lang w:eastAsia="hr-HR"/>
        </w:rPr>
        <w:tab/>
      </w:r>
    </w:p>
    <w:p w:rsidR="005A663B" w:rsidRPr="00FD62FC" w:rsidRDefault="005A663B" w:rsidP="004A7F16">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Članak</w:t>
      </w:r>
      <w:r w:rsidR="00041030" w:rsidRPr="00FD62FC">
        <w:rPr>
          <w:rFonts w:ascii="Arial" w:eastAsia="Times New Roman" w:hAnsi="Arial" w:cs="Arial"/>
          <w:lang w:eastAsia="hr-HR"/>
        </w:rPr>
        <w:t xml:space="preserve"> </w:t>
      </w:r>
      <w:r w:rsidR="004A7F16">
        <w:rPr>
          <w:rFonts w:ascii="Arial" w:eastAsia="Times New Roman" w:hAnsi="Arial" w:cs="Arial"/>
          <w:lang w:eastAsia="hr-HR"/>
        </w:rPr>
        <w:t>2</w:t>
      </w:r>
      <w:r w:rsidR="002E2AB5">
        <w:rPr>
          <w:rFonts w:ascii="Arial" w:eastAsia="Times New Roman" w:hAnsi="Arial" w:cs="Arial"/>
          <w:lang w:eastAsia="hr-HR"/>
        </w:rPr>
        <w:t>6</w:t>
      </w:r>
      <w:r w:rsidRPr="00FD62FC">
        <w:rPr>
          <w:rFonts w:ascii="Arial" w:eastAsia="Times New Roman" w:hAnsi="Arial" w:cs="Arial"/>
          <w:lang w:eastAsia="hr-HR"/>
        </w:rPr>
        <w:t>.</w:t>
      </w:r>
    </w:p>
    <w:p w:rsidR="008E11BA" w:rsidRDefault="004A7F16" w:rsidP="00EC7B05">
      <w:pPr>
        <w:pStyle w:val="Odlomakpopisa"/>
        <w:numPr>
          <w:ilvl w:val="0"/>
          <w:numId w:val="28"/>
        </w:numPr>
        <w:suppressAutoHyphens/>
        <w:autoSpaceDE w:val="0"/>
        <w:autoSpaceDN w:val="0"/>
        <w:adjustRightInd w:val="0"/>
        <w:spacing w:after="0" w:line="240" w:lineRule="auto"/>
        <w:ind w:left="0" w:firstLine="0"/>
        <w:jc w:val="both"/>
        <w:rPr>
          <w:rFonts w:ascii="Arial" w:eastAsia="Times New Roman" w:hAnsi="Arial" w:cs="Arial"/>
          <w:lang w:eastAsia="zh-CN"/>
        </w:rPr>
      </w:pPr>
      <w:r>
        <w:rPr>
          <w:rFonts w:ascii="Arial" w:eastAsia="Times New Roman" w:hAnsi="Arial" w:cs="Arial"/>
          <w:lang w:eastAsia="zh-CN"/>
        </w:rPr>
        <w:t>Z</w:t>
      </w:r>
      <w:r w:rsidR="00DF2DF6" w:rsidRPr="00AE5D0F">
        <w:rPr>
          <w:rFonts w:ascii="Arial" w:eastAsia="Times New Roman" w:hAnsi="Arial" w:cs="Arial"/>
          <w:lang w:eastAsia="zh-CN"/>
        </w:rPr>
        <w:t xml:space="preserve">abranjeno je parkiranje vozila </w:t>
      </w:r>
      <w:r w:rsidR="008E11BA">
        <w:rPr>
          <w:rFonts w:ascii="Arial" w:eastAsia="Times New Roman" w:hAnsi="Arial" w:cs="Arial"/>
          <w:lang w:eastAsia="zh-CN"/>
        </w:rPr>
        <w:t>na</w:t>
      </w:r>
      <w:r w:rsidR="00DF2DF6" w:rsidRPr="00AE5D0F">
        <w:rPr>
          <w:rFonts w:ascii="Arial" w:eastAsia="Times New Roman" w:hAnsi="Arial" w:cs="Arial"/>
          <w:lang w:eastAsia="zh-CN"/>
        </w:rPr>
        <w:t xml:space="preserve"> javnoprometn</w:t>
      </w:r>
      <w:r w:rsidR="008E11BA">
        <w:rPr>
          <w:rFonts w:ascii="Arial" w:eastAsia="Times New Roman" w:hAnsi="Arial" w:cs="Arial"/>
          <w:lang w:eastAsia="zh-CN"/>
        </w:rPr>
        <w:t>im</w:t>
      </w:r>
      <w:r w:rsidR="00DF2DF6" w:rsidRPr="00AE5D0F">
        <w:rPr>
          <w:rFonts w:ascii="Arial" w:eastAsia="Times New Roman" w:hAnsi="Arial" w:cs="Arial"/>
          <w:lang w:eastAsia="zh-CN"/>
        </w:rPr>
        <w:t xml:space="preserve"> površin</w:t>
      </w:r>
      <w:r w:rsidR="008E11BA">
        <w:rPr>
          <w:rFonts w:ascii="Arial" w:eastAsia="Times New Roman" w:hAnsi="Arial" w:cs="Arial"/>
          <w:lang w:eastAsia="zh-CN"/>
        </w:rPr>
        <w:t>ama</w:t>
      </w:r>
      <w:r w:rsidR="00DF2DF6" w:rsidRPr="00AE5D0F">
        <w:rPr>
          <w:rFonts w:ascii="Arial" w:eastAsia="Times New Roman" w:hAnsi="Arial" w:cs="Arial"/>
          <w:lang w:eastAsia="zh-CN"/>
        </w:rPr>
        <w:t xml:space="preserve"> koje nisu označene prometnom signalizacijom kao javno parkiralište</w:t>
      </w:r>
      <w:r w:rsidR="008E11BA">
        <w:rPr>
          <w:rFonts w:ascii="Arial" w:eastAsia="Times New Roman" w:hAnsi="Arial" w:cs="Arial"/>
          <w:lang w:eastAsia="zh-CN"/>
        </w:rPr>
        <w:t xml:space="preserve"> te na javnim zelenim površinama. </w:t>
      </w:r>
    </w:p>
    <w:p w:rsidR="00DF2DF6" w:rsidRDefault="002E2AB5" w:rsidP="00EC7B05">
      <w:pPr>
        <w:pStyle w:val="Odlomakpopisa"/>
        <w:numPr>
          <w:ilvl w:val="0"/>
          <w:numId w:val="28"/>
        </w:numPr>
        <w:suppressAutoHyphens/>
        <w:autoSpaceDE w:val="0"/>
        <w:autoSpaceDN w:val="0"/>
        <w:adjustRightInd w:val="0"/>
        <w:spacing w:after="0" w:line="240" w:lineRule="auto"/>
        <w:ind w:left="0" w:firstLine="0"/>
        <w:jc w:val="both"/>
        <w:rPr>
          <w:rFonts w:ascii="Arial" w:eastAsia="Times New Roman" w:hAnsi="Arial" w:cs="Arial"/>
          <w:lang w:eastAsia="zh-CN"/>
        </w:rPr>
      </w:pPr>
      <w:r>
        <w:rPr>
          <w:rFonts w:ascii="Arial" w:eastAsia="Times New Roman" w:hAnsi="Arial" w:cs="Arial"/>
          <w:lang w:eastAsia="zh-CN"/>
        </w:rPr>
        <w:t xml:space="preserve">Zabranjeno je na </w:t>
      </w:r>
      <w:r w:rsidR="00DF2DF6" w:rsidRPr="00AE5D0F">
        <w:rPr>
          <w:rFonts w:ascii="Arial" w:eastAsia="Times New Roman" w:hAnsi="Arial" w:cs="Arial"/>
          <w:lang w:eastAsia="zh-CN"/>
        </w:rPr>
        <w:t>javnim površinama ostavljati vozila koja se zbog dotrajalosti ne upotrebljavaju u prometu (oštećena u sudaru, neregistrirana, neispravna i slično).</w:t>
      </w:r>
    </w:p>
    <w:p w:rsidR="00875979" w:rsidRDefault="00875979" w:rsidP="009A5C13">
      <w:pPr>
        <w:pStyle w:val="Odlomakpopisa"/>
        <w:suppressAutoHyphens/>
        <w:autoSpaceDE w:val="0"/>
        <w:autoSpaceDN w:val="0"/>
        <w:adjustRightInd w:val="0"/>
        <w:spacing w:after="0" w:line="240" w:lineRule="auto"/>
        <w:ind w:left="0"/>
        <w:jc w:val="both"/>
        <w:rPr>
          <w:rFonts w:ascii="Arial" w:eastAsia="Times New Roman" w:hAnsi="Arial" w:cs="Arial"/>
          <w:lang w:eastAsia="zh-CN"/>
        </w:rPr>
      </w:pPr>
    </w:p>
    <w:p w:rsidR="00311801" w:rsidRPr="008E11BA" w:rsidRDefault="00180C01" w:rsidP="00180C01">
      <w:pPr>
        <w:spacing w:after="135" w:line="240" w:lineRule="auto"/>
        <w:jc w:val="both"/>
        <w:rPr>
          <w:rFonts w:ascii="Arial" w:eastAsia="Times New Roman" w:hAnsi="Arial" w:cs="Arial"/>
          <w:lang w:eastAsia="hr-HR"/>
        </w:rPr>
      </w:pPr>
      <w:r w:rsidRPr="00180C01">
        <w:rPr>
          <w:rFonts w:ascii="Arial" w:eastAsia="Times New Roman" w:hAnsi="Arial" w:cs="Arial"/>
          <w:b/>
          <w:lang w:eastAsia="hr-HR"/>
        </w:rPr>
        <w:t>V</w:t>
      </w:r>
      <w:r>
        <w:rPr>
          <w:rFonts w:ascii="Arial" w:eastAsia="Times New Roman" w:hAnsi="Arial" w:cs="Arial"/>
          <w:b/>
          <w:lang w:eastAsia="hr-HR"/>
        </w:rPr>
        <w:t>.</w:t>
      </w:r>
      <w:r>
        <w:rPr>
          <w:rFonts w:ascii="Arial" w:eastAsia="Times New Roman" w:hAnsi="Arial" w:cs="Arial"/>
          <w:lang w:eastAsia="hr-HR"/>
        </w:rPr>
        <w:tab/>
      </w:r>
      <w:r w:rsidR="00F74F60" w:rsidRPr="008E11BA">
        <w:rPr>
          <w:rFonts w:ascii="Arial" w:eastAsia="Times New Roman" w:hAnsi="Arial" w:cs="Arial"/>
          <w:b/>
          <w:lang w:eastAsia="hr-HR"/>
        </w:rPr>
        <w:t xml:space="preserve">ODRŽAVANJE ČISTOĆE I ČUVANJE POVRŠINA JAVNE NAMJENE </w:t>
      </w:r>
    </w:p>
    <w:p w:rsidR="00311801" w:rsidRPr="00AE5D0F" w:rsidRDefault="00311801" w:rsidP="00EC7B05">
      <w:pPr>
        <w:pStyle w:val="Odlomakpopisa"/>
        <w:numPr>
          <w:ilvl w:val="1"/>
          <w:numId w:val="23"/>
        </w:numPr>
        <w:tabs>
          <w:tab w:val="clear" w:pos="1440"/>
        </w:tabs>
        <w:autoSpaceDE w:val="0"/>
        <w:autoSpaceDN w:val="0"/>
        <w:adjustRightInd w:val="0"/>
        <w:spacing w:after="0" w:line="240" w:lineRule="auto"/>
        <w:ind w:left="426" w:hanging="426"/>
        <w:jc w:val="both"/>
        <w:rPr>
          <w:rFonts w:ascii="Arial" w:eastAsia="Times New Roman" w:hAnsi="Arial" w:cs="Arial"/>
          <w:b/>
          <w:bCs/>
          <w:lang w:eastAsia="hr-HR"/>
        </w:rPr>
      </w:pPr>
      <w:r w:rsidRPr="00AE5D0F">
        <w:rPr>
          <w:rFonts w:ascii="Arial" w:eastAsia="Times New Roman" w:hAnsi="Arial" w:cs="Arial"/>
          <w:b/>
          <w:bCs/>
          <w:lang w:eastAsia="hr-HR"/>
        </w:rPr>
        <w:t>Odr</w:t>
      </w:r>
      <w:r w:rsidRPr="00AE5D0F">
        <w:rPr>
          <w:rFonts w:ascii="Arial" w:eastAsia="Times New Roman" w:hAnsi="Arial" w:cs="Arial"/>
          <w:lang w:eastAsia="hr-HR"/>
        </w:rPr>
        <w:t>ž</w:t>
      </w:r>
      <w:r w:rsidRPr="00AE5D0F">
        <w:rPr>
          <w:rFonts w:ascii="Arial" w:eastAsia="Times New Roman" w:hAnsi="Arial" w:cs="Arial"/>
          <w:b/>
          <w:bCs/>
          <w:lang w:eastAsia="hr-HR"/>
        </w:rPr>
        <w:t xml:space="preserve">avanje </w:t>
      </w:r>
      <w:r w:rsidRPr="00AE5D0F">
        <w:rPr>
          <w:rFonts w:ascii="Arial" w:eastAsia="TimesNewRoman,Bold" w:hAnsi="Arial" w:cs="Arial"/>
          <w:b/>
          <w:bCs/>
          <w:lang w:eastAsia="hr-HR"/>
        </w:rPr>
        <w:t>č</w:t>
      </w:r>
      <w:r w:rsidRPr="00AE5D0F">
        <w:rPr>
          <w:rFonts w:ascii="Arial" w:eastAsia="Times New Roman" w:hAnsi="Arial" w:cs="Arial"/>
          <w:b/>
          <w:bCs/>
          <w:lang w:eastAsia="hr-HR"/>
        </w:rPr>
        <w:t>isto</w:t>
      </w:r>
      <w:r w:rsidRPr="00AE5D0F">
        <w:rPr>
          <w:rFonts w:ascii="Arial" w:eastAsia="TimesNewRoman,Bold" w:hAnsi="Arial" w:cs="Arial"/>
          <w:b/>
          <w:bCs/>
          <w:lang w:eastAsia="hr-HR"/>
        </w:rPr>
        <w:t>ć</w:t>
      </w:r>
      <w:r w:rsidRPr="00AE5D0F">
        <w:rPr>
          <w:rFonts w:ascii="Arial" w:eastAsia="Times New Roman" w:hAnsi="Arial" w:cs="Arial"/>
          <w:b/>
          <w:bCs/>
          <w:lang w:eastAsia="hr-HR"/>
        </w:rPr>
        <w:t xml:space="preserve">e </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8E11BA">
        <w:rPr>
          <w:rFonts w:ascii="Arial" w:eastAsia="Times New Roman" w:hAnsi="Arial" w:cs="Arial"/>
          <w:lang w:eastAsia="hr-HR"/>
        </w:rPr>
        <w:t>2</w:t>
      </w:r>
      <w:r w:rsidR="002E2AB5">
        <w:rPr>
          <w:rFonts w:ascii="Arial" w:eastAsia="Times New Roman" w:hAnsi="Arial" w:cs="Arial"/>
          <w:lang w:eastAsia="hr-HR"/>
        </w:rPr>
        <w:t>7</w:t>
      </w:r>
      <w:r w:rsidRPr="00FD62FC">
        <w:rPr>
          <w:rFonts w:ascii="Arial" w:eastAsia="Times New Roman" w:hAnsi="Arial" w:cs="Arial"/>
          <w:lang w:eastAsia="hr-HR"/>
        </w:rPr>
        <w:t>.</w:t>
      </w:r>
    </w:p>
    <w:p w:rsidR="00311801" w:rsidRPr="00AE5D0F" w:rsidRDefault="00311801" w:rsidP="00EC7B05">
      <w:pPr>
        <w:pStyle w:val="Odlomakpopisa"/>
        <w:numPr>
          <w:ilvl w:val="0"/>
          <w:numId w:val="29"/>
        </w:numPr>
        <w:autoSpaceDE w:val="0"/>
        <w:autoSpaceDN w:val="0"/>
        <w:adjustRightInd w:val="0"/>
        <w:spacing w:after="0" w:line="240" w:lineRule="auto"/>
        <w:ind w:hanging="720"/>
        <w:jc w:val="both"/>
        <w:rPr>
          <w:rFonts w:ascii="Arial" w:eastAsia="Times New Roman" w:hAnsi="Arial" w:cs="Arial"/>
          <w:lang w:eastAsia="hr-HR"/>
        </w:rPr>
      </w:pPr>
      <w:r w:rsidRPr="00AE5D0F">
        <w:rPr>
          <w:rFonts w:ascii="Arial" w:eastAsia="Times New Roman" w:hAnsi="Arial" w:cs="Arial"/>
          <w:lang w:eastAsia="hr-HR"/>
        </w:rPr>
        <w:t xml:space="preserve">Javne površine i površine javne namjene u </w:t>
      </w:r>
      <w:r w:rsidR="004C6AA1" w:rsidRPr="00AE5D0F">
        <w:rPr>
          <w:rFonts w:ascii="Arial" w:eastAsia="Times New Roman" w:hAnsi="Arial" w:cs="Arial"/>
          <w:lang w:eastAsia="hr-HR"/>
        </w:rPr>
        <w:t>Općini</w:t>
      </w:r>
      <w:r w:rsidRPr="00AE5D0F">
        <w:rPr>
          <w:rFonts w:ascii="Arial" w:eastAsia="Times New Roman" w:hAnsi="Arial" w:cs="Arial"/>
          <w:lang w:eastAsia="hr-HR"/>
        </w:rPr>
        <w:t xml:space="preserve"> moraju se održavati </w:t>
      </w:r>
      <w:r w:rsidRPr="00AE5D0F">
        <w:rPr>
          <w:rFonts w:ascii="Arial" w:eastAsia="TimesNewRoman" w:hAnsi="Arial" w:cs="Arial"/>
          <w:lang w:eastAsia="hr-HR"/>
        </w:rPr>
        <w:t>č</w:t>
      </w:r>
      <w:r w:rsidRPr="00AE5D0F">
        <w:rPr>
          <w:rFonts w:ascii="Arial" w:eastAsia="Times New Roman" w:hAnsi="Arial" w:cs="Arial"/>
          <w:lang w:eastAsia="hr-HR"/>
        </w:rPr>
        <w:t>istima.</w:t>
      </w:r>
    </w:p>
    <w:p w:rsidR="00311801" w:rsidRPr="00AE5D0F" w:rsidRDefault="00311801" w:rsidP="00EC7B05">
      <w:pPr>
        <w:pStyle w:val="Odlomakpopisa"/>
        <w:numPr>
          <w:ilvl w:val="0"/>
          <w:numId w:val="29"/>
        </w:numPr>
        <w:autoSpaceDE w:val="0"/>
        <w:autoSpaceDN w:val="0"/>
        <w:adjustRightInd w:val="0"/>
        <w:spacing w:after="0" w:line="240" w:lineRule="auto"/>
        <w:ind w:hanging="720"/>
        <w:jc w:val="both"/>
        <w:rPr>
          <w:rFonts w:ascii="Arial" w:eastAsia="Times New Roman" w:hAnsi="Arial" w:cs="Arial"/>
          <w:lang w:eastAsia="hr-HR"/>
        </w:rPr>
      </w:pPr>
      <w:r w:rsidRPr="00AE5D0F">
        <w:rPr>
          <w:rFonts w:ascii="Arial" w:eastAsia="Times New Roman" w:hAnsi="Arial" w:cs="Arial"/>
          <w:lang w:eastAsia="hr-HR"/>
        </w:rPr>
        <w:t xml:space="preserve">Održavanje </w:t>
      </w:r>
      <w:r w:rsidRPr="00AE5D0F">
        <w:rPr>
          <w:rFonts w:ascii="Arial" w:eastAsia="TimesNewRoman" w:hAnsi="Arial" w:cs="Arial"/>
          <w:lang w:eastAsia="hr-HR"/>
        </w:rPr>
        <w:t>č</w:t>
      </w:r>
      <w:r w:rsidRPr="00AE5D0F">
        <w:rPr>
          <w:rFonts w:ascii="Arial" w:eastAsia="Times New Roman" w:hAnsi="Arial" w:cs="Arial"/>
          <w:lang w:eastAsia="hr-HR"/>
        </w:rPr>
        <w:t>isto</w:t>
      </w:r>
      <w:r w:rsidRPr="00AE5D0F">
        <w:rPr>
          <w:rFonts w:ascii="Arial" w:eastAsia="TimesNewRoman" w:hAnsi="Arial" w:cs="Arial"/>
          <w:lang w:eastAsia="hr-HR"/>
        </w:rPr>
        <w:t>ć</w:t>
      </w:r>
      <w:r w:rsidRPr="00AE5D0F">
        <w:rPr>
          <w:rFonts w:ascii="Arial" w:eastAsia="Times New Roman" w:hAnsi="Arial" w:cs="Arial"/>
          <w:lang w:eastAsia="hr-HR"/>
        </w:rPr>
        <w:t>e dijeli se na redovito i izvanredno.</w:t>
      </w:r>
    </w:p>
    <w:p w:rsidR="00311801" w:rsidRPr="00FD62FC" w:rsidRDefault="00311801" w:rsidP="00311801">
      <w:pPr>
        <w:autoSpaceDE w:val="0"/>
        <w:autoSpaceDN w:val="0"/>
        <w:adjustRightInd w:val="0"/>
        <w:spacing w:after="0" w:line="240" w:lineRule="auto"/>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4527A3">
        <w:rPr>
          <w:rFonts w:ascii="Arial" w:eastAsia="Times New Roman" w:hAnsi="Arial" w:cs="Arial"/>
          <w:lang w:eastAsia="hr-HR"/>
        </w:rPr>
        <w:t xml:space="preserve">lanak </w:t>
      </w:r>
      <w:r w:rsidR="008E11BA">
        <w:rPr>
          <w:rFonts w:ascii="Arial" w:eastAsia="Times New Roman" w:hAnsi="Arial" w:cs="Arial"/>
          <w:lang w:eastAsia="hr-HR"/>
        </w:rPr>
        <w:t>2</w:t>
      </w:r>
      <w:r w:rsidR="002E2AB5">
        <w:rPr>
          <w:rFonts w:ascii="Arial" w:eastAsia="Times New Roman" w:hAnsi="Arial" w:cs="Arial"/>
          <w:lang w:eastAsia="hr-HR"/>
        </w:rPr>
        <w:t>8</w:t>
      </w:r>
      <w:r w:rsidRPr="00FD62FC">
        <w:rPr>
          <w:rFonts w:ascii="Arial" w:eastAsia="Times New Roman" w:hAnsi="Arial" w:cs="Arial"/>
          <w:lang w:eastAsia="hr-HR"/>
        </w:rPr>
        <w:t>.</w:t>
      </w:r>
    </w:p>
    <w:p w:rsidR="00311801" w:rsidRPr="00AE5D0F" w:rsidRDefault="00311801" w:rsidP="00EC7B05">
      <w:pPr>
        <w:pStyle w:val="Odlomakpopisa"/>
        <w:numPr>
          <w:ilvl w:val="0"/>
          <w:numId w:val="30"/>
        </w:numPr>
        <w:autoSpaceDE w:val="0"/>
        <w:autoSpaceDN w:val="0"/>
        <w:adjustRightInd w:val="0"/>
        <w:spacing w:after="0" w:line="240" w:lineRule="auto"/>
        <w:ind w:left="0" w:firstLine="0"/>
        <w:jc w:val="both"/>
        <w:rPr>
          <w:rFonts w:ascii="Arial" w:eastAsia="Times New Roman" w:hAnsi="Arial" w:cs="Arial"/>
          <w:lang w:eastAsia="hr-HR"/>
        </w:rPr>
      </w:pPr>
      <w:r w:rsidRPr="00AE5D0F">
        <w:rPr>
          <w:rFonts w:ascii="Arial" w:eastAsia="Times New Roman" w:hAnsi="Arial" w:cs="Arial"/>
          <w:lang w:eastAsia="hr-HR"/>
        </w:rPr>
        <w:t>Opseg, na</w:t>
      </w:r>
      <w:r w:rsidRPr="00AE5D0F">
        <w:rPr>
          <w:rFonts w:ascii="Arial" w:eastAsia="TimesNewRoman" w:hAnsi="Arial" w:cs="Arial"/>
          <w:lang w:eastAsia="hr-HR"/>
        </w:rPr>
        <w:t>č</w:t>
      </w:r>
      <w:r w:rsidRPr="00AE5D0F">
        <w:rPr>
          <w:rFonts w:ascii="Arial" w:eastAsia="Times New Roman" w:hAnsi="Arial" w:cs="Arial"/>
          <w:lang w:eastAsia="hr-HR"/>
        </w:rPr>
        <w:t xml:space="preserve">in i ostale uvjete redovitog održavanja </w:t>
      </w:r>
      <w:r w:rsidRPr="00AE5D0F">
        <w:rPr>
          <w:rFonts w:ascii="Arial" w:eastAsia="TimesNewRoman" w:hAnsi="Arial" w:cs="Arial"/>
          <w:lang w:eastAsia="hr-HR"/>
        </w:rPr>
        <w:t>č</w:t>
      </w:r>
      <w:r w:rsidRPr="00AE5D0F">
        <w:rPr>
          <w:rFonts w:ascii="Arial" w:eastAsia="Times New Roman" w:hAnsi="Arial" w:cs="Arial"/>
          <w:lang w:eastAsia="hr-HR"/>
        </w:rPr>
        <w:t>isto</w:t>
      </w:r>
      <w:r w:rsidRPr="00AE5D0F">
        <w:rPr>
          <w:rFonts w:ascii="Arial" w:eastAsia="TimesNewRoman" w:hAnsi="Arial" w:cs="Arial"/>
          <w:lang w:eastAsia="hr-HR"/>
        </w:rPr>
        <w:t>ć</w:t>
      </w:r>
      <w:r w:rsidRPr="00AE5D0F">
        <w:rPr>
          <w:rFonts w:ascii="Arial" w:eastAsia="Times New Roman" w:hAnsi="Arial" w:cs="Arial"/>
          <w:lang w:eastAsia="hr-HR"/>
        </w:rPr>
        <w:t xml:space="preserve">e javnih površina utvrđuje </w:t>
      </w:r>
      <w:r w:rsidR="00701646" w:rsidRPr="00AE5D0F">
        <w:rPr>
          <w:rFonts w:ascii="Arial" w:eastAsia="Times New Roman" w:hAnsi="Arial" w:cs="Arial"/>
          <w:lang w:eastAsia="hr-HR"/>
        </w:rPr>
        <w:t xml:space="preserve">Općinsko </w:t>
      </w:r>
      <w:r w:rsidRPr="00AE5D0F">
        <w:rPr>
          <w:rFonts w:ascii="Arial" w:eastAsia="Times New Roman" w:hAnsi="Arial" w:cs="Arial"/>
          <w:lang w:eastAsia="hr-HR"/>
        </w:rPr>
        <w:t>vije</w:t>
      </w:r>
      <w:r w:rsidRPr="00AE5D0F">
        <w:rPr>
          <w:rFonts w:ascii="Arial" w:eastAsia="TimesNewRoman" w:hAnsi="Arial" w:cs="Arial"/>
          <w:lang w:eastAsia="hr-HR"/>
        </w:rPr>
        <w:t>ć</w:t>
      </w:r>
      <w:r w:rsidRPr="00AE5D0F">
        <w:rPr>
          <w:rFonts w:ascii="Arial" w:eastAsia="Times New Roman" w:hAnsi="Arial" w:cs="Arial"/>
          <w:lang w:eastAsia="hr-HR"/>
        </w:rPr>
        <w:t xml:space="preserve">e </w:t>
      </w:r>
      <w:r w:rsidR="00CC617F" w:rsidRPr="00AE5D0F">
        <w:rPr>
          <w:rFonts w:ascii="Arial" w:eastAsia="Times New Roman" w:hAnsi="Arial" w:cs="Arial"/>
          <w:lang w:eastAsia="hr-HR"/>
        </w:rPr>
        <w:t>g</w:t>
      </w:r>
      <w:r w:rsidRPr="00AE5D0F">
        <w:rPr>
          <w:rFonts w:ascii="Arial" w:eastAsia="Times New Roman" w:hAnsi="Arial" w:cs="Arial"/>
          <w:lang w:eastAsia="hr-HR"/>
        </w:rPr>
        <w:t xml:space="preserve">odišnjim programom, na prijedlog </w:t>
      </w:r>
      <w:r w:rsidR="00701646" w:rsidRPr="00AE5D0F">
        <w:rPr>
          <w:rFonts w:ascii="Arial" w:eastAsia="Times New Roman" w:hAnsi="Arial" w:cs="Arial"/>
          <w:lang w:eastAsia="hr-HR"/>
        </w:rPr>
        <w:t>Općinskog načelnika.</w:t>
      </w:r>
    </w:p>
    <w:p w:rsidR="00701646" w:rsidRPr="008E11BA" w:rsidRDefault="00701646" w:rsidP="007B4036">
      <w:pPr>
        <w:pStyle w:val="Odlomakpopisa"/>
        <w:numPr>
          <w:ilvl w:val="0"/>
          <w:numId w:val="30"/>
        </w:numPr>
        <w:autoSpaceDE w:val="0"/>
        <w:autoSpaceDN w:val="0"/>
        <w:adjustRightInd w:val="0"/>
        <w:spacing w:after="0" w:line="240" w:lineRule="auto"/>
        <w:ind w:left="0" w:firstLine="0"/>
        <w:jc w:val="both"/>
        <w:rPr>
          <w:rFonts w:ascii="Arial" w:eastAsia="Times New Roman" w:hAnsi="Arial" w:cs="Arial"/>
          <w:lang w:eastAsia="hr-HR"/>
        </w:rPr>
      </w:pPr>
      <w:r w:rsidRPr="008E11BA">
        <w:rPr>
          <w:rFonts w:ascii="Arial" w:eastAsia="Times New Roman" w:hAnsi="Arial" w:cs="Arial"/>
          <w:lang w:eastAsia="hr-HR"/>
        </w:rPr>
        <w:t xml:space="preserve">O redovitom čišćenju javnih površina </w:t>
      </w:r>
      <w:r w:rsidR="007B4036">
        <w:rPr>
          <w:rFonts w:ascii="Arial" w:eastAsia="Times New Roman" w:hAnsi="Arial" w:cs="Arial"/>
          <w:lang w:eastAsia="hr-HR"/>
        </w:rPr>
        <w:t xml:space="preserve">i površina javne namjene brine </w:t>
      </w:r>
      <w:r w:rsidRPr="008E11BA">
        <w:rPr>
          <w:rFonts w:ascii="Arial" w:eastAsia="Times New Roman" w:hAnsi="Arial" w:cs="Arial"/>
          <w:lang w:eastAsia="hr-HR"/>
        </w:rPr>
        <w:t>Jedinstveni upravni odjel.</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4527A3">
        <w:rPr>
          <w:rFonts w:ascii="Arial" w:eastAsia="Times New Roman" w:hAnsi="Arial" w:cs="Arial"/>
          <w:lang w:eastAsia="hr-HR"/>
        </w:rPr>
        <w:t xml:space="preserve">lanak </w:t>
      </w:r>
      <w:r w:rsidR="00180C01">
        <w:rPr>
          <w:rFonts w:ascii="Arial" w:eastAsia="Times New Roman" w:hAnsi="Arial" w:cs="Arial"/>
          <w:lang w:eastAsia="hr-HR"/>
        </w:rPr>
        <w:t>2</w:t>
      </w:r>
      <w:r w:rsidR="002E2AB5">
        <w:rPr>
          <w:rFonts w:ascii="Arial" w:eastAsia="Times New Roman" w:hAnsi="Arial" w:cs="Arial"/>
          <w:lang w:eastAsia="hr-HR"/>
        </w:rPr>
        <w:t>9</w:t>
      </w:r>
      <w:r w:rsidRPr="00FD62FC">
        <w:rPr>
          <w:rFonts w:ascii="Arial" w:eastAsia="Times New Roman" w:hAnsi="Arial" w:cs="Arial"/>
          <w:lang w:eastAsia="hr-HR"/>
        </w:rPr>
        <w:t>.</w:t>
      </w:r>
    </w:p>
    <w:p w:rsidR="00311801" w:rsidRPr="003F1CBE" w:rsidRDefault="00311801" w:rsidP="00EC7B05">
      <w:pPr>
        <w:pStyle w:val="Odlomakpopisa"/>
        <w:numPr>
          <w:ilvl w:val="0"/>
          <w:numId w:val="31"/>
        </w:numPr>
        <w:autoSpaceDE w:val="0"/>
        <w:autoSpaceDN w:val="0"/>
        <w:adjustRightInd w:val="0"/>
        <w:spacing w:after="0" w:line="240" w:lineRule="auto"/>
        <w:ind w:hanging="720"/>
        <w:jc w:val="both"/>
        <w:rPr>
          <w:rFonts w:ascii="Arial" w:eastAsia="Times New Roman" w:hAnsi="Arial" w:cs="Arial"/>
          <w:lang w:eastAsia="hr-HR"/>
        </w:rPr>
      </w:pPr>
      <w:r w:rsidRPr="003F1CBE">
        <w:rPr>
          <w:rFonts w:ascii="Arial" w:eastAsia="Times New Roman" w:hAnsi="Arial" w:cs="Arial"/>
          <w:lang w:eastAsia="hr-HR"/>
        </w:rPr>
        <w:t xml:space="preserve">Izvanredno održavanje </w:t>
      </w:r>
      <w:r w:rsidRPr="003F1CBE">
        <w:rPr>
          <w:rFonts w:ascii="Arial" w:eastAsia="TimesNewRoman" w:hAnsi="Arial" w:cs="Arial"/>
          <w:lang w:eastAsia="hr-HR"/>
        </w:rPr>
        <w:t>č</w:t>
      </w:r>
      <w:r w:rsidRPr="003F1CBE">
        <w:rPr>
          <w:rFonts w:ascii="Arial" w:eastAsia="Times New Roman" w:hAnsi="Arial" w:cs="Arial"/>
          <w:lang w:eastAsia="hr-HR"/>
        </w:rPr>
        <w:t>isto</w:t>
      </w:r>
      <w:r w:rsidRPr="003F1CBE">
        <w:rPr>
          <w:rFonts w:ascii="Arial" w:eastAsia="TimesNewRoman" w:hAnsi="Arial" w:cs="Arial"/>
          <w:lang w:eastAsia="hr-HR"/>
        </w:rPr>
        <w:t>ć</w:t>
      </w:r>
      <w:r w:rsidRPr="003F1CBE">
        <w:rPr>
          <w:rFonts w:ascii="Arial" w:eastAsia="Times New Roman" w:hAnsi="Arial" w:cs="Arial"/>
          <w:lang w:eastAsia="hr-HR"/>
        </w:rPr>
        <w:t>e javnih površina odre</w:t>
      </w:r>
      <w:r w:rsidRPr="003F1CBE">
        <w:rPr>
          <w:rFonts w:ascii="Arial" w:eastAsia="TimesNewRoman" w:hAnsi="Arial" w:cs="Arial"/>
          <w:lang w:eastAsia="hr-HR"/>
        </w:rPr>
        <w:t>đ</w:t>
      </w:r>
      <w:r w:rsidRPr="003F1CBE">
        <w:rPr>
          <w:rFonts w:ascii="Arial" w:eastAsia="Times New Roman" w:hAnsi="Arial" w:cs="Arial"/>
          <w:lang w:eastAsia="hr-HR"/>
        </w:rPr>
        <w:t xml:space="preserve">uje </w:t>
      </w:r>
      <w:r w:rsidR="00701646" w:rsidRPr="003F1CBE">
        <w:rPr>
          <w:rFonts w:ascii="Arial" w:eastAsia="Times New Roman" w:hAnsi="Arial" w:cs="Arial"/>
          <w:lang w:eastAsia="hr-HR"/>
        </w:rPr>
        <w:t xml:space="preserve">Jedinstveni </w:t>
      </w:r>
      <w:r w:rsidR="001F2295" w:rsidRPr="003F1CBE">
        <w:rPr>
          <w:rFonts w:ascii="Arial" w:eastAsia="Times New Roman" w:hAnsi="Arial" w:cs="Arial"/>
          <w:lang w:eastAsia="hr-HR"/>
        </w:rPr>
        <w:t xml:space="preserve">upravni </w:t>
      </w:r>
      <w:r w:rsidRPr="003F1CBE">
        <w:rPr>
          <w:rFonts w:ascii="Arial" w:eastAsia="Times New Roman" w:hAnsi="Arial" w:cs="Arial"/>
          <w:lang w:eastAsia="hr-HR"/>
        </w:rPr>
        <w:t>odjel.</w:t>
      </w:r>
    </w:p>
    <w:p w:rsidR="00311801" w:rsidRPr="003F1CBE" w:rsidRDefault="00311801" w:rsidP="00EC7B05">
      <w:pPr>
        <w:pStyle w:val="Odlomakpopisa"/>
        <w:numPr>
          <w:ilvl w:val="0"/>
          <w:numId w:val="31"/>
        </w:numPr>
        <w:autoSpaceDE w:val="0"/>
        <w:autoSpaceDN w:val="0"/>
        <w:adjustRightInd w:val="0"/>
        <w:spacing w:after="0" w:line="240" w:lineRule="auto"/>
        <w:ind w:left="0" w:firstLine="0"/>
        <w:jc w:val="both"/>
        <w:rPr>
          <w:rFonts w:ascii="Arial" w:eastAsia="Times New Roman" w:hAnsi="Arial" w:cs="Arial"/>
          <w:lang w:eastAsia="hr-HR"/>
        </w:rPr>
      </w:pPr>
      <w:r w:rsidRPr="003F1CBE">
        <w:rPr>
          <w:rFonts w:ascii="Arial" w:eastAsia="Times New Roman" w:hAnsi="Arial" w:cs="Arial"/>
          <w:lang w:eastAsia="hr-HR"/>
        </w:rPr>
        <w:t xml:space="preserve">Izvanredno </w:t>
      </w:r>
      <w:r w:rsidRPr="003F1CBE">
        <w:rPr>
          <w:rFonts w:ascii="Arial" w:eastAsia="TimesNewRoman" w:hAnsi="Arial" w:cs="Arial"/>
          <w:lang w:eastAsia="hr-HR"/>
        </w:rPr>
        <w:t>č</w:t>
      </w:r>
      <w:r w:rsidRPr="003F1CBE">
        <w:rPr>
          <w:rFonts w:ascii="Arial" w:eastAsia="Times New Roman" w:hAnsi="Arial" w:cs="Arial"/>
          <w:lang w:eastAsia="hr-HR"/>
        </w:rPr>
        <w:t>iš</w:t>
      </w:r>
      <w:r w:rsidRPr="003F1CBE">
        <w:rPr>
          <w:rFonts w:ascii="Arial" w:eastAsia="TimesNewRoman" w:hAnsi="Arial" w:cs="Arial"/>
          <w:lang w:eastAsia="hr-HR"/>
        </w:rPr>
        <w:t>ć</w:t>
      </w:r>
      <w:r w:rsidRPr="003F1CBE">
        <w:rPr>
          <w:rFonts w:ascii="Arial" w:eastAsia="Times New Roman" w:hAnsi="Arial" w:cs="Arial"/>
          <w:lang w:eastAsia="hr-HR"/>
        </w:rPr>
        <w:t xml:space="preserve">enje javnih površina odredit </w:t>
      </w:r>
      <w:r w:rsidRPr="003F1CBE">
        <w:rPr>
          <w:rFonts w:ascii="Arial" w:eastAsia="TimesNewRoman" w:hAnsi="Arial" w:cs="Arial"/>
          <w:lang w:eastAsia="hr-HR"/>
        </w:rPr>
        <w:t>ć</w:t>
      </w:r>
      <w:r w:rsidRPr="003F1CBE">
        <w:rPr>
          <w:rFonts w:ascii="Arial" w:eastAsia="Times New Roman" w:hAnsi="Arial" w:cs="Arial"/>
          <w:lang w:eastAsia="hr-HR"/>
        </w:rPr>
        <w:t>e se kada zbog vremenskih nepogoda ili sl</w:t>
      </w:r>
      <w:r w:rsidR="003F1CBE" w:rsidRPr="003F1CBE">
        <w:rPr>
          <w:rFonts w:ascii="Arial" w:eastAsia="Times New Roman" w:hAnsi="Arial" w:cs="Arial"/>
          <w:lang w:eastAsia="hr-HR"/>
        </w:rPr>
        <w:t>ičnih</w:t>
      </w:r>
      <w:r w:rsidRPr="003F1CBE">
        <w:rPr>
          <w:rFonts w:ascii="Arial" w:eastAsia="Times New Roman" w:hAnsi="Arial" w:cs="Arial"/>
          <w:lang w:eastAsia="hr-HR"/>
        </w:rPr>
        <w:t xml:space="preserve"> doga</w:t>
      </w:r>
      <w:r w:rsidRPr="003F1CBE">
        <w:rPr>
          <w:rFonts w:ascii="Arial" w:eastAsia="TimesNewRoman" w:hAnsi="Arial" w:cs="Arial"/>
          <w:lang w:eastAsia="hr-HR"/>
        </w:rPr>
        <w:t>đ</w:t>
      </w:r>
      <w:r w:rsidRPr="003F1CBE">
        <w:rPr>
          <w:rFonts w:ascii="Arial" w:eastAsia="Times New Roman" w:hAnsi="Arial" w:cs="Arial"/>
          <w:lang w:eastAsia="hr-HR"/>
        </w:rPr>
        <w:t>aja javne površine budu prekomjerno one</w:t>
      </w:r>
      <w:r w:rsidRPr="003F1CBE">
        <w:rPr>
          <w:rFonts w:ascii="Arial" w:eastAsia="TimesNewRoman" w:hAnsi="Arial" w:cs="Arial"/>
          <w:lang w:eastAsia="hr-HR"/>
        </w:rPr>
        <w:t>č</w:t>
      </w:r>
      <w:r w:rsidRPr="003F1CBE">
        <w:rPr>
          <w:rFonts w:ascii="Arial" w:eastAsia="Times New Roman" w:hAnsi="Arial" w:cs="Arial"/>
          <w:lang w:eastAsia="hr-HR"/>
        </w:rPr>
        <w:t>iš</w:t>
      </w:r>
      <w:r w:rsidRPr="003F1CBE">
        <w:rPr>
          <w:rFonts w:ascii="Arial" w:eastAsia="TimesNewRoman" w:hAnsi="Arial" w:cs="Arial"/>
          <w:lang w:eastAsia="hr-HR"/>
        </w:rPr>
        <w:t>ć</w:t>
      </w:r>
      <w:r w:rsidRPr="003F1CBE">
        <w:rPr>
          <w:rFonts w:ascii="Arial" w:eastAsia="Times New Roman" w:hAnsi="Arial" w:cs="Arial"/>
          <w:lang w:eastAsia="hr-HR"/>
        </w:rPr>
        <w:t>ene te kada je iz drugih razloga javne površine</w:t>
      </w:r>
      <w:r w:rsidR="00E26D6E" w:rsidRPr="003F1CBE">
        <w:rPr>
          <w:rFonts w:ascii="Arial" w:eastAsia="Times New Roman" w:hAnsi="Arial" w:cs="Arial"/>
          <w:lang w:eastAsia="hr-HR"/>
        </w:rPr>
        <w:t xml:space="preserve"> </w:t>
      </w:r>
      <w:r w:rsidRPr="003F1CBE">
        <w:rPr>
          <w:rFonts w:ascii="Arial" w:eastAsia="Times New Roman" w:hAnsi="Arial" w:cs="Arial"/>
          <w:lang w:eastAsia="hr-HR"/>
        </w:rPr>
        <w:t xml:space="preserve">potrebno izvanredno </w:t>
      </w:r>
      <w:r w:rsidRPr="003F1CBE">
        <w:rPr>
          <w:rFonts w:ascii="Arial" w:eastAsia="TimesNewRoman" w:hAnsi="Arial" w:cs="Arial"/>
          <w:lang w:eastAsia="hr-HR"/>
        </w:rPr>
        <w:t>č</w:t>
      </w:r>
      <w:r w:rsidRPr="003F1CBE">
        <w:rPr>
          <w:rFonts w:ascii="Arial" w:eastAsia="Times New Roman" w:hAnsi="Arial" w:cs="Arial"/>
          <w:lang w:eastAsia="hr-HR"/>
        </w:rPr>
        <w:t>istiti.</w:t>
      </w:r>
    </w:p>
    <w:p w:rsidR="00311801" w:rsidRPr="003F1CBE" w:rsidRDefault="00311801" w:rsidP="00EC7B05">
      <w:pPr>
        <w:pStyle w:val="Odlomakpopisa"/>
        <w:numPr>
          <w:ilvl w:val="0"/>
          <w:numId w:val="31"/>
        </w:numPr>
        <w:autoSpaceDE w:val="0"/>
        <w:autoSpaceDN w:val="0"/>
        <w:adjustRightInd w:val="0"/>
        <w:spacing w:after="0" w:line="240" w:lineRule="auto"/>
        <w:ind w:left="0" w:firstLine="0"/>
        <w:jc w:val="both"/>
        <w:rPr>
          <w:rFonts w:ascii="Arial" w:eastAsia="Times New Roman" w:hAnsi="Arial" w:cs="Arial"/>
          <w:lang w:eastAsia="hr-HR"/>
        </w:rPr>
      </w:pPr>
      <w:r w:rsidRPr="003F1CBE">
        <w:rPr>
          <w:rFonts w:ascii="Arial" w:eastAsia="Times New Roman" w:hAnsi="Arial" w:cs="Arial"/>
          <w:lang w:eastAsia="hr-HR"/>
        </w:rPr>
        <w:t xml:space="preserve">Troškove izvanrednog </w:t>
      </w:r>
      <w:r w:rsidRPr="003F1CBE">
        <w:rPr>
          <w:rFonts w:ascii="Arial" w:eastAsia="TimesNewRoman" w:hAnsi="Arial" w:cs="Arial"/>
          <w:lang w:eastAsia="hr-HR"/>
        </w:rPr>
        <w:t>č</w:t>
      </w:r>
      <w:r w:rsidRPr="003F1CBE">
        <w:rPr>
          <w:rFonts w:ascii="Arial" w:eastAsia="Times New Roman" w:hAnsi="Arial" w:cs="Arial"/>
          <w:lang w:eastAsia="hr-HR"/>
        </w:rPr>
        <w:t>iš</w:t>
      </w:r>
      <w:r w:rsidRPr="003F1CBE">
        <w:rPr>
          <w:rFonts w:ascii="Arial" w:eastAsia="TimesNewRoman" w:hAnsi="Arial" w:cs="Arial"/>
          <w:lang w:eastAsia="hr-HR"/>
        </w:rPr>
        <w:t>ć</w:t>
      </w:r>
      <w:r w:rsidRPr="003F1CBE">
        <w:rPr>
          <w:rFonts w:ascii="Arial" w:eastAsia="Times New Roman" w:hAnsi="Arial" w:cs="Arial"/>
          <w:lang w:eastAsia="hr-HR"/>
        </w:rPr>
        <w:t>enja javnih površina snosi po</w:t>
      </w:r>
      <w:r w:rsidRPr="003F1CBE">
        <w:rPr>
          <w:rFonts w:ascii="Arial" w:eastAsia="TimesNewRoman" w:hAnsi="Arial" w:cs="Arial"/>
          <w:lang w:eastAsia="hr-HR"/>
        </w:rPr>
        <w:t>č</w:t>
      </w:r>
      <w:r w:rsidRPr="003F1CBE">
        <w:rPr>
          <w:rFonts w:ascii="Arial" w:eastAsia="Times New Roman" w:hAnsi="Arial" w:cs="Arial"/>
          <w:lang w:eastAsia="hr-HR"/>
        </w:rPr>
        <w:t>initelj one</w:t>
      </w:r>
      <w:r w:rsidRPr="003F1CBE">
        <w:rPr>
          <w:rFonts w:ascii="Arial" w:eastAsia="TimesNewRoman" w:hAnsi="Arial" w:cs="Arial"/>
          <w:lang w:eastAsia="hr-HR"/>
        </w:rPr>
        <w:t>č</w:t>
      </w:r>
      <w:r w:rsidRPr="003F1CBE">
        <w:rPr>
          <w:rFonts w:ascii="Arial" w:eastAsia="Times New Roman" w:hAnsi="Arial" w:cs="Arial"/>
          <w:lang w:eastAsia="hr-HR"/>
        </w:rPr>
        <w:t>iš</w:t>
      </w:r>
      <w:r w:rsidRPr="003F1CBE">
        <w:rPr>
          <w:rFonts w:ascii="Arial" w:eastAsia="TimesNewRoman" w:hAnsi="Arial" w:cs="Arial"/>
          <w:lang w:eastAsia="hr-HR"/>
        </w:rPr>
        <w:t>ć</w:t>
      </w:r>
      <w:r w:rsidRPr="003F1CBE">
        <w:rPr>
          <w:rFonts w:ascii="Arial" w:eastAsia="Times New Roman" w:hAnsi="Arial" w:cs="Arial"/>
          <w:lang w:eastAsia="hr-HR"/>
        </w:rPr>
        <w:t xml:space="preserve">enja, osim u slučajevima kada </w:t>
      </w:r>
      <w:r w:rsidR="003F1CBE" w:rsidRPr="003F1CBE">
        <w:rPr>
          <w:rFonts w:ascii="Arial" w:eastAsia="Times New Roman" w:hAnsi="Arial" w:cs="Arial"/>
          <w:lang w:eastAsia="hr-HR"/>
        </w:rPr>
        <w:t>je</w:t>
      </w:r>
      <w:r w:rsidRPr="003F1CBE">
        <w:rPr>
          <w:rFonts w:ascii="Arial" w:eastAsia="Times New Roman" w:hAnsi="Arial" w:cs="Arial"/>
          <w:lang w:eastAsia="hr-HR"/>
        </w:rPr>
        <w:t xml:space="preserve"> ist</w:t>
      </w:r>
      <w:r w:rsidR="003F1CBE" w:rsidRPr="003F1CBE">
        <w:rPr>
          <w:rFonts w:ascii="Arial" w:eastAsia="Times New Roman" w:hAnsi="Arial" w:cs="Arial"/>
          <w:lang w:eastAsia="hr-HR"/>
        </w:rPr>
        <w:t>o</w:t>
      </w:r>
      <w:r w:rsidRPr="003F1CBE">
        <w:rPr>
          <w:rFonts w:ascii="Arial" w:eastAsia="Times New Roman" w:hAnsi="Arial" w:cs="Arial"/>
          <w:lang w:eastAsia="hr-HR"/>
        </w:rPr>
        <w:t xml:space="preserve"> posljedica vremenskih nepogoda ili sli</w:t>
      </w:r>
      <w:r w:rsidRPr="003F1CBE">
        <w:rPr>
          <w:rFonts w:ascii="Arial" w:eastAsia="TimesNewRoman" w:hAnsi="Arial" w:cs="Arial"/>
          <w:lang w:eastAsia="hr-HR"/>
        </w:rPr>
        <w:t>č</w:t>
      </w:r>
      <w:r w:rsidRPr="003F1CBE">
        <w:rPr>
          <w:rFonts w:ascii="Arial" w:eastAsia="Times New Roman" w:hAnsi="Arial" w:cs="Arial"/>
          <w:lang w:eastAsia="hr-HR"/>
        </w:rPr>
        <w:t>nih doga</w:t>
      </w:r>
      <w:r w:rsidRPr="003F1CBE">
        <w:rPr>
          <w:rFonts w:ascii="Arial" w:eastAsia="TimesNewRoman" w:hAnsi="Arial" w:cs="Arial"/>
          <w:lang w:eastAsia="hr-HR"/>
        </w:rPr>
        <w:t>đ</w:t>
      </w:r>
      <w:r w:rsidRPr="003F1CBE">
        <w:rPr>
          <w:rFonts w:ascii="Arial" w:eastAsia="Times New Roman" w:hAnsi="Arial" w:cs="Arial"/>
          <w:lang w:eastAsia="hr-HR"/>
        </w:rPr>
        <w:t xml:space="preserve">aja </w:t>
      </w:r>
      <w:r w:rsidR="003F1CBE">
        <w:rPr>
          <w:rFonts w:ascii="Arial" w:eastAsia="Times New Roman" w:hAnsi="Arial" w:cs="Arial"/>
          <w:lang w:eastAsia="hr-HR"/>
        </w:rPr>
        <w:t xml:space="preserve">u kojem slučaju </w:t>
      </w:r>
      <w:r w:rsidRPr="003F1CBE">
        <w:rPr>
          <w:rFonts w:ascii="Arial" w:eastAsia="Times New Roman" w:hAnsi="Arial" w:cs="Arial"/>
          <w:lang w:eastAsia="hr-HR"/>
        </w:rPr>
        <w:t xml:space="preserve"> troškovi </w:t>
      </w:r>
      <w:r w:rsidR="003F1CBE">
        <w:rPr>
          <w:rFonts w:ascii="Arial" w:eastAsia="Times New Roman" w:hAnsi="Arial" w:cs="Arial"/>
          <w:lang w:eastAsia="hr-HR"/>
        </w:rPr>
        <w:t>čišćenja</w:t>
      </w:r>
      <w:r w:rsidR="003F1CBE" w:rsidRPr="003F1CBE">
        <w:rPr>
          <w:rFonts w:ascii="Arial" w:eastAsia="Times New Roman" w:hAnsi="Arial" w:cs="Arial"/>
          <w:lang w:eastAsia="hr-HR"/>
        </w:rPr>
        <w:t xml:space="preserve"> </w:t>
      </w:r>
      <w:r w:rsidRPr="003F1CBE">
        <w:rPr>
          <w:rFonts w:ascii="Arial" w:eastAsia="Times New Roman" w:hAnsi="Arial" w:cs="Arial"/>
          <w:lang w:eastAsia="hr-HR"/>
        </w:rPr>
        <w:t xml:space="preserve">padaju na teret proračuna </w:t>
      </w:r>
      <w:r w:rsidR="00701646" w:rsidRPr="003F1CBE">
        <w:rPr>
          <w:rFonts w:ascii="Arial" w:eastAsia="Times New Roman" w:hAnsi="Arial" w:cs="Arial"/>
          <w:lang w:eastAsia="hr-HR"/>
        </w:rPr>
        <w:t>Općine</w:t>
      </w:r>
      <w:r w:rsidRPr="003F1CBE">
        <w:rPr>
          <w:rFonts w:ascii="Arial" w:eastAsia="Times New Roman" w:hAnsi="Arial" w:cs="Arial"/>
          <w:lang w:eastAsia="hr-HR"/>
        </w:rPr>
        <w:t>.</w:t>
      </w:r>
    </w:p>
    <w:p w:rsidR="00311801" w:rsidRPr="00FD62FC" w:rsidRDefault="00311801" w:rsidP="00311801">
      <w:pPr>
        <w:autoSpaceDE w:val="0"/>
        <w:autoSpaceDN w:val="0"/>
        <w:adjustRightInd w:val="0"/>
        <w:spacing w:after="0" w:line="240" w:lineRule="auto"/>
        <w:jc w:val="both"/>
        <w:rPr>
          <w:rFonts w:ascii="Arial" w:eastAsia="TimesNewRoman" w:hAnsi="Arial" w:cs="Arial"/>
          <w:lang w:eastAsia="hr-HR"/>
        </w:rPr>
      </w:pPr>
    </w:p>
    <w:p w:rsidR="00FC7265" w:rsidRPr="00FD62FC" w:rsidRDefault="00FC7265" w:rsidP="00FC7265">
      <w:pPr>
        <w:suppressAutoHyphens/>
        <w:autoSpaceDE w:val="0"/>
        <w:autoSpaceDN w:val="0"/>
        <w:adjustRightInd w:val="0"/>
        <w:spacing w:after="0" w:line="240" w:lineRule="auto"/>
        <w:jc w:val="center"/>
        <w:rPr>
          <w:rFonts w:ascii="Arial" w:eastAsia="Times New Roman" w:hAnsi="Arial" w:cs="Arial"/>
          <w:lang w:eastAsia="zh-CN"/>
        </w:rPr>
      </w:pPr>
      <w:r w:rsidRPr="00FD62FC">
        <w:rPr>
          <w:rFonts w:ascii="Arial" w:eastAsia="Times New Roman" w:hAnsi="Arial" w:cs="Arial"/>
          <w:lang w:eastAsia="zh-CN"/>
        </w:rPr>
        <w:t xml:space="preserve">Članak </w:t>
      </w:r>
      <w:r w:rsidR="002E2AB5">
        <w:rPr>
          <w:rFonts w:ascii="Arial" w:eastAsia="Times New Roman" w:hAnsi="Arial" w:cs="Arial"/>
          <w:lang w:eastAsia="zh-CN"/>
        </w:rPr>
        <w:t>30</w:t>
      </w:r>
      <w:r w:rsidRPr="00FD62FC">
        <w:rPr>
          <w:rFonts w:ascii="Arial" w:eastAsia="Times New Roman" w:hAnsi="Arial" w:cs="Arial"/>
          <w:lang w:eastAsia="zh-CN"/>
        </w:rPr>
        <w:t>.</w:t>
      </w:r>
    </w:p>
    <w:p w:rsidR="00FC7265" w:rsidRPr="003F1CBE" w:rsidRDefault="00FC7265" w:rsidP="00EC7B05">
      <w:pPr>
        <w:pStyle w:val="Odlomakpopisa"/>
        <w:numPr>
          <w:ilvl w:val="0"/>
          <w:numId w:val="32"/>
        </w:numPr>
        <w:suppressAutoHyphens/>
        <w:autoSpaceDE w:val="0"/>
        <w:autoSpaceDN w:val="0"/>
        <w:adjustRightInd w:val="0"/>
        <w:spacing w:after="0" w:line="240" w:lineRule="auto"/>
        <w:ind w:left="0" w:firstLine="0"/>
        <w:jc w:val="both"/>
        <w:rPr>
          <w:rFonts w:ascii="Arial" w:eastAsia="Times New Roman" w:hAnsi="Arial" w:cs="Arial"/>
          <w:lang w:eastAsia="zh-CN"/>
        </w:rPr>
      </w:pPr>
      <w:r w:rsidRPr="003F1CBE">
        <w:rPr>
          <w:rFonts w:ascii="Arial" w:eastAsia="Times New Roman" w:hAnsi="Arial" w:cs="Arial"/>
          <w:lang w:eastAsia="zh-CN"/>
        </w:rPr>
        <w:t>U svrhu zaštite zdravlja građana i stvaranja uvjeta za svakodnevni normalni život, prema potrebi obavlja se sustavna dezinsekcija i deratizacija javnih površina.</w:t>
      </w:r>
    </w:p>
    <w:p w:rsidR="00FC7265" w:rsidRDefault="00FC7265" w:rsidP="00EC7B05">
      <w:pPr>
        <w:pStyle w:val="Odlomakpopisa"/>
        <w:numPr>
          <w:ilvl w:val="0"/>
          <w:numId w:val="32"/>
        </w:numPr>
        <w:suppressAutoHyphens/>
        <w:autoSpaceDE w:val="0"/>
        <w:autoSpaceDN w:val="0"/>
        <w:adjustRightInd w:val="0"/>
        <w:spacing w:after="0" w:line="240" w:lineRule="auto"/>
        <w:ind w:left="0" w:firstLine="0"/>
        <w:jc w:val="both"/>
        <w:rPr>
          <w:rFonts w:ascii="Arial" w:eastAsia="Times New Roman" w:hAnsi="Arial" w:cs="Arial"/>
          <w:lang w:eastAsia="zh-CN"/>
        </w:rPr>
      </w:pPr>
      <w:r w:rsidRPr="003F1CBE">
        <w:rPr>
          <w:rFonts w:ascii="Arial" w:eastAsia="Times New Roman" w:hAnsi="Arial" w:cs="Arial"/>
          <w:lang w:eastAsia="zh-CN"/>
        </w:rPr>
        <w:t xml:space="preserve">Opseg, način, vrijeme i ostali uvjeti obavljanja obvezne sustavne dezinsekcije i deratizacije utvrđuju se </w:t>
      </w:r>
      <w:r w:rsidR="003F1CBE">
        <w:rPr>
          <w:rFonts w:ascii="Arial" w:eastAsia="Times New Roman" w:hAnsi="Arial" w:cs="Arial"/>
          <w:lang w:eastAsia="zh-CN"/>
        </w:rPr>
        <w:t>P</w:t>
      </w:r>
      <w:r w:rsidRPr="003F1CBE">
        <w:rPr>
          <w:rFonts w:ascii="Arial" w:eastAsia="Times New Roman" w:hAnsi="Arial" w:cs="Arial"/>
          <w:lang w:eastAsia="zh-CN"/>
        </w:rPr>
        <w:t xml:space="preserve">rogramom mjera obvezatne preventivne dezinsekcije i deratizacije za područje </w:t>
      </w:r>
      <w:r w:rsidR="00701646" w:rsidRPr="003F1CBE">
        <w:rPr>
          <w:rFonts w:ascii="Arial" w:eastAsia="Times New Roman" w:hAnsi="Arial" w:cs="Arial"/>
          <w:lang w:eastAsia="zh-CN"/>
        </w:rPr>
        <w:t>Općine</w:t>
      </w:r>
      <w:r w:rsidR="003F1CBE">
        <w:rPr>
          <w:rFonts w:ascii="Arial" w:eastAsia="Times New Roman" w:hAnsi="Arial" w:cs="Arial"/>
          <w:lang w:eastAsia="zh-CN"/>
        </w:rPr>
        <w:t xml:space="preserve"> koji donosi općinski načelnik na prijedlog nadležnog Zavoda za javno zdravstvo</w:t>
      </w:r>
      <w:r w:rsidR="00701646" w:rsidRPr="003F1CBE">
        <w:rPr>
          <w:rFonts w:ascii="Arial" w:eastAsia="Times New Roman" w:hAnsi="Arial" w:cs="Arial"/>
          <w:lang w:eastAsia="zh-CN"/>
        </w:rPr>
        <w:t>.</w:t>
      </w:r>
      <w:r w:rsidRPr="003F1CBE">
        <w:rPr>
          <w:rFonts w:ascii="Arial" w:eastAsia="Times New Roman" w:hAnsi="Arial" w:cs="Arial"/>
          <w:lang w:eastAsia="zh-CN"/>
        </w:rPr>
        <w:t xml:space="preserve"> </w:t>
      </w:r>
    </w:p>
    <w:p w:rsidR="00875979" w:rsidRPr="003F1CBE" w:rsidRDefault="00875979" w:rsidP="00EC7B05">
      <w:pPr>
        <w:pStyle w:val="Odlomakpopisa"/>
        <w:numPr>
          <w:ilvl w:val="0"/>
          <w:numId w:val="32"/>
        </w:numPr>
        <w:suppressAutoHyphens/>
        <w:autoSpaceDE w:val="0"/>
        <w:autoSpaceDN w:val="0"/>
        <w:adjustRightInd w:val="0"/>
        <w:spacing w:after="0" w:line="240" w:lineRule="auto"/>
        <w:ind w:left="0" w:firstLine="0"/>
        <w:jc w:val="both"/>
        <w:rPr>
          <w:rFonts w:ascii="Arial" w:eastAsia="Times New Roman" w:hAnsi="Arial" w:cs="Arial"/>
          <w:lang w:eastAsia="zh-CN"/>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041030" w:rsidRPr="00FD62FC">
        <w:rPr>
          <w:rFonts w:ascii="Arial" w:eastAsia="Times New Roman" w:hAnsi="Arial" w:cs="Arial"/>
          <w:lang w:eastAsia="hr-HR"/>
        </w:rPr>
        <w:t xml:space="preserve">lanak </w:t>
      </w:r>
      <w:r w:rsidR="00180C01">
        <w:rPr>
          <w:rFonts w:ascii="Arial" w:eastAsia="Times New Roman" w:hAnsi="Arial" w:cs="Arial"/>
          <w:lang w:eastAsia="hr-HR"/>
        </w:rPr>
        <w:t>3</w:t>
      </w:r>
      <w:r w:rsidR="002E2AB5">
        <w:rPr>
          <w:rFonts w:ascii="Arial" w:eastAsia="Times New Roman" w:hAnsi="Arial" w:cs="Arial"/>
          <w:lang w:eastAsia="hr-HR"/>
        </w:rPr>
        <w:t>1</w:t>
      </w:r>
      <w:r w:rsidRPr="00FD62FC">
        <w:rPr>
          <w:rFonts w:ascii="Arial" w:eastAsia="Times New Roman" w:hAnsi="Arial" w:cs="Arial"/>
          <w:lang w:eastAsia="hr-HR"/>
        </w:rPr>
        <w:t>.</w:t>
      </w:r>
    </w:p>
    <w:p w:rsidR="00311801" w:rsidRPr="003F1CBE" w:rsidRDefault="00311801" w:rsidP="00EC7B05">
      <w:pPr>
        <w:pStyle w:val="Odlomakpopisa"/>
        <w:numPr>
          <w:ilvl w:val="0"/>
          <w:numId w:val="33"/>
        </w:numPr>
        <w:autoSpaceDE w:val="0"/>
        <w:autoSpaceDN w:val="0"/>
        <w:adjustRightInd w:val="0"/>
        <w:spacing w:after="0" w:line="240" w:lineRule="auto"/>
        <w:ind w:left="0" w:firstLine="0"/>
        <w:jc w:val="both"/>
        <w:rPr>
          <w:rFonts w:ascii="Arial" w:eastAsia="Times New Roman" w:hAnsi="Arial" w:cs="Arial"/>
          <w:lang w:eastAsia="hr-HR"/>
        </w:rPr>
      </w:pPr>
      <w:r w:rsidRPr="003F1CBE">
        <w:rPr>
          <w:rFonts w:ascii="Arial" w:eastAsia="Times New Roman" w:hAnsi="Arial" w:cs="Arial"/>
          <w:lang w:eastAsia="hr-HR"/>
        </w:rPr>
        <w:t>Izvođač</w:t>
      </w:r>
      <w:r w:rsidR="002E2AB5">
        <w:rPr>
          <w:rFonts w:ascii="Arial" w:eastAsia="Times New Roman" w:hAnsi="Arial" w:cs="Arial"/>
          <w:lang w:eastAsia="hr-HR"/>
        </w:rPr>
        <w:t xml:space="preserve">i </w:t>
      </w:r>
      <w:r w:rsidRPr="003F1CBE">
        <w:rPr>
          <w:rFonts w:ascii="Arial" w:eastAsia="Times New Roman" w:hAnsi="Arial" w:cs="Arial"/>
          <w:lang w:eastAsia="hr-HR"/>
        </w:rPr>
        <w:t xml:space="preserve">građevinskih i drugih radova pored ili na javnim površinama dužni su na svoj trošak osigurati svakodnevno </w:t>
      </w:r>
      <w:r w:rsidRPr="003F1CBE">
        <w:rPr>
          <w:rFonts w:ascii="Arial" w:eastAsia="TimesNewRoman" w:hAnsi="Arial" w:cs="Arial"/>
          <w:lang w:eastAsia="hr-HR"/>
        </w:rPr>
        <w:t>č</w:t>
      </w:r>
      <w:r w:rsidRPr="003F1CBE">
        <w:rPr>
          <w:rFonts w:ascii="Arial" w:eastAsia="Times New Roman" w:hAnsi="Arial" w:cs="Arial"/>
          <w:lang w:eastAsia="hr-HR"/>
        </w:rPr>
        <w:t>iš</w:t>
      </w:r>
      <w:r w:rsidRPr="003F1CBE">
        <w:rPr>
          <w:rFonts w:ascii="Arial" w:eastAsia="TimesNewRoman" w:hAnsi="Arial" w:cs="Arial"/>
          <w:lang w:eastAsia="hr-HR"/>
        </w:rPr>
        <w:t>ć</w:t>
      </w:r>
      <w:r w:rsidRPr="003F1CBE">
        <w:rPr>
          <w:rFonts w:ascii="Arial" w:eastAsia="Times New Roman" w:hAnsi="Arial" w:cs="Arial"/>
          <w:lang w:eastAsia="hr-HR"/>
        </w:rPr>
        <w:t>enje javne površine pred gradilištem, do granice širenja prašine ili druge ne</w:t>
      </w:r>
      <w:r w:rsidRPr="003F1CBE">
        <w:rPr>
          <w:rFonts w:ascii="Arial" w:eastAsia="TimesNewRoman" w:hAnsi="Arial" w:cs="Arial"/>
          <w:lang w:eastAsia="hr-HR"/>
        </w:rPr>
        <w:t>č</w:t>
      </w:r>
      <w:r w:rsidRPr="003F1CBE">
        <w:rPr>
          <w:rFonts w:ascii="Arial" w:eastAsia="Times New Roman" w:hAnsi="Arial" w:cs="Arial"/>
          <w:lang w:eastAsia="hr-HR"/>
        </w:rPr>
        <w:t>isto</w:t>
      </w:r>
      <w:r w:rsidRPr="003F1CBE">
        <w:rPr>
          <w:rFonts w:ascii="Arial" w:eastAsia="TimesNewRoman" w:hAnsi="Arial" w:cs="Arial"/>
          <w:lang w:eastAsia="hr-HR"/>
        </w:rPr>
        <w:t>ć</w:t>
      </w:r>
      <w:r w:rsidRPr="003F1CBE">
        <w:rPr>
          <w:rFonts w:ascii="Arial" w:eastAsia="Times New Roman" w:hAnsi="Arial" w:cs="Arial"/>
          <w:lang w:eastAsia="hr-HR"/>
        </w:rPr>
        <w:t xml:space="preserve">e, održavati </w:t>
      </w:r>
      <w:r w:rsidRPr="003F1CBE">
        <w:rPr>
          <w:rFonts w:ascii="Arial" w:eastAsia="TimesNewRoman" w:hAnsi="Arial" w:cs="Arial"/>
          <w:lang w:eastAsia="hr-HR"/>
        </w:rPr>
        <w:t>č</w:t>
      </w:r>
      <w:r w:rsidRPr="003F1CBE">
        <w:rPr>
          <w:rFonts w:ascii="Arial" w:eastAsia="Times New Roman" w:hAnsi="Arial" w:cs="Arial"/>
          <w:lang w:eastAsia="hr-HR"/>
        </w:rPr>
        <w:t>isto</w:t>
      </w:r>
      <w:r w:rsidRPr="003F1CBE">
        <w:rPr>
          <w:rFonts w:ascii="Arial" w:eastAsia="TimesNewRoman" w:hAnsi="Arial" w:cs="Arial"/>
          <w:lang w:eastAsia="hr-HR"/>
        </w:rPr>
        <w:t>ć</w:t>
      </w:r>
      <w:r w:rsidRPr="003F1CBE">
        <w:rPr>
          <w:rFonts w:ascii="Arial" w:eastAsia="Times New Roman" w:hAnsi="Arial" w:cs="Arial"/>
          <w:lang w:eastAsia="hr-HR"/>
        </w:rPr>
        <w:t>u kanalizacijske mreže i odvodnih kanala u blizini gradilišta, te o</w:t>
      </w:r>
      <w:r w:rsidRPr="003F1CBE">
        <w:rPr>
          <w:rFonts w:ascii="Arial" w:eastAsia="TimesNewRoman" w:hAnsi="Arial" w:cs="Arial"/>
          <w:lang w:eastAsia="hr-HR"/>
        </w:rPr>
        <w:t>č</w:t>
      </w:r>
      <w:r w:rsidRPr="003F1CBE">
        <w:rPr>
          <w:rFonts w:ascii="Arial" w:eastAsia="Times New Roman" w:hAnsi="Arial" w:cs="Arial"/>
          <w:lang w:eastAsia="hr-HR"/>
        </w:rPr>
        <w:t>istiti vozila prije odlaska s gradilišta, tako da sa njih ne otpada blato i drugi otpaci po prometnim površinama, a nakon završetka radova eventualno ošte</w:t>
      </w:r>
      <w:r w:rsidRPr="003F1CBE">
        <w:rPr>
          <w:rFonts w:ascii="Arial" w:eastAsia="TimesNewRoman" w:hAnsi="Arial" w:cs="Arial"/>
          <w:lang w:eastAsia="hr-HR"/>
        </w:rPr>
        <w:t>ć</w:t>
      </w:r>
      <w:r w:rsidRPr="003F1CBE">
        <w:rPr>
          <w:rFonts w:ascii="Arial" w:eastAsia="Times New Roman" w:hAnsi="Arial" w:cs="Arial"/>
          <w:lang w:eastAsia="hr-HR"/>
        </w:rPr>
        <w:t>enu javnu površinu vratiti u prvobitno stanje, ako odobrenjem nije druga</w:t>
      </w:r>
      <w:r w:rsidRPr="003F1CBE">
        <w:rPr>
          <w:rFonts w:ascii="Arial" w:eastAsia="TimesNewRoman" w:hAnsi="Arial" w:cs="Arial"/>
          <w:lang w:eastAsia="hr-HR"/>
        </w:rPr>
        <w:t>č</w:t>
      </w:r>
      <w:r w:rsidRPr="003F1CBE">
        <w:rPr>
          <w:rFonts w:ascii="Arial" w:eastAsia="Times New Roman" w:hAnsi="Arial" w:cs="Arial"/>
          <w:lang w:eastAsia="hr-HR"/>
        </w:rPr>
        <w:t>ije odre</w:t>
      </w:r>
      <w:r w:rsidRPr="003F1CBE">
        <w:rPr>
          <w:rFonts w:ascii="Arial" w:eastAsia="TimesNewRoman" w:hAnsi="Arial" w:cs="Arial"/>
          <w:lang w:eastAsia="hr-HR"/>
        </w:rPr>
        <w:t>đ</w:t>
      </w:r>
      <w:r w:rsidRPr="003F1CBE">
        <w:rPr>
          <w:rFonts w:ascii="Arial" w:eastAsia="Times New Roman" w:hAnsi="Arial" w:cs="Arial"/>
          <w:lang w:eastAsia="hr-HR"/>
        </w:rPr>
        <w:t>eno.</w:t>
      </w:r>
    </w:p>
    <w:p w:rsidR="003F1CBE" w:rsidRDefault="003F1CBE" w:rsidP="00311801">
      <w:pPr>
        <w:autoSpaceDE w:val="0"/>
        <w:autoSpaceDN w:val="0"/>
        <w:adjustRightInd w:val="0"/>
        <w:spacing w:after="0" w:line="240" w:lineRule="auto"/>
        <w:jc w:val="both"/>
        <w:rPr>
          <w:rFonts w:ascii="Arial" w:eastAsia="Times New Roman" w:hAnsi="Arial" w:cs="Arial"/>
          <w:b/>
          <w:lang w:eastAsia="hr-HR"/>
        </w:rPr>
      </w:pPr>
    </w:p>
    <w:p w:rsidR="00311801" w:rsidRPr="000F336A" w:rsidRDefault="006B794B" w:rsidP="00EC7B05">
      <w:pPr>
        <w:pStyle w:val="Odlomakpopisa"/>
        <w:numPr>
          <w:ilvl w:val="1"/>
          <w:numId w:val="23"/>
        </w:numPr>
        <w:tabs>
          <w:tab w:val="clear" w:pos="1440"/>
        </w:tabs>
        <w:autoSpaceDE w:val="0"/>
        <w:autoSpaceDN w:val="0"/>
        <w:adjustRightInd w:val="0"/>
        <w:spacing w:after="0" w:line="240" w:lineRule="auto"/>
        <w:ind w:left="709" w:hanging="709"/>
        <w:jc w:val="both"/>
        <w:rPr>
          <w:rFonts w:ascii="Arial" w:eastAsia="Times New Roman" w:hAnsi="Arial" w:cs="Arial"/>
          <w:b/>
          <w:lang w:eastAsia="hr-HR"/>
        </w:rPr>
      </w:pPr>
      <w:r w:rsidRPr="000F336A">
        <w:rPr>
          <w:rFonts w:ascii="Arial" w:eastAsia="Times New Roman" w:hAnsi="Arial" w:cs="Arial"/>
          <w:b/>
          <w:lang w:eastAsia="hr-HR"/>
        </w:rPr>
        <w:t>Čuvanje  i korištenje površina javne namjene</w:t>
      </w:r>
    </w:p>
    <w:p w:rsidR="008A5FBE" w:rsidRPr="00FD62FC" w:rsidRDefault="008A5FBE" w:rsidP="008A5FBE">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180C01">
        <w:rPr>
          <w:rFonts w:ascii="Arial" w:eastAsia="Times New Roman" w:hAnsi="Arial" w:cs="Arial"/>
          <w:lang w:eastAsia="hr-HR"/>
        </w:rPr>
        <w:t>3</w:t>
      </w:r>
      <w:r w:rsidR="002D4D48">
        <w:rPr>
          <w:rFonts w:ascii="Arial" w:eastAsia="Times New Roman" w:hAnsi="Arial" w:cs="Arial"/>
          <w:lang w:eastAsia="hr-HR"/>
        </w:rPr>
        <w:t>2</w:t>
      </w:r>
      <w:r w:rsidRPr="00FD62FC">
        <w:rPr>
          <w:rFonts w:ascii="Arial" w:eastAsia="Times New Roman" w:hAnsi="Arial" w:cs="Arial"/>
          <w:lang w:eastAsia="hr-HR"/>
        </w:rPr>
        <w:t>.</w:t>
      </w:r>
    </w:p>
    <w:p w:rsidR="008A5FBE" w:rsidRPr="003F1CBE" w:rsidRDefault="008A5FBE" w:rsidP="00EC7B05">
      <w:pPr>
        <w:pStyle w:val="Odlomakpopisa"/>
        <w:numPr>
          <w:ilvl w:val="0"/>
          <w:numId w:val="34"/>
        </w:numPr>
        <w:autoSpaceDE w:val="0"/>
        <w:autoSpaceDN w:val="0"/>
        <w:adjustRightInd w:val="0"/>
        <w:spacing w:after="0" w:line="240" w:lineRule="auto"/>
        <w:ind w:left="0" w:firstLine="0"/>
        <w:jc w:val="both"/>
        <w:rPr>
          <w:rFonts w:ascii="Arial" w:eastAsia="Times New Roman" w:hAnsi="Arial" w:cs="Arial"/>
          <w:lang w:eastAsia="hr-HR"/>
        </w:rPr>
      </w:pPr>
      <w:r w:rsidRPr="003F1CBE">
        <w:rPr>
          <w:rFonts w:ascii="Arial" w:eastAsia="Times New Roman" w:hAnsi="Arial" w:cs="Arial"/>
          <w:lang w:eastAsia="hr-HR"/>
        </w:rPr>
        <w:t xml:space="preserve">Na javnim površinama ne smiju se bez odobrenja </w:t>
      </w:r>
      <w:r w:rsidR="00701646" w:rsidRPr="003F1CBE">
        <w:rPr>
          <w:rFonts w:ascii="Arial" w:eastAsia="Times New Roman" w:hAnsi="Arial" w:cs="Arial"/>
          <w:lang w:eastAsia="hr-HR"/>
        </w:rPr>
        <w:t>Jedinstvenog</w:t>
      </w:r>
      <w:r w:rsidRPr="003F1CBE">
        <w:rPr>
          <w:rFonts w:ascii="Arial" w:eastAsia="Times New Roman" w:hAnsi="Arial" w:cs="Arial"/>
          <w:lang w:eastAsia="hr-HR"/>
        </w:rPr>
        <w:t xml:space="preserve"> upravnog odjela obavljati bilo kakvi radovi, osim redovnog održavanja.</w:t>
      </w:r>
    </w:p>
    <w:p w:rsidR="008A5FBE" w:rsidRPr="003F1CBE" w:rsidRDefault="00C63D95" w:rsidP="00EC7B05">
      <w:pPr>
        <w:pStyle w:val="Odlomakpopisa"/>
        <w:numPr>
          <w:ilvl w:val="0"/>
          <w:numId w:val="34"/>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Zabranjeno je na</w:t>
      </w:r>
      <w:r w:rsidR="008A5FBE" w:rsidRPr="003F1CBE">
        <w:rPr>
          <w:rFonts w:ascii="Arial" w:eastAsia="Times New Roman" w:hAnsi="Arial" w:cs="Arial"/>
          <w:lang w:eastAsia="hr-HR"/>
        </w:rPr>
        <w:t xml:space="preserve"> javne površine ostavljati </w:t>
      </w:r>
      <w:r>
        <w:rPr>
          <w:rFonts w:ascii="Arial" w:eastAsia="Times New Roman" w:hAnsi="Arial" w:cs="Arial"/>
          <w:lang w:eastAsia="hr-HR"/>
        </w:rPr>
        <w:t>i</w:t>
      </w:r>
      <w:r w:rsidR="008A5FBE" w:rsidRPr="003F1CBE">
        <w:rPr>
          <w:rFonts w:ascii="Arial" w:eastAsia="Times New Roman" w:hAnsi="Arial" w:cs="Arial"/>
          <w:lang w:eastAsia="hr-HR"/>
        </w:rPr>
        <w:t xml:space="preserve"> bacati bilo kakav otpad ili na drugi na</w:t>
      </w:r>
      <w:r w:rsidR="008A5FBE" w:rsidRPr="003F1CBE">
        <w:rPr>
          <w:rFonts w:ascii="Arial" w:eastAsia="TimesNewRoman" w:hAnsi="Arial" w:cs="Arial"/>
          <w:lang w:eastAsia="hr-HR"/>
        </w:rPr>
        <w:t>č</w:t>
      </w:r>
      <w:r w:rsidR="008A5FBE" w:rsidRPr="003F1CBE">
        <w:rPr>
          <w:rFonts w:ascii="Arial" w:eastAsia="Times New Roman" w:hAnsi="Arial" w:cs="Arial"/>
          <w:lang w:eastAsia="hr-HR"/>
        </w:rPr>
        <w:t>in onečišćavati površine, a naro</w:t>
      </w:r>
      <w:r w:rsidR="008A5FBE" w:rsidRPr="003F1CBE">
        <w:rPr>
          <w:rFonts w:ascii="Arial" w:eastAsia="TimesNewRoman" w:hAnsi="Arial" w:cs="Arial"/>
          <w:lang w:eastAsia="hr-HR"/>
        </w:rPr>
        <w:t>č</w:t>
      </w:r>
      <w:r w:rsidR="008A5FBE" w:rsidRPr="003F1CBE">
        <w:rPr>
          <w:rFonts w:ascii="Arial" w:eastAsia="Times New Roman" w:hAnsi="Arial" w:cs="Arial"/>
          <w:lang w:eastAsia="hr-HR"/>
        </w:rPr>
        <w:t>ito</w:t>
      </w:r>
      <w:r w:rsidR="00180C01">
        <w:rPr>
          <w:rFonts w:ascii="Arial" w:eastAsia="Times New Roman" w:hAnsi="Arial" w:cs="Arial"/>
          <w:lang w:eastAsia="hr-HR"/>
        </w:rPr>
        <w:t xml:space="preserve"> </w:t>
      </w:r>
      <w:r>
        <w:rPr>
          <w:rFonts w:ascii="Arial" w:eastAsia="Times New Roman" w:hAnsi="Arial" w:cs="Arial"/>
          <w:lang w:eastAsia="hr-HR"/>
        </w:rPr>
        <w:t>je zabranjeno</w:t>
      </w:r>
      <w:r w:rsidR="008A5FBE" w:rsidRPr="003F1CBE">
        <w:rPr>
          <w:rFonts w:ascii="Arial" w:eastAsia="Times New Roman" w:hAnsi="Arial" w:cs="Arial"/>
          <w:lang w:eastAsia="hr-HR"/>
        </w:rPr>
        <w:t>:</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lastRenderedPageBreak/>
        <w:t>ispuštati otpadne vode, fekalije, gnojnica, otpadna mineralna i druga ulja,</w:t>
      </w:r>
    </w:p>
    <w:p w:rsidR="00A25518" w:rsidRPr="009332AE" w:rsidRDefault="00A25518"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9332AE">
        <w:rPr>
          <w:rFonts w:ascii="Arial" w:eastAsia="Times New Roman" w:hAnsi="Arial" w:cs="Arial"/>
          <w:lang w:eastAsia="hr-HR"/>
        </w:rPr>
        <w:t>na javno prometnu površinu ispuštati oborinske vode</w:t>
      </w:r>
      <w:r w:rsidR="00C63D95" w:rsidRPr="009332AE">
        <w:rPr>
          <w:rFonts w:ascii="Arial" w:eastAsia="Times New Roman" w:hAnsi="Arial" w:cs="Arial"/>
          <w:lang w:eastAsia="hr-HR"/>
        </w:rPr>
        <w:t>,</w:t>
      </w:r>
    </w:p>
    <w:p w:rsidR="009332AE" w:rsidRPr="009332AE" w:rsidRDefault="009332AE" w:rsidP="00EC7B05">
      <w:pPr>
        <w:pStyle w:val="Odlomakpopisa"/>
        <w:numPr>
          <w:ilvl w:val="1"/>
          <w:numId w:val="1"/>
        </w:numPr>
        <w:spacing w:after="0" w:line="276" w:lineRule="auto"/>
        <w:ind w:left="284" w:hanging="284"/>
        <w:jc w:val="both"/>
        <w:rPr>
          <w:rFonts w:ascii="Arial" w:hAnsi="Arial" w:cs="Arial"/>
        </w:rPr>
      </w:pPr>
      <w:r w:rsidRPr="009332AE">
        <w:rPr>
          <w:rFonts w:ascii="Arial" w:hAnsi="Arial" w:cs="Arial"/>
        </w:rPr>
        <w:t>zatrpavati odvodne jarke za odvodnju oborinskih voda</w:t>
      </w:r>
      <w:r w:rsidR="00243CD6">
        <w:rPr>
          <w:rFonts w:ascii="Arial" w:hAnsi="Arial" w:cs="Arial"/>
        </w:rPr>
        <w:t xml:space="preserve"> i otvora propusta</w:t>
      </w:r>
      <w:r w:rsidRPr="009332AE">
        <w:rPr>
          <w:rFonts w:ascii="Arial" w:hAnsi="Arial" w:cs="Arial"/>
        </w:rPr>
        <w:t>,</w:t>
      </w:r>
    </w:p>
    <w:p w:rsidR="009332AE" w:rsidRPr="009332AE" w:rsidRDefault="009332AE" w:rsidP="00EC7B05">
      <w:pPr>
        <w:pStyle w:val="Odlomakpopisa"/>
        <w:numPr>
          <w:ilvl w:val="1"/>
          <w:numId w:val="1"/>
        </w:numPr>
        <w:spacing w:after="0" w:line="276" w:lineRule="auto"/>
        <w:ind w:left="284" w:hanging="284"/>
        <w:jc w:val="both"/>
        <w:rPr>
          <w:rFonts w:ascii="Arial" w:hAnsi="Arial" w:cs="Arial"/>
        </w:rPr>
      </w:pPr>
      <w:r w:rsidRPr="009332AE">
        <w:rPr>
          <w:rFonts w:ascii="Arial" w:hAnsi="Arial" w:cs="Arial"/>
        </w:rPr>
        <w:t>nanositi zemlju, blato, kamenje i otpadni građevinski materijal na javno - prometnu površinu,</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bacati oglasn</w:t>
      </w:r>
      <w:r w:rsidR="00C63D95">
        <w:rPr>
          <w:rFonts w:ascii="Arial" w:eastAsia="Times New Roman" w:hAnsi="Arial" w:cs="Arial"/>
          <w:lang w:eastAsia="hr-HR"/>
        </w:rPr>
        <w:t>e</w:t>
      </w:r>
      <w:r w:rsidRPr="00FD62FC">
        <w:rPr>
          <w:rFonts w:ascii="Arial" w:eastAsia="Times New Roman" w:hAnsi="Arial" w:cs="Arial"/>
          <w:lang w:eastAsia="hr-HR"/>
        </w:rPr>
        <w:t xml:space="preserve"> ili reklamn</w:t>
      </w:r>
      <w:r w:rsidR="00C63D95">
        <w:rPr>
          <w:rFonts w:ascii="Arial" w:eastAsia="Times New Roman" w:hAnsi="Arial" w:cs="Arial"/>
          <w:lang w:eastAsia="hr-HR"/>
        </w:rPr>
        <w:t>e</w:t>
      </w:r>
      <w:r w:rsidRPr="00FD62FC">
        <w:rPr>
          <w:rFonts w:ascii="Arial" w:eastAsia="Times New Roman" w:hAnsi="Arial" w:cs="Arial"/>
          <w:lang w:eastAsia="hr-HR"/>
        </w:rPr>
        <w:t xml:space="preserve"> let</w:t>
      </w:r>
      <w:r w:rsidR="00C63D95">
        <w:rPr>
          <w:rFonts w:ascii="Arial" w:eastAsia="Times New Roman" w:hAnsi="Arial" w:cs="Arial"/>
          <w:lang w:eastAsia="hr-HR"/>
        </w:rPr>
        <w:t>ke</w:t>
      </w:r>
      <w:r w:rsidRPr="00FD62FC">
        <w:rPr>
          <w:rFonts w:ascii="Arial" w:eastAsia="Times New Roman" w:hAnsi="Arial" w:cs="Arial"/>
          <w:lang w:eastAsia="hr-HR"/>
        </w:rPr>
        <w:t>,</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paliti otpad,</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ostavljati vozila bez registracijskih plo</w:t>
      </w:r>
      <w:r w:rsidRPr="00FD62FC">
        <w:rPr>
          <w:rFonts w:ascii="Arial" w:eastAsia="TimesNewRoman" w:hAnsi="Arial" w:cs="Arial"/>
          <w:lang w:eastAsia="hr-HR"/>
        </w:rPr>
        <w:t>č</w:t>
      </w:r>
      <w:r w:rsidRPr="00FD62FC">
        <w:rPr>
          <w:rFonts w:ascii="Arial" w:eastAsia="Times New Roman" w:hAnsi="Arial" w:cs="Arial"/>
          <w:lang w:eastAsia="hr-HR"/>
        </w:rPr>
        <w:t>ica, karambolirana vozila i sl.</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ostavljati kamp prikolice, prikolice, radn</w:t>
      </w:r>
      <w:r w:rsidR="00180C01">
        <w:rPr>
          <w:rFonts w:ascii="Arial" w:eastAsia="Times New Roman" w:hAnsi="Arial" w:cs="Arial"/>
          <w:lang w:eastAsia="hr-HR"/>
        </w:rPr>
        <w:t>e</w:t>
      </w:r>
      <w:r w:rsidRPr="00FD62FC">
        <w:rPr>
          <w:rFonts w:ascii="Arial" w:eastAsia="Times New Roman" w:hAnsi="Arial" w:cs="Arial"/>
          <w:lang w:eastAsia="hr-HR"/>
        </w:rPr>
        <w:t xml:space="preserve"> strojev</w:t>
      </w:r>
      <w:r w:rsidR="00180C01">
        <w:rPr>
          <w:rFonts w:ascii="Arial" w:eastAsia="Times New Roman" w:hAnsi="Arial" w:cs="Arial"/>
          <w:lang w:eastAsia="hr-HR"/>
        </w:rPr>
        <w:t>e</w:t>
      </w:r>
      <w:r w:rsidRPr="00FD62FC">
        <w:rPr>
          <w:rFonts w:ascii="Arial" w:eastAsia="Times New Roman" w:hAnsi="Arial" w:cs="Arial"/>
          <w:lang w:eastAsia="hr-HR"/>
        </w:rPr>
        <w:t xml:space="preserve"> i sl.</w:t>
      </w:r>
    </w:p>
    <w:p w:rsidR="008A5FBE" w:rsidRPr="00FD62FC" w:rsidRDefault="008A5FBE" w:rsidP="00EC7B05">
      <w:pPr>
        <w:widowControl w:val="0"/>
        <w:numPr>
          <w:ilvl w:val="1"/>
          <w:numId w:val="1"/>
        </w:numPr>
        <w:autoSpaceDE w:val="0"/>
        <w:autoSpaceDN w:val="0"/>
        <w:adjustRightInd w:val="0"/>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prati vozila.</w:t>
      </w:r>
    </w:p>
    <w:p w:rsidR="008A5FBE" w:rsidRPr="003F1CBE" w:rsidRDefault="008A5FBE" w:rsidP="00EC7B05">
      <w:pPr>
        <w:pStyle w:val="Odlomakpopisa"/>
        <w:numPr>
          <w:ilvl w:val="0"/>
          <w:numId w:val="34"/>
        </w:numPr>
        <w:autoSpaceDE w:val="0"/>
        <w:autoSpaceDN w:val="0"/>
        <w:adjustRightInd w:val="0"/>
        <w:spacing w:after="0" w:line="240" w:lineRule="auto"/>
        <w:ind w:left="0" w:firstLine="0"/>
        <w:jc w:val="both"/>
        <w:rPr>
          <w:rFonts w:ascii="Arial" w:eastAsia="Times New Roman" w:hAnsi="Arial" w:cs="Arial"/>
          <w:lang w:eastAsia="hr-HR"/>
        </w:rPr>
      </w:pPr>
      <w:r w:rsidRPr="003F1CBE">
        <w:rPr>
          <w:rFonts w:ascii="Arial" w:eastAsia="Times New Roman" w:hAnsi="Arial" w:cs="Arial"/>
          <w:lang w:eastAsia="hr-HR"/>
        </w:rPr>
        <w:t>Vlasnici odnosno korisnici parcela koje graniče sa javnom površinom dužni su redovito održavati odvodne jarke i propuste tako da isti budu u funkcionalnom stanju.</w:t>
      </w:r>
    </w:p>
    <w:p w:rsidR="006B794B" w:rsidRPr="00FD62FC" w:rsidRDefault="006B794B" w:rsidP="00311801">
      <w:pPr>
        <w:autoSpaceDE w:val="0"/>
        <w:autoSpaceDN w:val="0"/>
        <w:adjustRightInd w:val="0"/>
        <w:spacing w:after="0" w:line="240" w:lineRule="auto"/>
        <w:jc w:val="both"/>
        <w:rPr>
          <w:rFonts w:ascii="Arial" w:eastAsia="Times New Roman" w:hAnsi="Arial" w:cs="Arial"/>
          <w:b/>
          <w:lang w:eastAsia="hr-HR"/>
        </w:rPr>
      </w:pPr>
    </w:p>
    <w:p w:rsidR="00180C01" w:rsidRDefault="004527A3" w:rsidP="00180C01">
      <w:pPr>
        <w:autoSpaceDE w:val="0"/>
        <w:autoSpaceDN w:val="0"/>
        <w:adjustRightInd w:val="0"/>
        <w:spacing w:after="0" w:line="240" w:lineRule="auto"/>
        <w:jc w:val="center"/>
        <w:rPr>
          <w:rFonts w:ascii="Arial" w:eastAsia="Times New Roman" w:hAnsi="Arial" w:cs="Arial"/>
          <w:lang w:eastAsia="hr-HR"/>
        </w:rPr>
      </w:pPr>
      <w:r>
        <w:rPr>
          <w:rFonts w:ascii="Arial" w:eastAsia="Times New Roman" w:hAnsi="Arial" w:cs="Arial"/>
          <w:lang w:eastAsia="hr-HR"/>
        </w:rPr>
        <w:t xml:space="preserve">Članak </w:t>
      </w:r>
      <w:r w:rsidR="00180C01">
        <w:rPr>
          <w:rFonts w:ascii="Arial" w:eastAsia="Times New Roman" w:hAnsi="Arial" w:cs="Arial"/>
          <w:lang w:eastAsia="hr-HR"/>
        </w:rPr>
        <w:t>3</w:t>
      </w:r>
      <w:r w:rsidR="009332AE">
        <w:rPr>
          <w:rFonts w:ascii="Arial" w:eastAsia="Times New Roman" w:hAnsi="Arial" w:cs="Arial"/>
          <w:lang w:eastAsia="hr-HR"/>
        </w:rPr>
        <w:t>3</w:t>
      </w:r>
      <w:r w:rsidR="00055959" w:rsidRPr="00FD62FC">
        <w:rPr>
          <w:rFonts w:ascii="Arial" w:eastAsia="Times New Roman" w:hAnsi="Arial" w:cs="Arial"/>
          <w:lang w:eastAsia="hr-HR"/>
        </w:rPr>
        <w:t>.</w:t>
      </w:r>
    </w:p>
    <w:p w:rsidR="00B53714" w:rsidRPr="00180C01" w:rsidRDefault="00B53714" w:rsidP="00EC7B05">
      <w:pPr>
        <w:pStyle w:val="Odlomakpopisa"/>
        <w:numPr>
          <w:ilvl w:val="0"/>
          <w:numId w:val="35"/>
        </w:numPr>
        <w:autoSpaceDE w:val="0"/>
        <w:autoSpaceDN w:val="0"/>
        <w:adjustRightInd w:val="0"/>
        <w:spacing w:after="0" w:line="240" w:lineRule="auto"/>
        <w:ind w:left="0" w:firstLine="0"/>
        <w:rPr>
          <w:rFonts w:ascii="Arial" w:eastAsia="Times New Roman" w:hAnsi="Arial" w:cs="Arial"/>
          <w:lang w:eastAsia="hr-HR"/>
        </w:rPr>
      </w:pPr>
      <w:r w:rsidRPr="00180C01">
        <w:rPr>
          <w:rFonts w:ascii="Arial" w:eastAsia="Times New Roman" w:hAnsi="Arial" w:cs="Arial"/>
          <w:lang w:eastAsia="hr-HR"/>
        </w:rPr>
        <w:t xml:space="preserve">Javne  površine  mogu  se  prekapati </w:t>
      </w:r>
      <w:r w:rsidR="00AA7F58" w:rsidRPr="00180C01">
        <w:rPr>
          <w:rFonts w:ascii="Arial" w:eastAsia="Times New Roman" w:hAnsi="Arial" w:cs="Arial"/>
          <w:lang w:eastAsia="hr-HR"/>
        </w:rPr>
        <w:t xml:space="preserve"> radi izgradnje, održavanja, </w:t>
      </w:r>
      <w:r w:rsidRPr="00180C01">
        <w:rPr>
          <w:rFonts w:ascii="Arial" w:eastAsia="Times New Roman" w:hAnsi="Arial" w:cs="Arial"/>
          <w:lang w:eastAsia="hr-HR"/>
        </w:rPr>
        <w:t xml:space="preserve">popravka </w:t>
      </w:r>
      <w:r w:rsidR="00AA7F58" w:rsidRPr="00180C01">
        <w:rPr>
          <w:rFonts w:ascii="Arial" w:eastAsia="Times New Roman" w:hAnsi="Arial" w:cs="Arial"/>
          <w:lang w:eastAsia="hr-HR"/>
        </w:rPr>
        <w:t xml:space="preserve">te priključenja na </w:t>
      </w:r>
      <w:r w:rsidRPr="00180C01">
        <w:rPr>
          <w:rFonts w:ascii="Arial" w:eastAsia="Times New Roman" w:hAnsi="Arial" w:cs="Arial"/>
          <w:lang w:eastAsia="hr-HR"/>
        </w:rPr>
        <w:t>komunaln</w:t>
      </w:r>
      <w:r w:rsidR="00AA7F58" w:rsidRPr="00180C01">
        <w:rPr>
          <w:rFonts w:ascii="Arial" w:eastAsia="Times New Roman" w:hAnsi="Arial" w:cs="Arial"/>
          <w:lang w:eastAsia="hr-HR"/>
        </w:rPr>
        <w:t>u</w:t>
      </w:r>
      <w:r w:rsidRPr="00180C01">
        <w:rPr>
          <w:rFonts w:ascii="Arial" w:eastAsia="Times New Roman" w:hAnsi="Arial" w:cs="Arial"/>
          <w:lang w:eastAsia="hr-HR"/>
        </w:rPr>
        <w:t xml:space="preserve">  infrastruktur</w:t>
      </w:r>
      <w:r w:rsidR="00AA7F58" w:rsidRPr="00180C01">
        <w:rPr>
          <w:rFonts w:ascii="Arial" w:eastAsia="Times New Roman" w:hAnsi="Arial" w:cs="Arial"/>
          <w:lang w:eastAsia="hr-HR"/>
        </w:rPr>
        <w:t>u</w:t>
      </w:r>
      <w:r w:rsidRPr="00180C01">
        <w:rPr>
          <w:rFonts w:ascii="Arial" w:eastAsia="Times New Roman" w:hAnsi="Arial" w:cs="Arial"/>
          <w:lang w:eastAsia="hr-HR"/>
        </w:rPr>
        <w:t>.</w:t>
      </w:r>
    </w:p>
    <w:p w:rsidR="00B53714" w:rsidRPr="000F336A" w:rsidRDefault="00B53714" w:rsidP="00EC7B05">
      <w:pPr>
        <w:pStyle w:val="Odlomakpopisa"/>
        <w:numPr>
          <w:ilvl w:val="0"/>
          <w:numId w:val="35"/>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Javne  površine mogu  se prekapati i radi postavljanja nadzemnih objekata kao  što  su  stupovi, reklame,  panoi  i slično.</w:t>
      </w:r>
    </w:p>
    <w:p w:rsidR="00B53714" w:rsidRPr="000F336A" w:rsidRDefault="00B53714" w:rsidP="00EC7B05">
      <w:pPr>
        <w:pStyle w:val="Odlomakpopisa"/>
        <w:numPr>
          <w:ilvl w:val="0"/>
          <w:numId w:val="35"/>
        </w:numPr>
        <w:spacing w:after="0" w:line="240" w:lineRule="auto"/>
        <w:ind w:left="0" w:firstLine="0"/>
        <w:jc w:val="both"/>
        <w:rPr>
          <w:rFonts w:ascii="Arial" w:eastAsia="Times New Roman" w:hAnsi="Arial" w:cs="Arial"/>
          <w:lang w:eastAsia="hr-HR"/>
        </w:rPr>
      </w:pPr>
      <w:proofErr w:type="spellStart"/>
      <w:r w:rsidRPr="000F336A">
        <w:rPr>
          <w:rFonts w:ascii="Arial" w:eastAsia="Times New Roman" w:hAnsi="Arial" w:cs="Arial"/>
          <w:lang w:eastAsia="hr-HR"/>
        </w:rPr>
        <w:t>Prekopi</w:t>
      </w:r>
      <w:proofErr w:type="spellEnd"/>
      <w:r w:rsidRPr="000F336A">
        <w:rPr>
          <w:rFonts w:ascii="Arial" w:eastAsia="Times New Roman" w:hAnsi="Arial" w:cs="Arial"/>
          <w:lang w:eastAsia="hr-HR"/>
        </w:rPr>
        <w:t xml:space="preserve"> javnih  površina u svrhu iz stavka 1. i 2. ovog članka, mogu se izvoditi samo na osnovu posebnog  odobrenja  za  </w:t>
      </w:r>
      <w:proofErr w:type="spellStart"/>
      <w:r w:rsidRPr="000F336A">
        <w:rPr>
          <w:rFonts w:ascii="Arial" w:eastAsia="Times New Roman" w:hAnsi="Arial" w:cs="Arial"/>
          <w:lang w:eastAsia="hr-HR"/>
        </w:rPr>
        <w:t>prekop</w:t>
      </w:r>
      <w:proofErr w:type="spellEnd"/>
      <w:r w:rsidRPr="000F336A">
        <w:rPr>
          <w:rFonts w:ascii="Arial" w:eastAsia="Times New Roman" w:hAnsi="Arial" w:cs="Arial"/>
          <w:lang w:eastAsia="hr-HR"/>
        </w:rPr>
        <w:t xml:space="preserve">, kojeg izdaje </w:t>
      </w:r>
      <w:r w:rsidR="00701646" w:rsidRPr="000F336A">
        <w:rPr>
          <w:rFonts w:ascii="Arial" w:eastAsia="Times New Roman" w:hAnsi="Arial" w:cs="Arial"/>
          <w:lang w:eastAsia="hr-HR"/>
        </w:rPr>
        <w:t>Jedinstveni</w:t>
      </w:r>
      <w:r w:rsidR="003574DC" w:rsidRPr="000F336A">
        <w:rPr>
          <w:rFonts w:ascii="Arial" w:eastAsia="Times New Roman" w:hAnsi="Arial" w:cs="Arial"/>
          <w:lang w:eastAsia="hr-HR"/>
        </w:rPr>
        <w:t xml:space="preserve"> upravni odjel</w:t>
      </w:r>
      <w:r w:rsidRPr="000F336A">
        <w:rPr>
          <w:rFonts w:ascii="Arial" w:eastAsia="Times New Roman" w:hAnsi="Arial" w:cs="Arial"/>
          <w:lang w:eastAsia="hr-HR"/>
        </w:rPr>
        <w:t>.</w:t>
      </w:r>
    </w:p>
    <w:p w:rsidR="00B53714" w:rsidRPr="00FD62FC" w:rsidRDefault="000F336A" w:rsidP="003574DC">
      <w:pPr>
        <w:spacing w:after="0" w:line="240" w:lineRule="auto"/>
        <w:jc w:val="both"/>
        <w:rPr>
          <w:rFonts w:ascii="Arial" w:eastAsia="Times New Roman" w:hAnsi="Arial" w:cs="Arial"/>
          <w:lang w:eastAsia="hr-HR"/>
        </w:rPr>
      </w:pPr>
      <w:r>
        <w:rPr>
          <w:rFonts w:ascii="Arial" w:eastAsia="Times New Roman" w:hAnsi="Arial" w:cs="Arial"/>
          <w:lang w:eastAsia="hr-HR"/>
        </w:rPr>
        <w:t>(4)</w:t>
      </w:r>
      <w:r>
        <w:rPr>
          <w:rFonts w:ascii="Arial" w:eastAsia="Times New Roman" w:hAnsi="Arial" w:cs="Arial"/>
          <w:lang w:eastAsia="hr-HR"/>
        </w:rPr>
        <w:tab/>
      </w:r>
      <w:r w:rsidR="00B53714" w:rsidRPr="00FD62FC">
        <w:rPr>
          <w:rFonts w:ascii="Arial" w:eastAsia="Times New Roman" w:hAnsi="Arial" w:cs="Arial"/>
          <w:lang w:eastAsia="hr-HR"/>
        </w:rPr>
        <w:t>I</w:t>
      </w:r>
      <w:r>
        <w:rPr>
          <w:rFonts w:ascii="Arial" w:eastAsia="Times New Roman" w:hAnsi="Arial" w:cs="Arial"/>
          <w:lang w:eastAsia="hr-HR"/>
        </w:rPr>
        <w:t>znimno,</w:t>
      </w:r>
      <w:r w:rsidR="00B53714" w:rsidRPr="00FD62FC">
        <w:rPr>
          <w:rFonts w:ascii="Arial" w:eastAsia="Times New Roman" w:hAnsi="Arial" w:cs="Arial"/>
          <w:lang w:eastAsia="hr-HR"/>
        </w:rPr>
        <w:t xml:space="preserve"> bez prethodnog odobrenja može se izvršiti  prekopavanje javne površine u svrhu popravka  objekata  komunalne infrastrukture, u slučaju:</w:t>
      </w:r>
    </w:p>
    <w:p w:rsidR="00B53714" w:rsidRPr="00FD62FC" w:rsidRDefault="00B53714" w:rsidP="00F9206C">
      <w:pPr>
        <w:tabs>
          <w:tab w:val="left" w:pos="284"/>
        </w:tabs>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 xml:space="preserve">- </w:t>
      </w:r>
      <w:r w:rsidR="000F336A">
        <w:rPr>
          <w:rFonts w:ascii="Arial" w:eastAsia="Times New Roman" w:hAnsi="Arial" w:cs="Arial"/>
          <w:lang w:eastAsia="hr-HR"/>
        </w:rPr>
        <w:tab/>
      </w:r>
      <w:r w:rsidRPr="00FD62FC">
        <w:rPr>
          <w:rFonts w:ascii="Arial" w:eastAsia="Times New Roman" w:hAnsi="Arial" w:cs="Arial"/>
          <w:lang w:eastAsia="hr-HR"/>
        </w:rPr>
        <w:t>otklanjanja izvora opasnosti po život i okolinu  i sprječavanja  nastanka  veće materijalne  štete</w:t>
      </w:r>
    </w:p>
    <w:p w:rsidR="00B53714" w:rsidRPr="00FD62FC" w:rsidRDefault="00B53714" w:rsidP="00180C01">
      <w:pPr>
        <w:tabs>
          <w:tab w:val="left" w:pos="284"/>
        </w:tabs>
        <w:spacing w:after="0" w:line="240" w:lineRule="auto"/>
        <w:jc w:val="both"/>
        <w:rPr>
          <w:rFonts w:ascii="Arial" w:eastAsia="Times New Roman" w:hAnsi="Arial" w:cs="Arial"/>
          <w:lang w:eastAsia="hr-HR"/>
        </w:rPr>
      </w:pPr>
      <w:r w:rsidRPr="00FD62FC">
        <w:rPr>
          <w:rFonts w:ascii="Arial" w:eastAsia="Times New Roman" w:hAnsi="Arial" w:cs="Arial"/>
          <w:lang w:eastAsia="hr-HR"/>
        </w:rPr>
        <w:t xml:space="preserve">- </w:t>
      </w:r>
      <w:r w:rsidR="000F336A">
        <w:rPr>
          <w:rFonts w:ascii="Arial" w:eastAsia="Times New Roman" w:hAnsi="Arial" w:cs="Arial"/>
          <w:lang w:eastAsia="hr-HR"/>
        </w:rPr>
        <w:tab/>
      </w:r>
      <w:r w:rsidRPr="00FD62FC">
        <w:rPr>
          <w:rFonts w:ascii="Arial" w:eastAsia="Times New Roman" w:hAnsi="Arial" w:cs="Arial"/>
          <w:lang w:eastAsia="hr-HR"/>
        </w:rPr>
        <w:t>održavanje vitalnih funkcija objekata komunalne infrastrukture.</w:t>
      </w:r>
    </w:p>
    <w:p w:rsidR="00B53714" w:rsidRPr="00FD62FC" w:rsidRDefault="00B53714" w:rsidP="003574DC">
      <w:pPr>
        <w:spacing w:after="0" w:line="240" w:lineRule="auto"/>
        <w:jc w:val="both"/>
        <w:rPr>
          <w:rFonts w:ascii="Arial" w:eastAsia="Times New Roman" w:hAnsi="Arial" w:cs="Arial"/>
          <w:lang w:eastAsia="hr-HR"/>
        </w:rPr>
      </w:pPr>
    </w:p>
    <w:p w:rsidR="00B53714" w:rsidRPr="00FD62FC" w:rsidRDefault="00041030" w:rsidP="0005688A">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EC2C4B">
        <w:rPr>
          <w:rFonts w:ascii="Arial" w:eastAsia="Times New Roman" w:hAnsi="Arial" w:cs="Arial"/>
          <w:lang w:eastAsia="hr-HR"/>
        </w:rPr>
        <w:t>3</w:t>
      </w:r>
      <w:r w:rsidR="00243CD6">
        <w:rPr>
          <w:rFonts w:ascii="Arial" w:eastAsia="Times New Roman" w:hAnsi="Arial" w:cs="Arial"/>
          <w:lang w:eastAsia="hr-HR"/>
        </w:rPr>
        <w:t>4</w:t>
      </w:r>
      <w:r w:rsidR="00B53714" w:rsidRPr="00FD62FC">
        <w:rPr>
          <w:rFonts w:ascii="Arial" w:eastAsia="Times New Roman" w:hAnsi="Arial" w:cs="Arial"/>
          <w:lang w:eastAsia="hr-HR"/>
        </w:rPr>
        <w:t>.</w:t>
      </w:r>
    </w:p>
    <w:p w:rsidR="00B53714" w:rsidRPr="00FD62FC" w:rsidRDefault="00180C01" w:rsidP="000F336A">
      <w:pPr>
        <w:spacing w:after="0" w:line="240" w:lineRule="auto"/>
        <w:jc w:val="both"/>
        <w:rPr>
          <w:rFonts w:ascii="Arial" w:eastAsia="Times New Roman" w:hAnsi="Arial" w:cs="Arial"/>
          <w:lang w:eastAsia="hr-HR"/>
        </w:rPr>
      </w:pPr>
      <w:r>
        <w:rPr>
          <w:rFonts w:ascii="Arial" w:eastAsia="Times New Roman" w:hAnsi="Arial" w:cs="Arial"/>
          <w:lang w:eastAsia="hr-HR"/>
        </w:rPr>
        <w:t>(1)</w:t>
      </w:r>
      <w:r>
        <w:rPr>
          <w:rFonts w:ascii="Arial" w:eastAsia="Times New Roman" w:hAnsi="Arial" w:cs="Arial"/>
          <w:lang w:eastAsia="hr-HR"/>
        </w:rPr>
        <w:tab/>
      </w:r>
      <w:r w:rsidR="00B53714" w:rsidRPr="00FD62FC">
        <w:rPr>
          <w:rFonts w:ascii="Arial" w:eastAsia="Times New Roman" w:hAnsi="Arial" w:cs="Arial"/>
          <w:lang w:eastAsia="hr-HR"/>
        </w:rPr>
        <w:t xml:space="preserve">Zahtjev za  izdavanje  odobrenja  za  </w:t>
      </w:r>
      <w:proofErr w:type="spellStart"/>
      <w:r w:rsidR="00B53714" w:rsidRPr="00FD62FC">
        <w:rPr>
          <w:rFonts w:ascii="Arial" w:eastAsia="Times New Roman" w:hAnsi="Arial" w:cs="Arial"/>
          <w:lang w:eastAsia="hr-HR"/>
        </w:rPr>
        <w:t>prekop</w:t>
      </w:r>
      <w:proofErr w:type="spellEnd"/>
      <w:r w:rsidR="00B53714" w:rsidRPr="00FD62FC">
        <w:rPr>
          <w:rFonts w:ascii="Arial" w:eastAsia="Times New Roman" w:hAnsi="Arial" w:cs="Arial"/>
          <w:lang w:eastAsia="hr-HR"/>
        </w:rPr>
        <w:t xml:space="preserve"> kojeg podnosi investitor sadrži:</w:t>
      </w:r>
    </w:p>
    <w:p w:rsidR="00B53714" w:rsidRPr="00FD62FC" w:rsidRDefault="00B53714" w:rsidP="000F336A">
      <w:pPr>
        <w:tabs>
          <w:tab w:val="left" w:pos="426"/>
        </w:tabs>
        <w:spacing w:after="0" w:line="240" w:lineRule="auto"/>
        <w:jc w:val="both"/>
        <w:rPr>
          <w:rFonts w:ascii="Arial" w:eastAsia="Times New Roman" w:hAnsi="Arial" w:cs="Arial"/>
          <w:lang w:eastAsia="hr-HR"/>
        </w:rPr>
      </w:pPr>
      <w:r w:rsidRPr="00FD62FC">
        <w:rPr>
          <w:rFonts w:ascii="Arial" w:eastAsia="Times New Roman" w:hAnsi="Arial" w:cs="Arial"/>
          <w:lang w:eastAsia="hr-HR"/>
        </w:rPr>
        <w:t xml:space="preserve">1. </w:t>
      </w:r>
      <w:r w:rsidR="000F336A">
        <w:rPr>
          <w:rFonts w:ascii="Arial" w:eastAsia="Times New Roman" w:hAnsi="Arial" w:cs="Arial"/>
          <w:lang w:eastAsia="hr-HR"/>
        </w:rPr>
        <w:t xml:space="preserve">  </w:t>
      </w:r>
      <w:r w:rsidRPr="00FD62FC">
        <w:rPr>
          <w:rFonts w:ascii="Arial" w:eastAsia="Times New Roman" w:hAnsi="Arial" w:cs="Arial"/>
          <w:lang w:eastAsia="hr-HR"/>
        </w:rPr>
        <w:t xml:space="preserve">osnovne podatke o </w:t>
      </w:r>
      <w:proofErr w:type="spellStart"/>
      <w:r w:rsidRPr="00FD62FC">
        <w:rPr>
          <w:rFonts w:ascii="Arial" w:eastAsia="Times New Roman" w:hAnsi="Arial" w:cs="Arial"/>
          <w:lang w:eastAsia="hr-HR"/>
        </w:rPr>
        <w:t>prekopu</w:t>
      </w:r>
      <w:proofErr w:type="spellEnd"/>
    </w:p>
    <w:p w:rsidR="00B53714" w:rsidRPr="00FD62FC" w:rsidRDefault="00B53714" w:rsidP="00F9206C">
      <w:pPr>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 xml:space="preserve">2. </w:t>
      </w:r>
      <w:r w:rsidR="000F336A">
        <w:rPr>
          <w:rFonts w:ascii="Arial" w:eastAsia="Times New Roman" w:hAnsi="Arial" w:cs="Arial"/>
          <w:lang w:eastAsia="hr-HR"/>
        </w:rPr>
        <w:t xml:space="preserve">izvod iz katastarskog plana sa </w:t>
      </w:r>
      <w:r w:rsidRPr="00FD62FC">
        <w:rPr>
          <w:rFonts w:ascii="Arial" w:eastAsia="Times New Roman" w:hAnsi="Arial" w:cs="Arial"/>
          <w:lang w:eastAsia="hr-HR"/>
        </w:rPr>
        <w:t>ucrtanom lokacijom prekopa</w:t>
      </w:r>
      <w:r w:rsidR="000F336A">
        <w:rPr>
          <w:rFonts w:ascii="Arial" w:eastAsia="Times New Roman" w:hAnsi="Arial" w:cs="Arial"/>
          <w:lang w:eastAsia="hr-HR"/>
        </w:rPr>
        <w:t xml:space="preserve"> i</w:t>
      </w:r>
      <w:r w:rsidRPr="00FD62FC">
        <w:rPr>
          <w:rFonts w:ascii="Arial" w:eastAsia="Times New Roman" w:hAnsi="Arial" w:cs="Arial"/>
          <w:lang w:eastAsia="hr-HR"/>
        </w:rPr>
        <w:t xml:space="preserve"> situacij</w:t>
      </w:r>
      <w:r w:rsidR="0005688A" w:rsidRPr="00FD62FC">
        <w:rPr>
          <w:rFonts w:ascii="Arial" w:eastAsia="Times New Roman" w:hAnsi="Arial" w:cs="Arial"/>
          <w:lang w:eastAsia="hr-HR"/>
        </w:rPr>
        <w:t>skim položajem</w:t>
      </w:r>
      <w:r w:rsidRPr="00FD62FC">
        <w:rPr>
          <w:rFonts w:ascii="Arial" w:eastAsia="Times New Roman" w:hAnsi="Arial" w:cs="Arial"/>
          <w:lang w:eastAsia="hr-HR"/>
        </w:rPr>
        <w:t xml:space="preserve"> </w:t>
      </w:r>
      <w:r w:rsidR="00F9206C">
        <w:rPr>
          <w:rFonts w:ascii="Arial" w:eastAsia="Times New Roman" w:hAnsi="Arial" w:cs="Arial"/>
          <w:lang w:eastAsia="hr-HR"/>
        </w:rPr>
        <w:t xml:space="preserve">  </w:t>
      </w:r>
      <w:r w:rsidRPr="00FD62FC">
        <w:rPr>
          <w:rFonts w:ascii="Arial" w:eastAsia="Times New Roman" w:hAnsi="Arial" w:cs="Arial"/>
          <w:lang w:eastAsia="hr-HR"/>
        </w:rPr>
        <w:t>komunalnih instalacija u zoni prekopa</w:t>
      </w:r>
    </w:p>
    <w:p w:rsidR="00B53714" w:rsidRPr="00FD62FC" w:rsidRDefault="00B53714" w:rsidP="00F9206C">
      <w:pPr>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 xml:space="preserve">3. </w:t>
      </w:r>
      <w:r w:rsidR="000F336A">
        <w:rPr>
          <w:rFonts w:ascii="Arial" w:eastAsia="Times New Roman" w:hAnsi="Arial" w:cs="Arial"/>
          <w:lang w:eastAsia="hr-HR"/>
        </w:rPr>
        <w:t xml:space="preserve"> </w:t>
      </w:r>
      <w:r w:rsidRPr="00FD62FC">
        <w:rPr>
          <w:rFonts w:ascii="Arial" w:eastAsia="Times New Roman" w:hAnsi="Arial" w:cs="Arial"/>
          <w:lang w:eastAsia="hr-HR"/>
        </w:rPr>
        <w:t>potvrde</w:t>
      </w:r>
      <w:r w:rsidR="0005688A" w:rsidRPr="00FD62FC">
        <w:rPr>
          <w:rFonts w:ascii="Arial" w:eastAsia="Times New Roman" w:hAnsi="Arial" w:cs="Arial"/>
          <w:lang w:eastAsia="hr-HR"/>
        </w:rPr>
        <w:t xml:space="preserve"> vlasnika, odnosno</w:t>
      </w:r>
      <w:r w:rsidRPr="00FD62FC">
        <w:rPr>
          <w:rFonts w:ascii="Arial" w:eastAsia="Times New Roman" w:hAnsi="Arial" w:cs="Arial"/>
          <w:lang w:eastAsia="hr-HR"/>
        </w:rPr>
        <w:t xml:space="preserve"> javnih  poduzeća, </w:t>
      </w:r>
      <w:r w:rsidR="0005688A" w:rsidRPr="00FD62FC">
        <w:rPr>
          <w:rFonts w:ascii="Arial" w:eastAsia="Times New Roman" w:hAnsi="Arial" w:cs="Arial"/>
          <w:lang w:eastAsia="hr-HR"/>
        </w:rPr>
        <w:t xml:space="preserve">koji </w:t>
      </w:r>
      <w:r w:rsidRPr="00FD62FC">
        <w:rPr>
          <w:rFonts w:ascii="Arial" w:eastAsia="Times New Roman" w:hAnsi="Arial" w:cs="Arial"/>
          <w:lang w:eastAsia="hr-HR"/>
        </w:rPr>
        <w:t>u  zoni  prekopa</w:t>
      </w:r>
      <w:r w:rsidR="0005688A" w:rsidRPr="00FD62FC">
        <w:rPr>
          <w:rFonts w:ascii="Arial" w:eastAsia="Times New Roman" w:hAnsi="Arial" w:cs="Arial"/>
          <w:lang w:eastAsia="hr-HR"/>
        </w:rPr>
        <w:t xml:space="preserve"> imaju</w:t>
      </w:r>
      <w:r w:rsidR="0005688A" w:rsidRPr="00FD62FC">
        <w:rPr>
          <w:rFonts w:ascii="Arial" w:hAnsi="Arial" w:cs="Arial"/>
        </w:rPr>
        <w:t xml:space="preserve"> </w:t>
      </w:r>
      <w:r w:rsidR="00F9206C">
        <w:rPr>
          <w:rFonts w:ascii="Arial" w:eastAsia="Times New Roman" w:hAnsi="Arial" w:cs="Arial"/>
          <w:lang w:eastAsia="hr-HR"/>
        </w:rPr>
        <w:t xml:space="preserve">objekte  komunalne </w:t>
      </w:r>
      <w:r w:rsidR="0005688A" w:rsidRPr="00FD62FC">
        <w:rPr>
          <w:rFonts w:ascii="Arial" w:eastAsia="Times New Roman" w:hAnsi="Arial" w:cs="Arial"/>
          <w:lang w:eastAsia="hr-HR"/>
        </w:rPr>
        <w:t>infrastrukture</w:t>
      </w:r>
      <w:r w:rsidRPr="00FD62FC">
        <w:rPr>
          <w:rFonts w:ascii="Arial" w:eastAsia="Times New Roman" w:hAnsi="Arial" w:cs="Arial"/>
          <w:lang w:eastAsia="hr-HR"/>
        </w:rPr>
        <w:t xml:space="preserve">, o davanju  suglasnosti za </w:t>
      </w:r>
      <w:proofErr w:type="spellStart"/>
      <w:r w:rsidRPr="00FD62FC">
        <w:rPr>
          <w:rFonts w:ascii="Arial" w:eastAsia="Times New Roman" w:hAnsi="Arial" w:cs="Arial"/>
          <w:lang w:eastAsia="hr-HR"/>
        </w:rPr>
        <w:t>prekop</w:t>
      </w:r>
      <w:proofErr w:type="spellEnd"/>
      <w:r w:rsidRPr="00FD62FC">
        <w:rPr>
          <w:rFonts w:ascii="Arial" w:eastAsia="Times New Roman" w:hAnsi="Arial" w:cs="Arial"/>
          <w:lang w:eastAsia="hr-HR"/>
        </w:rPr>
        <w:t xml:space="preserve"> javne površine</w:t>
      </w:r>
      <w:r w:rsidR="0005688A" w:rsidRPr="00FD62FC">
        <w:rPr>
          <w:rFonts w:ascii="Arial" w:eastAsia="Times New Roman" w:hAnsi="Arial" w:cs="Arial"/>
          <w:lang w:eastAsia="hr-HR"/>
        </w:rPr>
        <w:t xml:space="preserve">, </w:t>
      </w:r>
    </w:p>
    <w:p w:rsidR="00AA7F58" w:rsidRPr="00FD62FC" w:rsidRDefault="00B53714" w:rsidP="00F9206C">
      <w:pPr>
        <w:spacing w:after="0" w:line="240" w:lineRule="auto"/>
        <w:ind w:left="284" w:hanging="284"/>
        <w:jc w:val="both"/>
        <w:rPr>
          <w:rFonts w:ascii="Arial" w:eastAsia="Times New Roman" w:hAnsi="Arial" w:cs="Arial"/>
          <w:lang w:eastAsia="hr-HR"/>
        </w:rPr>
      </w:pPr>
      <w:r w:rsidRPr="00FD62FC">
        <w:rPr>
          <w:rFonts w:ascii="Arial" w:eastAsia="Times New Roman" w:hAnsi="Arial" w:cs="Arial"/>
          <w:lang w:eastAsia="hr-HR"/>
        </w:rPr>
        <w:t>4.   predložen početak i završetak  prekopa</w:t>
      </w:r>
      <w:r w:rsidR="000F336A">
        <w:rPr>
          <w:rFonts w:ascii="Arial" w:eastAsia="Times New Roman" w:hAnsi="Arial" w:cs="Arial"/>
          <w:lang w:eastAsia="hr-HR"/>
        </w:rPr>
        <w:t>.</w:t>
      </w:r>
      <w:r w:rsidR="00055959" w:rsidRPr="00FD62FC">
        <w:rPr>
          <w:rFonts w:ascii="Arial" w:eastAsia="Times New Roman" w:hAnsi="Arial" w:cs="Arial"/>
          <w:lang w:eastAsia="hr-HR"/>
        </w:rPr>
        <w:tab/>
      </w:r>
    </w:p>
    <w:p w:rsidR="00B53714" w:rsidRPr="00FD62FC" w:rsidRDefault="00B53714" w:rsidP="000F336A">
      <w:pPr>
        <w:spacing w:after="0" w:line="240" w:lineRule="auto"/>
        <w:rPr>
          <w:rFonts w:ascii="Arial" w:eastAsia="Times New Roman" w:hAnsi="Arial" w:cs="Arial"/>
          <w:lang w:eastAsia="hr-HR"/>
        </w:rPr>
      </w:pPr>
    </w:p>
    <w:p w:rsidR="00B53714" w:rsidRPr="00FD62FC" w:rsidRDefault="00B53714" w:rsidP="00B53714">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EC2C4B">
        <w:rPr>
          <w:rFonts w:ascii="Arial" w:eastAsia="Times New Roman" w:hAnsi="Arial" w:cs="Arial"/>
          <w:lang w:eastAsia="hr-HR"/>
        </w:rPr>
        <w:t>3</w:t>
      </w:r>
      <w:r w:rsidR="00243CD6">
        <w:rPr>
          <w:rFonts w:ascii="Arial" w:eastAsia="Times New Roman" w:hAnsi="Arial" w:cs="Arial"/>
          <w:lang w:eastAsia="hr-HR"/>
        </w:rPr>
        <w:t>5</w:t>
      </w:r>
      <w:r w:rsidRPr="00FD62FC">
        <w:rPr>
          <w:rFonts w:ascii="Arial" w:eastAsia="Times New Roman" w:hAnsi="Arial" w:cs="Arial"/>
          <w:lang w:eastAsia="hr-HR"/>
        </w:rPr>
        <w:t>.</w:t>
      </w:r>
    </w:p>
    <w:p w:rsidR="00B53714" w:rsidRPr="00FD62FC" w:rsidRDefault="000F336A" w:rsidP="00B53714">
      <w:pPr>
        <w:spacing w:after="0" w:line="240" w:lineRule="auto"/>
        <w:rPr>
          <w:rFonts w:ascii="Arial" w:eastAsia="Times New Roman" w:hAnsi="Arial" w:cs="Arial"/>
          <w:lang w:eastAsia="hr-HR"/>
        </w:rPr>
      </w:pPr>
      <w:r>
        <w:rPr>
          <w:rFonts w:ascii="Arial" w:eastAsia="Times New Roman" w:hAnsi="Arial" w:cs="Arial"/>
          <w:lang w:eastAsia="hr-HR"/>
        </w:rPr>
        <w:t xml:space="preserve">(1) </w:t>
      </w:r>
      <w:r>
        <w:rPr>
          <w:rFonts w:ascii="Arial" w:eastAsia="Times New Roman" w:hAnsi="Arial" w:cs="Arial"/>
          <w:lang w:eastAsia="hr-HR"/>
        </w:rPr>
        <w:tab/>
      </w:r>
      <w:r w:rsidR="00701646">
        <w:rPr>
          <w:rFonts w:ascii="Arial" w:eastAsia="Times New Roman" w:hAnsi="Arial" w:cs="Arial"/>
          <w:lang w:eastAsia="hr-HR"/>
        </w:rPr>
        <w:t xml:space="preserve">Jedinstveni </w:t>
      </w:r>
      <w:r w:rsidR="0005688A" w:rsidRPr="00FD62FC">
        <w:rPr>
          <w:rFonts w:ascii="Arial" w:eastAsia="Times New Roman" w:hAnsi="Arial" w:cs="Arial"/>
          <w:lang w:eastAsia="hr-HR"/>
        </w:rPr>
        <w:t>u</w:t>
      </w:r>
      <w:r w:rsidR="00B53714" w:rsidRPr="00FD62FC">
        <w:rPr>
          <w:rFonts w:ascii="Arial" w:eastAsia="Times New Roman" w:hAnsi="Arial" w:cs="Arial"/>
          <w:lang w:eastAsia="hr-HR"/>
        </w:rPr>
        <w:t xml:space="preserve">pravni odjel </w:t>
      </w:r>
      <w:r w:rsidR="0005688A" w:rsidRPr="00FD62FC">
        <w:rPr>
          <w:rFonts w:ascii="Arial" w:eastAsia="Times New Roman" w:hAnsi="Arial" w:cs="Arial"/>
          <w:lang w:eastAsia="hr-HR"/>
        </w:rPr>
        <w:t xml:space="preserve"> </w:t>
      </w:r>
      <w:r w:rsidR="00B53714" w:rsidRPr="00FD62FC">
        <w:rPr>
          <w:rFonts w:ascii="Arial" w:eastAsia="Times New Roman" w:hAnsi="Arial" w:cs="Arial"/>
          <w:lang w:eastAsia="hr-HR"/>
        </w:rPr>
        <w:t>izdati  će odobrenje  za  prekopav</w:t>
      </w:r>
      <w:r>
        <w:rPr>
          <w:rFonts w:ascii="Arial" w:eastAsia="Times New Roman" w:hAnsi="Arial" w:cs="Arial"/>
          <w:lang w:eastAsia="hr-HR"/>
        </w:rPr>
        <w:t>anje  javne površine u kojem  se obvezno navodi</w:t>
      </w:r>
      <w:r w:rsidR="00B53714" w:rsidRPr="00FD62FC">
        <w:rPr>
          <w:rFonts w:ascii="Arial" w:eastAsia="Times New Roman" w:hAnsi="Arial" w:cs="Arial"/>
          <w:lang w:eastAsia="hr-HR"/>
        </w:rPr>
        <w:t>:</w:t>
      </w:r>
    </w:p>
    <w:p w:rsidR="00B53714" w:rsidRPr="00FD62FC" w:rsidRDefault="00B53714" w:rsidP="000F336A">
      <w:pPr>
        <w:spacing w:after="0" w:line="240" w:lineRule="auto"/>
        <w:rPr>
          <w:rFonts w:ascii="Arial" w:eastAsia="Times New Roman" w:hAnsi="Arial" w:cs="Arial"/>
          <w:lang w:eastAsia="hr-HR"/>
        </w:rPr>
      </w:pPr>
      <w:r w:rsidRPr="00FD62FC">
        <w:rPr>
          <w:rFonts w:ascii="Arial" w:eastAsia="Times New Roman" w:hAnsi="Arial" w:cs="Arial"/>
          <w:lang w:eastAsia="hr-HR"/>
        </w:rPr>
        <w:t>-  vrijeme  početka radova,</w:t>
      </w:r>
    </w:p>
    <w:p w:rsidR="00B53714" w:rsidRPr="00FD62FC" w:rsidRDefault="00B53714" w:rsidP="000F336A">
      <w:pPr>
        <w:spacing w:after="0" w:line="240" w:lineRule="auto"/>
        <w:rPr>
          <w:rFonts w:ascii="Arial" w:eastAsia="Times New Roman" w:hAnsi="Arial" w:cs="Arial"/>
          <w:lang w:eastAsia="hr-HR"/>
        </w:rPr>
      </w:pPr>
      <w:r w:rsidRPr="00FD62FC">
        <w:rPr>
          <w:rFonts w:ascii="Arial" w:eastAsia="Times New Roman" w:hAnsi="Arial" w:cs="Arial"/>
          <w:lang w:eastAsia="hr-HR"/>
        </w:rPr>
        <w:t>-   način izvođenja i sanacije prekopa</w:t>
      </w:r>
      <w:r w:rsidR="000F336A">
        <w:rPr>
          <w:rFonts w:ascii="Arial" w:eastAsia="Times New Roman" w:hAnsi="Arial" w:cs="Arial"/>
          <w:lang w:eastAsia="hr-HR"/>
        </w:rPr>
        <w:t>,</w:t>
      </w:r>
    </w:p>
    <w:p w:rsidR="00B53714" w:rsidRPr="00FD62FC" w:rsidRDefault="00B53714" w:rsidP="000F336A">
      <w:pPr>
        <w:spacing w:after="0" w:line="240" w:lineRule="auto"/>
        <w:rPr>
          <w:rFonts w:ascii="Arial" w:eastAsia="Times New Roman" w:hAnsi="Arial" w:cs="Arial"/>
          <w:lang w:eastAsia="hr-HR"/>
        </w:rPr>
      </w:pPr>
      <w:r w:rsidRPr="00FD62FC">
        <w:rPr>
          <w:rFonts w:ascii="Arial" w:eastAsia="Times New Roman" w:hAnsi="Arial" w:cs="Arial"/>
          <w:lang w:eastAsia="hr-HR"/>
        </w:rPr>
        <w:t xml:space="preserve">-  mjere osiguranja iskopa ( odgovarajuće ograde, </w:t>
      </w:r>
      <w:r w:rsidR="0005688A" w:rsidRPr="00FD62FC">
        <w:rPr>
          <w:rFonts w:ascii="Arial" w:eastAsia="Times New Roman" w:hAnsi="Arial" w:cs="Arial"/>
          <w:lang w:eastAsia="hr-HR"/>
        </w:rPr>
        <w:t xml:space="preserve">prometna </w:t>
      </w:r>
      <w:r w:rsidRPr="00FD62FC">
        <w:rPr>
          <w:rFonts w:ascii="Arial" w:eastAsia="Times New Roman" w:hAnsi="Arial" w:cs="Arial"/>
          <w:lang w:eastAsia="hr-HR"/>
        </w:rPr>
        <w:t>signalizacija  itd.)</w:t>
      </w:r>
      <w:r w:rsidR="000F336A">
        <w:rPr>
          <w:rFonts w:ascii="Arial" w:eastAsia="Times New Roman" w:hAnsi="Arial" w:cs="Arial"/>
          <w:lang w:eastAsia="hr-HR"/>
        </w:rPr>
        <w:t>,</w:t>
      </w:r>
    </w:p>
    <w:p w:rsidR="00B53714" w:rsidRPr="00FD62FC" w:rsidRDefault="00B53714" w:rsidP="000F336A">
      <w:pPr>
        <w:spacing w:after="0" w:line="240" w:lineRule="auto"/>
        <w:rPr>
          <w:rFonts w:ascii="Arial" w:eastAsia="Times New Roman" w:hAnsi="Arial" w:cs="Arial"/>
          <w:lang w:eastAsia="hr-HR"/>
        </w:rPr>
      </w:pPr>
      <w:r w:rsidRPr="00FD62FC">
        <w:rPr>
          <w:rFonts w:ascii="Arial" w:eastAsia="Times New Roman" w:hAnsi="Arial" w:cs="Arial"/>
          <w:lang w:eastAsia="hr-HR"/>
        </w:rPr>
        <w:t>-  rok završetka  radova, odnosno  uspostavljanja prijašnjeg stanja  koji  ne  može  biti  duži od  30 dana.</w:t>
      </w:r>
    </w:p>
    <w:p w:rsidR="00B53714" w:rsidRPr="00701646" w:rsidRDefault="00B53714" w:rsidP="00B53714">
      <w:pPr>
        <w:spacing w:after="0" w:line="240" w:lineRule="auto"/>
        <w:rPr>
          <w:rFonts w:ascii="Arial" w:eastAsia="Times New Roman" w:hAnsi="Arial" w:cs="Arial"/>
          <w:color w:val="FF0000"/>
          <w:lang w:eastAsia="hr-HR"/>
        </w:rPr>
      </w:pPr>
    </w:p>
    <w:p w:rsidR="00B53714" w:rsidRPr="00DF1090" w:rsidRDefault="00B53714" w:rsidP="00B53714">
      <w:pPr>
        <w:spacing w:after="0" w:line="240" w:lineRule="auto"/>
        <w:jc w:val="center"/>
        <w:rPr>
          <w:rFonts w:ascii="Arial" w:eastAsia="Times New Roman" w:hAnsi="Arial" w:cs="Arial"/>
          <w:color w:val="000000" w:themeColor="text1"/>
          <w:lang w:eastAsia="hr-HR"/>
        </w:rPr>
      </w:pPr>
      <w:r w:rsidRPr="00DF1090">
        <w:rPr>
          <w:rFonts w:ascii="Arial" w:eastAsia="Times New Roman" w:hAnsi="Arial" w:cs="Arial"/>
          <w:color w:val="000000" w:themeColor="text1"/>
          <w:lang w:eastAsia="hr-HR"/>
        </w:rPr>
        <w:t xml:space="preserve">Članak </w:t>
      </w:r>
      <w:r w:rsidR="00EC2C4B">
        <w:rPr>
          <w:rFonts w:ascii="Arial" w:eastAsia="Times New Roman" w:hAnsi="Arial" w:cs="Arial"/>
          <w:color w:val="000000" w:themeColor="text1"/>
          <w:lang w:eastAsia="hr-HR"/>
        </w:rPr>
        <w:t>3</w:t>
      </w:r>
      <w:r w:rsidR="00243CD6">
        <w:rPr>
          <w:rFonts w:ascii="Arial" w:eastAsia="Times New Roman" w:hAnsi="Arial" w:cs="Arial"/>
          <w:color w:val="000000" w:themeColor="text1"/>
          <w:lang w:eastAsia="hr-HR"/>
        </w:rPr>
        <w:t>6</w:t>
      </w:r>
      <w:r w:rsidRPr="00DF1090">
        <w:rPr>
          <w:rFonts w:ascii="Arial" w:eastAsia="Times New Roman" w:hAnsi="Arial" w:cs="Arial"/>
          <w:color w:val="000000" w:themeColor="text1"/>
          <w:lang w:eastAsia="hr-HR"/>
        </w:rPr>
        <w:t>.</w:t>
      </w:r>
    </w:p>
    <w:p w:rsidR="00B53714" w:rsidRPr="00FD62FC" w:rsidRDefault="000F336A" w:rsidP="00B53714">
      <w:pPr>
        <w:spacing w:after="0" w:line="240" w:lineRule="auto"/>
        <w:rPr>
          <w:rFonts w:ascii="Arial" w:eastAsia="Times New Roman" w:hAnsi="Arial" w:cs="Arial"/>
          <w:lang w:eastAsia="hr-HR"/>
        </w:rPr>
      </w:pPr>
      <w:r w:rsidRPr="00DF1090">
        <w:rPr>
          <w:rFonts w:ascii="Arial" w:eastAsia="Times New Roman" w:hAnsi="Arial" w:cs="Arial"/>
          <w:color w:val="000000" w:themeColor="text1"/>
          <w:lang w:eastAsia="hr-HR"/>
        </w:rPr>
        <w:t>(1)</w:t>
      </w:r>
      <w:r w:rsidRPr="00DF1090">
        <w:rPr>
          <w:rFonts w:ascii="Arial" w:eastAsia="Times New Roman" w:hAnsi="Arial" w:cs="Arial"/>
          <w:color w:val="000000" w:themeColor="text1"/>
          <w:lang w:eastAsia="hr-HR"/>
        </w:rPr>
        <w:tab/>
      </w:r>
      <w:r w:rsidR="00B53714" w:rsidRPr="00DF1090">
        <w:rPr>
          <w:rFonts w:ascii="Arial" w:eastAsia="Times New Roman" w:hAnsi="Arial" w:cs="Arial"/>
          <w:color w:val="000000" w:themeColor="text1"/>
          <w:lang w:eastAsia="hr-HR"/>
        </w:rPr>
        <w:t xml:space="preserve">Prekopavanje javnih površina i uspostavljanje prijašnjeg  stanja mora  se obaviti  sa  što  </w:t>
      </w:r>
      <w:r w:rsidR="00B53714" w:rsidRPr="00FD62FC">
        <w:rPr>
          <w:rFonts w:ascii="Arial" w:eastAsia="Times New Roman" w:hAnsi="Arial" w:cs="Arial"/>
          <w:lang w:eastAsia="hr-HR"/>
        </w:rPr>
        <w:t>manje smetnji  za javni promet.</w:t>
      </w:r>
    </w:p>
    <w:p w:rsidR="00B53714" w:rsidRPr="00FD62FC" w:rsidRDefault="000F336A" w:rsidP="000F336A">
      <w:pPr>
        <w:spacing w:after="0" w:line="240" w:lineRule="auto"/>
        <w:jc w:val="both"/>
        <w:rPr>
          <w:rFonts w:ascii="Arial" w:eastAsia="Times New Roman" w:hAnsi="Arial" w:cs="Arial"/>
          <w:lang w:eastAsia="hr-HR"/>
        </w:rPr>
      </w:pPr>
      <w:r>
        <w:rPr>
          <w:rFonts w:ascii="Arial" w:eastAsia="Times New Roman" w:hAnsi="Arial" w:cs="Arial"/>
          <w:lang w:eastAsia="hr-HR"/>
        </w:rPr>
        <w:t>(2)</w:t>
      </w:r>
      <w:r>
        <w:rPr>
          <w:rFonts w:ascii="Arial" w:eastAsia="Times New Roman" w:hAnsi="Arial" w:cs="Arial"/>
          <w:lang w:eastAsia="hr-HR"/>
        </w:rPr>
        <w:tab/>
      </w:r>
      <w:r w:rsidR="00B53714" w:rsidRPr="00FD62FC">
        <w:rPr>
          <w:rFonts w:ascii="Arial" w:eastAsia="Times New Roman" w:hAnsi="Arial" w:cs="Arial"/>
          <w:lang w:eastAsia="hr-HR"/>
        </w:rPr>
        <w:t>I</w:t>
      </w:r>
      <w:r w:rsidR="009C1E85" w:rsidRPr="00FD62FC">
        <w:rPr>
          <w:rFonts w:ascii="Arial" w:eastAsia="Times New Roman" w:hAnsi="Arial" w:cs="Arial"/>
          <w:lang w:eastAsia="hr-HR"/>
        </w:rPr>
        <w:t>nvestitor je</w:t>
      </w:r>
      <w:r w:rsidR="00B53714" w:rsidRPr="00FD62FC">
        <w:rPr>
          <w:rFonts w:ascii="Arial" w:eastAsia="Times New Roman" w:hAnsi="Arial" w:cs="Arial"/>
          <w:lang w:eastAsia="hr-HR"/>
        </w:rPr>
        <w:t xml:space="preserve"> dužan poduzeti  sva tehnička  osiguranja  i  druge mjere  opreza  da  se spriječe  eventualne nesreće i materijalna šteta te poduzeti zaštitne mjere radi osiguranja kolnog  i pješačkog  prometa po svim tehničkim i prometnim  propisima.</w:t>
      </w:r>
    </w:p>
    <w:p w:rsidR="00B53714" w:rsidRPr="00FD62FC" w:rsidRDefault="00B53714" w:rsidP="00B53714">
      <w:pPr>
        <w:spacing w:after="0" w:line="240" w:lineRule="auto"/>
        <w:rPr>
          <w:rFonts w:ascii="Arial" w:eastAsia="Times New Roman" w:hAnsi="Arial" w:cs="Arial"/>
          <w:lang w:eastAsia="hr-HR"/>
        </w:rPr>
      </w:pPr>
    </w:p>
    <w:p w:rsidR="00B53714" w:rsidRPr="00FD62FC" w:rsidRDefault="00B53714" w:rsidP="00B53714">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EC2C4B">
        <w:rPr>
          <w:rFonts w:ascii="Arial" w:eastAsia="Times New Roman" w:hAnsi="Arial" w:cs="Arial"/>
          <w:lang w:eastAsia="hr-HR"/>
        </w:rPr>
        <w:t>3</w:t>
      </w:r>
      <w:r w:rsidR="00243CD6">
        <w:rPr>
          <w:rFonts w:ascii="Arial" w:eastAsia="Times New Roman" w:hAnsi="Arial" w:cs="Arial"/>
          <w:lang w:eastAsia="hr-HR"/>
        </w:rPr>
        <w:t>7</w:t>
      </w:r>
      <w:r w:rsidRPr="00FD62FC">
        <w:rPr>
          <w:rFonts w:ascii="Arial" w:eastAsia="Times New Roman" w:hAnsi="Arial" w:cs="Arial"/>
          <w:lang w:eastAsia="hr-HR"/>
        </w:rPr>
        <w:t>.</w:t>
      </w:r>
    </w:p>
    <w:p w:rsidR="00B53714" w:rsidRPr="000F336A" w:rsidRDefault="00B53714" w:rsidP="00EC7B05">
      <w:pPr>
        <w:pStyle w:val="Odlomakpopisa"/>
        <w:numPr>
          <w:ilvl w:val="2"/>
          <w:numId w:val="1"/>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Ukoliko  se kolnik  prekopava po cijeloj širini, mora se vršiti po etapama, tako da jedna  kolnička traka bude uvijek slobodna  za promet.</w:t>
      </w:r>
    </w:p>
    <w:p w:rsidR="00B53714" w:rsidRPr="000F336A" w:rsidRDefault="00B53714" w:rsidP="00EC7B05">
      <w:pPr>
        <w:pStyle w:val="Odlomakpopisa"/>
        <w:numPr>
          <w:ilvl w:val="2"/>
          <w:numId w:val="1"/>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Ukoliko se  radovi ne mogu izvesti na ovaj način, može se dozvoliti  i prekopavanje  preko cijele širine kolnika s time da se cesta zatvori za promet,  ako postoji  mogućnost  obilaznog  smjera, a u  tom  slučaju  radove treba izvesti u što kraćem roku.</w:t>
      </w:r>
    </w:p>
    <w:p w:rsidR="00B53714" w:rsidRPr="00FD62FC" w:rsidRDefault="00B53714" w:rsidP="005E45AA">
      <w:pPr>
        <w:spacing w:after="0" w:line="240" w:lineRule="auto"/>
        <w:jc w:val="center"/>
        <w:rPr>
          <w:rFonts w:ascii="Arial" w:eastAsia="Times New Roman" w:hAnsi="Arial" w:cs="Arial"/>
          <w:lang w:eastAsia="hr-HR"/>
        </w:rPr>
      </w:pPr>
    </w:p>
    <w:p w:rsidR="005E45AA" w:rsidRPr="00FD62FC" w:rsidRDefault="005E45AA" w:rsidP="005E45AA">
      <w:pPr>
        <w:spacing w:after="0" w:line="240" w:lineRule="auto"/>
        <w:jc w:val="center"/>
        <w:rPr>
          <w:rFonts w:ascii="Arial" w:eastAsia="Times New Roman" w:hAnsi="Arial" w:cs="Arial"/>
          <w:lang w:eastAsia="hr-HR"/>
        </w:rPr>
      </w:pPr>
      <w:r w:rsidRPr="00FD62FC">
        <w:rPr>
          <w:rFonts w:ascii="Arial" w:eastAsia="Times New Roman" w:hAnsi="Arial" w:cs="Arial"/>
          <w:lang w:eastAsia="hr-HR"/>
        </w:rPr>
        <w:t xml:space="preserve">Članak </w:t>
      </w:r>
      <w:r w:rsidR="00EC2C4B">
        <w:rPr>
          <w:rFonts w:ascii="Arial" w:eastAsia="Times New Roman" w:hAnsi="Arial" w:cs="Arial"/>
          <w:lang w:eastAsia="hr-HR"/>
        </w:rPr>
        <w:t>3</w:t>
      </w:r>
      <w:r w:rsidR="00243CD6">
        <w:rPr>
          <w:rFonts w:ascii="Arial" w:eastAsia="Times New Roman" w:hAnsi="Arial" w:cs="Arial"/>
          <w:lang w:eastAsia="hr-HR"/>
        </w:rPr>
        <w:t>8</w:t>
      </w:r>
      <w:r w:rsidRPr="00FD62FC">
        <w:rPr>
          <w:rFonts w:ascii="Arial" w:eastAsia="Times New Roman" w:hAnsi="Arial" w:cs="Arial"/>
          <w:lang w:eastAsia="hr-HR"/>
        </w:rPr>
        <w:t>.</w:t>
      </w:r>
    </w:p>
    <w:p w:rsidR="005E45AA" w:rsidRPr="000F336A" w:rsidRDefault="005E45AA" w:rsidP="00EC7B05">
      <w:pPr>
        <w:pStyle w:val="Odlomakpopisa"/>
        <w:numPr>
          <w:ilvl w:val="0"/>
          <w:numId w:val="36"/>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 xml:space="preserve">Nakon  završetka  prekopavanja  ili  drugih radnji na javnoj površini, nastala oštećenja i kvarove na konstrukciji javne površine, instalacijama ili drugim objektima na ili uz javnu površinu, investitor  mora  odmah  popraviti  i dovesti </w:t>
      </w:r>
      <w:r w:rsidR="007525CB" w:rsidRPr="000F336A">
        <w:rPr>
          <w:rFonts w:ascii="Arial" w:eastAsia="Times New Roman" w:hAnsi="Arial" w:cs="Arial"/>
          <w:lang w:eastAsia="hr-HR"/>
        </w:rPr>
        <w:t xml:space="preserve">javnu površinu </w:t>
      </w:r>
      <w:r w:rsidRPr="000F336A">
        <w:rPr>
          <w:rFonts w:ascii="Arial" w:eastAsia="Times New Roman" w:hAnsi="Arial" w:cs="Arial"/>
          <w:lang w:eastAsia="hr-HR"/>
        </w:rPr>
        <w:t xml:space="preserve">u prvobitno  stanje.  </w:t>
      </w:r>
    </w:p>
    <w:p w:rsidR="005E45AA" w:rsidRPr="000F336A" w:rsidRDefault="005E45AA" w:rsidP="00EC7B05">
      <w:pPr>
        <w:pStyle w:val="Odlomakpopisa"/>
        <w:numPr>
          <w:ilvl w:val="0"/>
          <w:numId w:val="36"/>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Ako  izvoditelj  odmah  ne  ukloni  nastale kvarove ili oštećenja</w:t>
      </w:r>
      <w:r w:rsidR="00EC2C4B">
        <w:rPr>
          <w:rFonts w:ascii="Arial" w:eastAsia="Times New Roman" w:hAnsi="Arial" w:cs="Arial"/>
          <w:lang w:eastAsia="hr-HR"/>
        </w:rPr>
        <w:t>,</w:t>
      </w:r>
      <w:r w:rsidRPr="000F336A">
        <w:rPr>
          <w:rFonts w:ascii="Arial" w:eastAsia="Times New Roman" w:hAnsi="Arial" w:cs="Arial"/>
          <w:lang w:eastAsia="hr-HR"/>
        </w:rPr>
        <w:t xml:space="preserve"> </w:t>
      </w:r>
      <w:r w:rsidR="000F336A" w:rsidRPr="000F336A">
        <w:rPr>
          <w:rFonts w:ascii="Arial" w:eastAsia="Times New Roman" w:hAnsi="Arial" w:cs="Arial"/>
          <w:lang w:eastAsia="hr-HR"/>
        </w:rPr>
        <w:t>Jedinstveni u</w:t>
      </w:r>
      <w:r w:rsidRPr="000F336A">
        <w:rPr>
          <w:rFonts w:ascii="Arial" w:eastAsia="Times New Roman" w:hAnsi="Arial" w:cs="Arial"/>
          <w:lang w:eastAsia="hr-HR"/>
        </w:rPr>
        <w:t>pravni odjel  odredit će da se nastala oštećenja uklone na trošak izvoditelja.</w:t>
      </w:r>
    </w:p>
    <w:p w:rsidR="005E45AA" w:rsidRPr="000F336A" w:rsidRDefault="00EA2247" w:rsidP="00EC7B05">
      <w:pPr>
        <w:pStyle w:val="Odlomakpopisa"/>
        <w:numPr>
          <w:ilvl w:val="0"/>
          <w:numId w:val="36"/>
        </w:numPr>
        <w:spacing w:after="0" w:line="240" w:lineRule="auto"/>
        <w:ind w:left="0" w:firstLine="0"/>
        <w:jc w:val="both"/>
        <w:rPr>
          <w:rFonts w:ascii="Arial" w:eastAsia="Times New Roman" w:hAnsi="Arial" w:cs="Arial"/>
          <w:lang w:eastAsia="hr-HR"/>
        </w:rPr>
      </w:pPr>
      <w:r w:rsidRPr="000F336A">
        <w:rPr>
          <w:rFonts w:ascii="Arial" w:eastAsia="Times New Roman" w:hAnsi="Arial" w:cs="Arial"/>
          <w:lang w:eastAsia="hr-HR"/>
        </w:rPr>
        <w:t xml:space="preserve">U slučaju </w:t>
      </w:r>
      <w:r w:rsidR="00736EED" w:rsidRPr="000F336A">
        <w:rPr>
          <w:rFonts w:ascii="Arial" w:eastAsia="Times New Roman" w:hAnsi="Arial" w:cs="Arial"/>
          <w:lang w:eastAsia="hr-HR"/>
        </w:rPr>
        <w:t>naknadno uočenih nedostataka</w:t>
      </w:r>
      <w:r w:rsidRPr="000F336A">
        <w:rPr>
          <w:rFonts w:ascii="Arial" w:eastAsia="Times New Roman" w:hAnsi="Arial" w:cs="Arial"/>
          <w:lang w:eastAsia="hr-HR"/>
        </w:rPr>
        <w:t xml:space="preserve"> (denivelacija, uleknuće i sl.)</w:t>
      </w:r>
      <w:r w:rsidR="009C1E85" w:rsidRPr="000F336A">
        <w:rPr>
          <w:rFonts w:ascii="Arial" w:eastAsia="Times New Roman" w:hAnsi="Arial" w:cs="Arial"/>
          <w:lang w:eastAsia="hr-HR"/>
        </w:rPr>
        <w:t xml:space="preserve"> na javnoj površini</w:t>
      </w:r>
      <w:r w:rsidRPr="000F336A">
        <w:rPr>
          <w:rFonts w:ascii="Arial" w:eastAsia="Times New Roman" w:hAnsi="Arial" w:cs="Arial"/>
          <w:lang w:eastAsia="hr-HR"/>
        </w:rPr>
        <w:t>, i</w:t>
      </w:r>
      <w:r w:rsidR="005E45AA" w:rsidRPr="000F336A">
        <w:rPr>
          <w:rFonts w:ascii="Arial" w:eastAsia="Times New Roman" w:hAnsi="Arial" w:cs="Arial"/>
          <w:lang w:eastAsia="hr-HR"/>
        </w:rPr>
        <w:t>nvestitor je dužan</w:t>
      </w:r>
      <w:r w:rsidRPr="000F336A">
        <w:rPr>
          <w:rFonts w:ascii="Arial" w:eastAsia="Times New Roman" w:hAnsi="Arial" w:cs="Arial"/>
          <w:lang w:eastAsia="hr-HR"/>
        </w:rPr>
        <w:t xml:space="preserve"> na poziv komunalnog redar</w:t>
      </w:r>
      <w:r w:rsidR="000F336A" w:rsidRPr="000F336A">
        <w:rPr>
          <w:rFonts w:ascii="Arial" w:eastAsia="Times New Roman" w:hAnsi="Arial" w:cs="Arial"/>
          <w:lang w:eastAsia="hr-HR"/>
        </w:rPr>
        <w:t>a</w:t>
      </w:r>
      <w:r w:rsidRPr="000F336A">
        <w:rPr>
          <w:rFonts w:ascii="Arial" w:eastAsia="Times New Roman" w:hAnsi="Arial" w:cs="Arial"/>
          <w:lang w:eastAsia="hr-HR"/>
        </w:rPr>
        <w:t>,</w:t>
      </w:r>
      <w:r w:rsidR="00A97ACF" w:rsidRPr="000F336A">
        <w:rPr>
          <w:rFonts w:ascii="Arial" w:eastAsia="Times New Roman" w:hAnsi="Arial" w:cs="Arial"/>
          <w:lang w:eastAsia="hr-HR"/>
        </w:rPr>
        <w:t xml:space="preserve"> u roku dvije </w:t>
      </w:r>
      <w:r w:rsidR="005E45AA" w:rsidRPr="000F336A">
        <w:rPr>
          <w:rFonts w:ascii="Arial" w:eastAsia="Times New Roman" w:hAnsi="Arial" w:cs="Arial"/>
          <w:lang w:eastAsia="hr-HR"/>
        </w:rPr>
        <w:t xml:space="preserve"> godine od završetka prekopa </w:t>
      </w:r>
      <w:r w:rsidRPr="000F336A">
        <w:rPr>
          <w:rFonts w:ascii="Arial" w:eastAsia="Times New Roman" w:hAnsi="Arial" w:cs="Arial"/>
          <w:lang w:eastAsia="hr-HR"/>
        </w:rPr>
        <w:t xml:space="preserve">izvršiti </w:t>
      </w:r>
      <w:r w:rsidR="009F7C54" w:rsidRPr="000F336A">
        <w:rPr>
          <w:rFonts w:ascii="Arial" w:eastAsia="Times New Roman" w:hAnsi="Arial" w:cs="Arial"/>
          <w:lang w:eastAsia="hr-HR"/>
        </w:rPr>
        <w:t>otklanjanje uočenih nedostataka</w:t>
      </w:r>
      <w:r w:rsidR="009C1E85" w:rsidRPr="000F336A">
        <w:rPr>
          <w:rFonts w:ascii="Arial" w:eastAsia="Times New Roman" w:hAnsi="Arial" w:cs="Arial"/>
          <w:lang w:eastAsia="hr-HR"/>
        </w:rPr>
        <w:t>.</w:t>
      </w:r>
      <w:r w:rsidRPr="000F336A">
        <w:rPr>
          <w:rFonts w:ascii="Arial" w:eastAsia="Times New Roman" w:hAnsi="Arial" w:cs="Arial"/>
          <w:lang w:eastAsia="hr-HR"/>
        </w:rPr>
        <w:t xml:space="preserve"> </w:t>
      </w:r>
      <w:r w:rsidR="005E45AA" w:rsidRPr="000F336A">
        <w:rPr>
          <w:rFonts w:ascii="Arial" w:eastAsia="Times New Roman" w:hAnsi="Arial" w:cs="Arial"/>
          <w:lang w:eastAsia="hr-HR"/>
        </w:rPr>
        <w:t xml:space="preserve">  </w:t>
      </w:r>
    </w:p>
    <w:p w:rsidR="005E45AA" w:rsidRDefault="000F336A" w:rsidP="00EC7B05">
      <w:pPr>
        <w:pStyle w:val="Odlomakpopisa"/>
        <w:numPr>
          <w:ilvl w:val="0"/>
          <w:numId w:val="36"/>
        </w:numPr>
        <w:spacing w:after="0" w:line="240" w:lineRule="auto"/>
        <w:ind w:hanging="720"/>
        <w:jc w:val="both"/>
        <w:rPr>
          <w:rFonts w:ascii="Arial" w:eastAsia="Times New Roman" w:hAnsi="Arial" w:cs="Arial"/>
          <w:lang w:eastAsia="hr-HR"/>
        </w:rPr>
      </w:pPr>
      <w:r w:rsidRPr="000F336A">
        <w:rPr>
          <w:rFonts w:ascii="Arial" w:eastAsia="Times New Roman" w:hAnsi="Arial" w:cs="Arial"/>
          <w:lang w:eastAsia="hr-HR"/>
        </w:rPr>
        <w:t>Jedinstveni</w:t>
      </w:r>
      <w:r w:rsidR="005E45AA" w:rsidRPr="000F336A">
        <w:rPr>
          <w:rFonts w:ascii="Arial" w:eastAsia="Times New Roman" w:hAnsi="Arial" w:cs="Arial"/>
          <w:lang w:eastAsia="hr-HR"/>
        </w:rPr>
        <w:t xml:space="preserve"> upravni odjel vodi evidenciju odobrenih prekopa na javnim površinama.</w:t>
      </w:r>
    </w:p>
    <w:p w:rsidR="00875979" w:rsidRPr="000F336A" w:rsidRDefault="00875979" w:rsidP="00875979">
      <w:pPr>
        <w:pStyle w:val="Odlomakpopisa"/>
        <w:spacing w:after="0" w:line="240" w:lineRule="auto"/>
        <w:jc w:val="both"/>
        <w:rPr>
          <w:rFonts w:ascii="Arial" w:eastAsia="Times New Roman" w:hAnsi="Arial" w:cs="Arial"/>
          <w:lang w:eastAsia="hr-HR"/>
        </w:rPr>
      </w:pPr>
    </w:p>
    <w:p w:rsidR="00311801" w:rsidRPr="001A15F7" w:rsidRDefault="00311801" w:rsidP="00EC7B05">
      <w:pPr>
        <w:pStyle w:val="Odlomakpopisa"/>
        <w:widowControl w:val="0"/>
        <w:numPr>
          <w:ilvl w:val="1"/>
          <w:numId w:val="23"/>
        </w:numPr>
        <w:tabs>
          <w:tab w:val="clear" w:pos="1440"/>
        </w:tabs>
        <w:autoSpaceDE w:val="0"/>
        <w:autoSpaceDN w:val="0"/>
        <w:adjustRightInd w:val="0"/>
        <w:spacing w:after="0" w:line="240" w:lineRule="auto"/>
        <w:ind w:left="709" w:hanging="709"/>
        <w:jc w:val="both"/>
        <w:rPr>
          <w:rFonts w:ascii="Arial" w:eastAsia="Times New Roman" w:hAnsi="Arial" w:cs="Arial"/>
          <w:b/>
          <w:lang w:eastAsia="hr-HR"/>
        </w:rPr>
      </w:pPr>
      <w:r w:rsidRPr="000F336A">
        <w:rPr>
          <w:rFonts w:ascii="Arial" w:eastAsia="Times New Roman" w:hAnsi="Arial" w:cs="Arial"/>
          <w:b/>
          <w:lang w:eastAsia="hr-HR"/>
        </w:rPr>
        <w:t xml:space="preserve">Održavanje i zaštita </w:t>
      </w:r>
      <w:r w:rsidRPr="001A15F7">
        <w:rPr>
          <w:rFonts w:ascii="Arial" w:eastAsia="Times New Roman" w:hAnsi="Arial" w:cs="Arial"/>
          <w:b/>
          <w:lang w:eastAsia="hr-HR"/>
        </w:rPr>
        <w:t>javnih zelenih površina</w:t>
      </w:r>
    </w:p>
    <w:p w:rsidR="00311801" w:rsidRPr="001A15F7" w:rsidRDefault="00311801" w:rsidP="00311801">
      <w:pPr>
        <w:widowControl w:val="0"/>
        <w:autoSpaceDE w:val="0"/>
        <w:autoSpaceDN w:val="0"/>
        <w:adjustRightInd w:val="0"/>
        <w:spacing w:after="0" w:line="240" w:lineRule="auto"/>
        <w:jc w:val="center"/>
        <w:rPr>
          <w:rFonts w:ascii="Arial" w:eastAsia="Times New Roman" w:hAnsi="Arial" w:cs="Arial"/>
          <w:lang w:eastAsia="hr-HR"/>
        </w:rPr>
      </w:pPr>
      <w:r w:rsidRPr="001A15F7">
        <w:rPr>
          <w:rFonts w:ascii="Arial" w:eastAsia="TimesNewRoman" w:hAnsi="Arial" w:cs="Arial"/>
          <w:lang w:eastAsia="hr-HR"/>
        </w:rPr>
        <w:t>Č</w:t>
      </w:r>
      <w:r w:rsidR="004527A3" w:rsidRPr="001A15F7">
        <w:rPr>
          <w:rFonts w:ascii="Arial" w:eastAsia="Times New Roman" w:hAnsi="Arial" w:cs="Arial"/>
          <w:lang w:eastAsia="hr-HR"/>
        </w:rPr>
        <w:t xml:space="preserve">lanak </w:t>
      </w:r>
      <w:r w:rsidR="00EC2C4B" w:rsidRPr="001A15F7">
        <w:rPr>
          <w:rFonts w:ascii="Arial" w:eastAsia="Times New Roman" w:hAnsi="Arial" w:cs="Arial"/>
          <w:lang w:eastAsia="hr-HR"/>
        </w:rPr>
        <w:t>3</w:t>
      </w:r>
      <w:r w:rsidR="001A15F7">
        <w:rPr>
          <w:rFonts w:ascii="Arial" w:eastAsia="Times New Roman" w:hAnsi="Arial" w:cs="Arial"/>
          <w:lang w:eastAsia="hr-HR"/>
        </w:rPr>
        <w:t>9</w:t>
      </w:r>
      <w:r w:rsidRPr="001A15F7">
        <w:rPr>
          <w:rFonts w:ascii="Arial" w:eastAsia="Times New Roman" w:hAnsi="Arial" w:cs="Arial"/>
          <w:lang w:eastAsia="hr-HR"/>
        </w:rPr>
        <w:t>.</w:t>
      </w:r>
    </w:p>
    <w:p w:rsidR="00311801" w:rsidRDefault="00311801" w:rsidP="00EC7B05">
      <w:pPr>
        <w:pStyle w:val="Odlomakpopisa"/>
        <w:widowControl w:val="0"/>
        <w:numPr>
          <w:ilvl w:val="0"/>
          <w:numId w:val="37"/>
        </w:numPr>
        <w:autoSpaceDE w:val="0"/>
        <w:autoSpaceDN w:val="0"/>
        <w:adjustRightInd w:val="0"/>
        <w:spacing w:after="0" w:line="240" w:lineRule="auto"/>
        <w:ind w:left="0" w:firstLine="0"/>
        <w:jc w:val="both"/>
        <w:rPr>
          <w:rFonts w:ascii="Arial" w:eastAsia="Times New Roman" w:hAnsi="Arial" w:cs="Arial"/>
          <w:lang w:eastAsia="hr-HR"/>
        </w:rPr>
      </w:pPr>
      <w:r w:rsidRPr="004B3536">
        <w:rPr>
          <w:rFonts w:ascii="Arial" w:eastAsia="Times New Roman" w:hAnsi="Arial" w:cs="Arial"/>
          <w:lang w:eastAsia="hr-HR"/>
        </w:rPr>
        <w:t xml:space="preserve">Pod održavanjem </w:t>
      </w:r>
      <w:r w:rsidRPr="004B3536">
        <w:rPr>
          <w:rFonts w:ascii="Arial" w:eastAsia="Times New Roman" w:hAnsi="Arial" w:cs="Arial"/>
          <w:iCs/>
          <w:lang w:eastAsia="hr-HR"/>
        </w:rPr>
        <w:t>javnih zelenih površina</w:t>
      </w:r>
      <w:r w:rsidRPr="004B3536">
        <w:rPr>
          <w:rFonts w:ascii="Arial" w:eastAsia="Times New Roman" w:hAnsi="Arial" w:cs="Arial"/>
          <w:i/>
          <w:iCs/>
          <w:lang w:eastAsia="hr-HR"/>
        </w:rPr>
        <w:t xml:space="preserve"> </w:t>
      </w:r>
      <w:r w:rsidRPr="004B3536">
        <w:rPr>
          <w:rFonts w:ascii="Arial" w:eastAsia="Times New Roman" w:hAnsi="Arial" w:cs="Arial"/>
          <w:lang w:eastAsia="hr-HR"/>
        </w:rPr>
        <w:t xml:space="preserve">podrazumijeva se košnja, obrezivanje i sakupljanje biootpada i ostalog otpada s javnih zelenih površina, obnova, održavanje i njega drveća, ukrasnog grmlja i drugog bilja, popločenih i nasipanih površina u parkovima, opreme na dječjim igralištima, </w:t>
      </w:r>
      <w:proofErr w:type="spellStart"/>
      <w:r w:rsidRPr="004B3536">
        <w:rPr>
          <w:rFonts w:ascii="Arial" w:eastAsia="Times New Roman" w:hAnsi="Arial" w:cs="Arial"/>
          <w:lang w:eastAsia="hr-HR"/>
        </w:rPr>
        <w:t>fitosanitarna</w:t>
      </w:r>
      <w:proofErr w:type="spellEnd"/>
      <w:r w:rsidRPr="004B3536">
        <w:rPr>
          <w:rFonts w:ascii="Arial" w:eastAsia="Times New Roman" w:hAnsi="Arial" w:cs="Arial"/>
          <w:lang w:eastAsia="hr-HR"/>
        </w:rPr>
        <w:t xml:space="preserve"> zaštita bilja te zaštita od mehaničkog oštećenja i održavanje </w:t>
      </w:r>
      <w:proofErr w:type="spellStart"/>
      <w:r w:rsidR="00AA7F58" w:rsidRPr="004B3536">
        <w:rPr>
          <w:rFonts w:ascii="Arial" w:eastAsia="Times New Roman" w:hAnsi="Arial" w:cs="Arial"/>
          <w:lang w:eastAsia="hr-HR"/>
        </w:rPr>
        <w:t>žardinjera</w:t>
      </w:r>
      <w:proofErr w:type="spellEnd"/>
      <w:r w:rsidRPr="004B3536">
        <w:rPr>
          <w:rFonts w:ascii="Arial" w:eastAsia="Times New Roman" w:hAnsi="Arial" w:cs="Arial"/>
          <w:lang w:eastAsia="hr-HR"/>
        </w:rPr>
        <w:t>, i drugo.</w:t>
      </w:r>
    </w:p>
    <w:p w:rsidR="005637C8" w:rsidRPr="004B3536" w:rsidRDefault="005637C8" w:rsidP="00EC7B05">
      <w:pPr>
        <w:pStyle w:val="Odlomakpopisa"/>
        <w:widowControl w:val="0"/>
        <w:numPr>
          <w:ilvl w:val="0"/>
          <w:numId w:val="37"/>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O održavanju javnih zelenih površina brine Jedinstveni upravni odjel.</w:t>
      </w:r>
    </w:p>
    <w:p w:rsidR="00311801" w:rsidRPr="00FD62FC" w:rsidRDefault="00311801" w:rsidP="00311801">
      <w:pPr>
        <w:widowControl w:val="0"/>
        <w:autoSpaceDE w:val="0"/>
        <w:autoSpaceDN w:val="0"/>
        <w:adjustRightInd w:val="0"/>
        <w:spacing w:after="0" w:line="240" w:lineRule="auto"/>
        <w:jc w:val="both"/>
        <w:rPr>
          <w:rFonts w:ascii="Arial" w:eastAsia="Times New Roman" w:hAnsi="Arial" w:cs="Arial"/>
          <w:b/>
          <w:bCs/>
          <w:lang w:eastAsia="hr-HR"/>
        </w:rPr>
      </w:pPr>
    </w:p>
    <w:p w:rsidR="00311801" w:rsidRPr="00FD62FC" w:rsidRDefault="004527A3" w:rsidP="00311801">
      <w:pPr>
        <w:widowControl w:val="0"/>
        <w:autoSpaceDE w:val="0"/>
        <w:autoSpaceDN w:val="0"/>
        <w:adjustRightInd w:val="0"/>
        <w:spacing w:after="0" w:line="240" w:lineRule="auto"/>
        <w:jc w:val="center"/>
        <w:rPr>
          <w:rFonts w:ascii="Arial" w:eastAsia="TimesNewRoman" w:hAnsi="Arial" w:cs="Arial"/>
          <w:lang w:eastAsia="hr-HR"/>
        </w:rPr>
      </w:pPr>
      <w:r>
        <w:rPr>
          <w:rFonts w:ascii="Arial" w:eastAsia="TimesNewRoman" w:hAnsi="Arial" w:cs="Arial"/>
          <w:lang w:eastAsia="hr-HR"/>
        </w:rPr>
        <w:t xml:space="preserve">Članak </w:t>
      </w:r>
      <w:r w:rsidR="001A15F7">
        <w:rPr>
          <w:rFonts w:ascii="Arial" w:eastAsia="TimesNewRoman" w:hAnsi="Arial" w:cs="Arial"/>
          <w:lang w:eastAsia="hr-HR"/>
        </w:rPr>
        <w:t>40</w:t>
      </w:r>
      <w:r w:rsidR="00311801" w:rsidRPr="00FD62FC">
        <w:rPr>
          <w:rFonts w:ascii="Arial" w:eastAsia="TimesNewRoman" w:hAnsi="Arial" w:cs="Arial"/>
          <w:lang w:eastAsia="hr-HR"/>
        </w:rPr>
        <w:t>.</w:t>
      </w:r>
    </w:p>
    <w:p w:rsidR="00070EB0" w:rsidRPr="00FD62FC" w:rsidRDefault="004B3536" w:rsidP="00070EB0">
      <w:pPr>
        <w:widowControl w:val="0"/>
        <w:autoSpaceDE w:val="0"/>
        <w:autoSpaceDN w:val="0"/>
        <w:adjustRightInd w:val="0"/>
        <w:spacing w:after="0" w:line="240" w:lineRule="auto"/>
        <w:jc w:val="both"/>
        <w:rPr>
          <w:rFonts w:ascii="Arial" w:eastAsia="TimesNewRoman" w:hAnsi="Arial" w:cs="Arial"/>
          <w:lang w:eastAsia="hr-HR"/>
        </w:rPr>
      </w:pPr>
      <w:r>
        <w:rPr>
          <w:rFonts w:ascii="Arial" w:eastAsia="TimesNewRoman" w:hAnsi="Arial" w:cs="Arial"/>
          <w:lang w:eastAsia="hr-HR"/>
        </w:rPr>
        <w:t>(1)</w:t>
      </w:r>
      <w:r>
        <w:rPr>
          <w:rFonts w:ascii="Arial" w:eastAsia="TimesNewRoman" w:hAnsi="Arial" w:cs="Arial"/>
          <w:lang w:eastAsia="hr-HR"/>
        </w:rPr>
        <w:tab/>
      </w:r>
      <w:r w:rsidR="00070EB0" w:rsidRPr="00FD62FC">
        <w:rPr>
          <w:rFonts w:ascii="Arial" w:eastAsia="TimesNewRoman" w:hAnsi="Arial" w:cs="Arial"/>
          <w:lang w:eastAsia="hr-HR"/>
        </w:rPr>
        <w:t>Javne zelene površine smiju se upotrebljavati samo za svrhu za koju su namijenjene.</w:t>
      </w:r>
    </w:p>
    <w:p w:rsidR="00311801" w:rsidRPr="00FD62FC" w:rsidRDefault="004B3536" w:rsidP="00311801">
      <w:pPr>
        <w:widowControl w:val="0"/>
        <w:autoSpaceDE w:val="0"/>
        <w:autoSpaceDN w:val="0"/>
        <w:adjustRightInd w:val="0"/>
        <w:spacing w:after="0" w:line="240" w:lineRule="auto"/>
        <w:jc w:val="both"/>
        <w:rPr>
          <w:rFonts w:ascii="Arial" w:eastAsia="TimesNewRoman" w:hAnsi="Arial" w:cs="Arial"/>
          <w:lang w:eastAsia="hr-HR"/>
        </w:rPr>
      </w:pPr>
      <w:r>
        <w:rPr>
          <w:rFonts w:ascii="Arial" w:eastAsia="TimesNewRoman" w:hAnsi="Arial" w:cs="Arial"/>
          <w:lang w:eastAsia="hr-HR"/>
        </w:rPr>
        <w:t>(2)</w:t>
      </w:r>
      <w:r>
        <w:rPr>
          <w:rFonts w:ascii="Arial" w:eastAsia="TimesNewRoman" w:hAnsi="Arial" w:cs="Arial"/>
          <w:lang w:eastAsia="hr-HR"/>
        </w:rPr>
        <w:tab/>
      </w:r>
      <w:r w:rsidR="00311801" w:rsidRPr="00FD62FC">
        <w:rPr>
          <w:rFonts w:ascii="Arial" w:eastAsia="TimesNewRoman" w:hAnsi="Arial" w:cs="Arial"/>
          <w:lang w:eastAsia="hr-HR"/>
        </w:rPr>
        <w:t xml:space="preserve">Na javnim zelenim površinama ne smiju se bez odobrenja </w:t>
      </w:r>
      <w:r>
        <w:rPr>
          <w:rFonts w:ascii="Arial" w:eastAsia="TimesNewRoman" w:hAnsi="Arial" w:cs="Arial"/>
          <w:lang w:eastAsia="hr-HR"/>
        </w:rPr>
        <w:t>Jedinstvenog upravnog</w:t>
      </w:r>
      <w:r w:rsidR="00311801" w:rsidRPr="00FD62FC">
        <w:rPr>
          <w:rFonts w:ascii="Arial" w:eastAsia="TimesNewRoman" w:hAnsi="Arial" w:cs="Arial"/>
          <w:lang w:eastAsia="hr-HR"/>
        </w:rPr>
        <w:t xml:space="preserve"> odjela obavljati bilo kakvi radovi osim redovnog održavanja.</w:t>
      </w:r>
    </w:p>
    <w:p w:rsidR="00311801" w:rsidRPr="00FD62FC" w:rsidRDefault="00311801" w:rsidP="00311801">
      <w:pPr>
        <w:widowControl w:val="0"/>
        <w:autoSpaceDE w:val="0"/>
        <w:autoSpaceDN w:val="0"/>
        <w:adjustRightInd w:val="0"/>
        <w:spacing w:after="0" w:line="240" w:lineRule="auto"/>
        <w:jc w:val="both"/>
        <w:rPr>
          <w:rFonts w:ascii="Arial" w:eastAsia="TimesNewRoman" w:hAnsi="Arial" w:cs="Arial"/>
          <w:lang w:eastAsia="hr-HR"/>
        </w:rPr>
      </w:pPr>
    </w:p>
    <w:p w:rsidR="00311801" w:rsidRPr="00FD62FC" w:rsidRDefault="00311801" w:rsidP="00311801">
      <w:pPr>
        <w:widowControl w:val="0"/>
        <w:autoSpaceDE w:val="0"/>
        <w:autoSpaceDN w:val="0"/>
        <w:adjustRightInd w:val="0"/>
        <w:spacing w:after="0" w:line="240" w:lineRule="auto"/>
        <w:jc w:val="center"/>
        <w:rPr>
          <w:rFonts w:ascii="Arial" w:eastAsia="TimesNewRoman" w:hAnsi="Arial" w:cs="Arial"/>
          <w:lang w:eastAsia="hr-HR"/>
        </w:rPr>
      </w:pPr>
      <w:r w:rsidRPr="00FD62FC">
        <w:rPr>
          <w:rFonts w:ascii="Arial" w:eastAsia="TimesNewRoman" w:hAnsi="Arial" w:cs="Arial"/>
          <w:lang w:eastAsia="hr-HR"/>
        </w:rPr>
        <w:t xml:space="preserve">Članak </w:t>
      </w:r>
      <w:r w:rsidR="00EC2C4B">
        <w:rPr>
          <w:rFonts w:ascii="Arial" w:eastAsia="TimesNewRoman" w:hAnsi="Arial" w:cs="Arial"/>
          <w:lang w:eastAsia="hr-HR"/>
        </w:rPr>
        <w:t>4</w:t>
      </w:r>
      <w:r w:rsidR="001A15F7">
        <w:rPr>
          <w:rFonts w:ascii="Arial" w:eastAsia="TimesNewRoman" w:hAnsi="Arial" w:cs="Arial"/>
          <w:lang w:eastAsia="hr-HR"/>
        </w:rPr>
        <w:t>1</w:t>
      </w:r>
      <w:r w:rsidRPr="00FD62FC">
        <w:rPr>
          <w:rFonts w:ascii="Arial" w:eastAsia="TimesNewRoman" w:hAnsi="Arial" w:cs="Arial"/>
          <w:lang w:eastAsia="hr-HR"/>
        </w:rPr>
        <w:t>.</w:t>
      </w:r>
    </w:p>
    <w:p w:rsidR="00311801" w:rsidRPr="004B3536" w:rsidRDefault="00311801" w:rsidP="00EC7B05">
      <w:pPr>
        <w:pStyle w:val="Odlomakpopisa"/>
        <w:widowControl w:val="0"/>
        <w:numPr>
          <w:ilvl w:val="0"/>
          <w:numId w:val="38"/>
        </w:numPr>
        <w:autoSpaceDE w:val="0"/>
        <w:autoSpaceDN w:val="0"/>
        <w:adjustRightInd w:val="0"/>
        <w:spacing w:after="0" w:line="240" w:lineRule="auto"/>
        <w:ind w:left="0" w:firstLine="0"/>
        <w:jc w:val="both"/>
        <w:rPr>
          <w:rFonts w:ascii="Arial" w:eastAsia="TimesNewRoman" w:hAnsi="Arial" w:cs="Arial"/>
          <w:lang w:eastAsia="hr-HR"/>
        </w:rPr>
      </w:pPr>
      <w:r w:rsidRPr="004B3536">
        <w:rPr>
          <w:rFonts w:ascii="Arial" w:eastAsia="TimesNewRoman" w:hAnsi="Arial" w:cs="Arial"/>
          <w:lang w:eastAsia="hr-HR"/>
        </w:rPr>
        <w:t>Stabla na javnim zelenim površinama u blizini stambenih objekata moraju se održavati da bitno ne smetaju stanovanju, tako da u većoj mjeri ne pokrivaju danje svjetlo i ne ugrožavaju sigurnost prometa.</w:t>
      </w:r>
    </w:p>
    <w:p w:rsidR="00311801" w:rsidRPr="004B3536" w:rsidRDefault="00311801" w:rsidP="00EC7B05">
      <w:pPr>
        <w:pStyle w:val="Odlomakpopisa"/>
        <w:widowControl w:val="0"/>
        <w:numPr>
          <w:ilvl w:val="0"/>
          <w:numId w:val="38"/>
        </w:numPr>
        <w:autoSpaceDE w:val="0"/>
        <w:autoSpaceDN w:val="0"/>
        <w:adjustRightInd w:val="0"/>
        <w:spacing w:after="0" w:line="240" w:lineRule="auto"/>
        <w:ind w:hanging="720"/>
        <w:jc w:val="both"/>
        <w:rPr>
          <w:rFonts w:ascii="Arial" w:eastAsia="TimesNewRoman" w:hAnsi="Arial" w:cs="Arial"/>
          <w:lang w:eastAsia="hr-HR"/>
        </w:rPr>
      </w:pPr>
      <w:r w:rsidRPr="004B3536">
        <w:rPr>
          <w:rFonts w:ascii="Arial" w:eastAsia="TimesNewRoman" w:hAnsi="Arial" w:cs="Arial"/>
          <w:lang w:eastAsia="hr-HR"/>
        </w:rPr>
        <w:t>Grane stabla ne smiju smetati rasvjeti prometne površine i sigurnosti prometa.</w:t>
      </w:r>
    </w:p>
    <w:p w:rsidR="002A3E09" w:rsidRPr="00FD62FC" w:rsidRDefault="002A3E09" w:rsidP="00311801">
      <w:pPr>
        <w:widowControl w:val="0"/>
        <w:autoSpaceDE w:val="0"/>
        <w:autoSpaceDN w:val="0"/>
        <w:adjustRightInd w:val="0"/>
        <w:spacing w:after="0" w:line="240" w:lineRule="auto"/>
        <w:jc w:val="both"/>
        <w:rPr>
          <w:rFonts w:ascii="Arial" w:eastAsia="TimesNewRoman" w:hAnsi="Arial" w:cs="Arial"/>
          <w:lang w:eastAsia="hr-HR"/>
        </w:rPr>
      </w:pPr>
    </w:p>
    <w:p w:rsidR="00311801" w:rsidRPr="00FD62FC" w:rsidRDefault="00311801" w:rsidP="00311801">
      <w:pPr>
        <w:widowControl w:val="0"/>
        <w:autoSpaceDE w:val="0"/>
        <w:autoSpaceDN w:val="0"/>
        <w:adjustRightInd w:val="0"/>
        <w:spacing w:after="0" w:line="240" w:lineRule="auto"/>
        <w:jc w:val="center"/>
        <w:rPr>
          <w:rFonts w:ascii="Arial" w:eastAsia="TimesNewRoman" w:hAnsi="Arial" w:cs="Arial"/>
          <w:lang w:eastAsia="hr-HR"/>
        </w:rPr>
      </w:pPr>
      <w:r w:rsidRPr="00FD62FC">
        <w:rPr>
          <w:rFonts w:ascii="Arial" w:eastAsia="TimesNewRoman" w:hAnsi="Arial" w:cs="Arial"/>
          <w:lang w:eastAsia="hr-HR"/>
        </w:rPr>
        <w:t xml:space="preserve">Članak </w:t>
      </w:r>
      <w:r w:rsidR="00EC2C4B">
        <w:rPr>
          <w:rFonts w:ascii="Arial" w:eastAsia="TimesNewRoman" w:hAnsi="Arial" w:cs="Arial"/>
          <w:lang w:eastAsia="hr-HR"/>
        </w:rPr>
        <w:t>4</w:t>
      </w:r>
      <w:r w:rsidR="001A15F7">
        <w:rPr>
          <w:rFonts w:ascii="Arial" w:eastAsia="TimesNewRoman" w:hAnsi="Arial" w:cs="Arial"/>
          <w:lang w:eastAsia="hr-HR"/>
        </w:rPr>
        <w:t>2</w:t>
      </w:r>
      <w:r w:rsidRPr="00FD62FC">
        <w:rPr>
          <w:rFonts w:ascii="Arial" w:eastAsia="TimesNewRoman" w:hAnsi="Arial" w:cs="Arial"/>
          <w:lang w:eastAsia="hr-HR"/>
        </w:rPr>
        <w:t>.</w:t>
      </w:r>
    </w:p>
    <w:p w:rsidR="00311801" w:rsidRPr="004B3536" w:rsidRDefault="00311801" w:rsidP="00EC7B05">
      <w:pPr>
        <w:pStyle w:val="Odlomakpopisa"/>
        <w:widowControl w:val="0"/>
        <w:numPr>
          <w:ilvl w:val="0"/>
          <w:numId w:val="39"/>
        </w:numPr>
        <w:autoSpaceDE w:val="0"/>
        <w:autoSpaceDN w:val="0"/>
        <w:adjustRightInd w:val="0"/>
        <w:spacing w:after="0" w:line="240" w:lineRule="auto"/>
        <w:ind w:left="0" w:firstLine="0"/>
        <w:jc w:val="both"/>
        <w:rPr>
          <w:rFonts w:ascii="Arial" w:eastAsia="TimesNewRoman" w:hAnsi="Arial" w:cs="Arial"/>
          <w:lang w:eastAsia="hr-HR"/>
        </w:rPr>
      </w:pPr>
      <w:r w:rsidRPr="004B3536">
        <w:rPr>
          <w:rFonts w:ascii="Arial" w:eastAsia="TimesNewRoman" w:hAnsi="Arial" w:cs="Arial"/>
          <w:lang w:eastAsia="hr-HR"/>
        </w:rPr>
        <w:t>Unutar javnih zelenih površina dozvoljeno je postavljanje novih električnih i telekomunikacijskih vodova i pripadajućih uređaja opreme samo podzemno.</w:t>
      </w:r>
    </w:p>
    <w:p w:rsidR="00311801" w:rsidRPr="004B3536" w:rsidRDefault="00311801" w:rsidP="00EC7B05">
      <w:pPr>
        <w:pStyle w:val="Odlomakpopisa"/>
        <w:widowControl w:val="0"/>
        <w:numPr>
          <w:ilvl w:val="0"/>
          <w:numId w:val="39"/>
        </w:numPr>
        <w:autoSpaceDE w:val="0"/>
        <w:autoSpaceDN w:val="0"/>
        <w:adjustRightInd w:val="0"/>
        <w:spacing w:after="0" w:line="240" w:lineRule="auto"/>
        <w:ind w:left="0" w:firstLine="0"/>
        <w:jc w:val="both"/>
        <w:rPr>
          <w:rFonts w:ascii="Arial" w:eastAsia="TimesNewRoman" w:hAnsi="Arial" w:cs="Arial"/>
          <w:lang w:eastAsia="hr-HR"/>
        </w:rPr>
      </w:pPr>
      <w:r w:rsidRPr="004B3536">
        <w:rPr>
          <w:rFonts w:ascii="Arial" w:eastAsia="TimesNewRoman" w:hAnsi="Arial" w:cs="Arial"/>
          <w:lang w:eastAsia="hr-HR"/>
        </w:rPr>
        <w:t xml:space="preserve">Iznimno od stavka 1. ovog članka, novi električni i telefonski vodovi mogu se postavljati nadzemno, kada je to neophodno zbog osobitosti terena i udaljenosti potrošača, nakon pribavljene suglasnosti nadležnog </w:t>
      </w:r>
      <w:r w:rsidR="00AF6E9A" w:rsidRPr="004B3536">
        <w:rPr>
          <w:rFonts w:ascii="Arial" w:eastAsia="TimesNewRoman" w:hAnsi="Arial" w:cs="Arial"/>
          <w:lang w:eastAsia="hr-HR"/>
        </w:rPr>
        <w:t xml:space="preserve">upravnog </w:t>
      </w:r>
      <w:r w:rsidRPr="004B3536">
        <w:rPr>
          <w:rFonts w:ascii="Arial" w:eastAsia="TimesNewRoman" w:hAnsi="Arial" w:cs="Arial"/>
          <w:lang w:eastAsia="hr-HR"/>
        </w:rPr>
        <w:t>odjela.</w:t>
      </w:r>
    </w:p>
    <w:p w:rsidR="00311801" w:rsidRPr="00FD62FC" w:rsidRDefault="00311801" w:rsidP="00311801">
      <w:pPr>
        <w:widowControl w:val="0"/>
        <w:autoSpaceDE w:val="0"/>
        <w:autoSpaceDN w:val="0"/>
        <w:adjustRightInd w:val="0"/>
        <w:spacing w:after="0" w:line="240" w:lineRule="auto"/>
        <w:jc w:val="both"/>
        <w:rPr>
          <w:rFonts w:ascii="Arial" w:eastAsia="TimesNewRoman" w:hAnsi="Arial" w:cs="Arial"/>
          <w:lang w:eastAsia="hr-HR"/>
        </w:rPr>
      </w:pPr>
    </w:p>
    <w:p w:rsidR="00311801" w:rsidRPr="00FD62FC" w:rsidRDefault="00311801" w:rsidP="00311801">
      <w:pPr>
        <w:widowControl w:val="0"/>
        <w:autoSpaceDE w:val="0"/>
        <w:autoSpaceDN w:val="0"/>
        <w:adjustRightInd w:val="0"/>
        <w:spacing w:after="0" w:line="240" w:lineRule="auto"/>
        <w:jc w:val="center"/>
        <w:rPr>
          <w:rFonts w:ascii="Arial" w:eastAsia="TimesNewRoman" w:hAnsi="Arial" w:cs="Arial"/>
          <w:lang w:eastAsia="hr-HR"/>
        </w:rPr>
      </w:pPr>
      <w:r w:rsidRPr="00FD62FC">
        <w:rPr>
          <w:rFonts w:ascii="Arial" w:eastAsia="TimesNewRoman" w:hAnsi="Arial" w:cs="Arial"/>
          <w:lang w:eastAsia="hr-HR"/>
        </w:rPr>
        <w:t xml:space="preserve">Članak </w:t>
      </w:r>
      <w:r w:rsidR="00EC2C4B">
        <w:rPr>
          <w:rFonts w:ascii="Arial" w:eastAsia="TimesNewRoman" w:hAnsi="Arial" w:cs="Arial"/>
          <w:lang w:eastAsia="hr-HR"/>
        </w:rPr>
        <w:t>4</w:t>
      </w:r>
      <w:r w:rsidR="001A15F7">
        <w:rPr>
          <w:rFonts w:ascii="Arial" w:eastAsia="TimesNewRoman" w:hAnsi="Arial" w:cs="Arial"/>
          <w:lang w:eastAsia="hr-HR"/>
        </w:rPr>
        <w:t>3</w:t>
      </w:r>
      <w:r w:rsidRPr="00FD62FC">
        <w:rPr>
          <w:rFonts w:ascii="Arial" w:eastAsia="TimesNewRoman" w:hAnsi="Arial" w:cs="Arial"/>
          <w:lang w:eastAsia="hr-HR"/>
        </w:rPr>
        <w:t>.</w:t>
      </w:r>
    </w:p>
    <w:p w:rsidR="00311801" w:rsidRPr="004B3536" w:rsidRDefault="00311801" w:rsidP="00EC7B05">
      <w:pPr>
        <w:pStyle w:val="Odlomakpopisa"/>
        <w:widowControl w:val="0"/>
        <w:numPr>
          <w:ilvl w:val="0"/>
          <w:numId w:val="40"/>
        </w:numPr>
        <w:autoSpaceDE w:val="0"/>
        <w:autoSpaceDN w:val="0"/>
        <w:adjustRightInd w:val="0"/>
        <w:spacing w:after="0" w:line="240" w:lineRule="auto"/>
        <w:ind w:hanging="720"/>
        <w:jc w:val="both"/>
        <w:rPr>
          <w:rFonts w:ascii="Arial" w:eastAsia="TimesNewRoman" w:hAnsi="Arial" w:cs="Arial"/>
          <w:lang w:eastAsia="hr-HR"/>
        </w:rPr>
      </w:pPr>
      <w:r w:rsidRPr="004B3536">
        <w:rPr>
          <w:rFonts w:ascii="Arial" w:eastAsia="TimesNewRoman" w:hAnsi="Arial" w:cs="Arial"/>
          <w:lang w:eastAsia="hr-HR"/>
        </w:rPr>
        <w:t>Radi zaštite javnih zelenih površina zabranjuje se:</w:t>
      </w:r>
    </w:p>
    <w:p w:rsidR="00311801" w:rsidRPr="00FD62FC" w:rsidRDefault="00EC2C4B"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Pr>
          <w:rFonts w:ascii="Arial" w:eastAsia="TimesNewRoman" w:hAnsi="Arial" w:cs="Arial"/>
          <w:lang w:eastAsia="hr-HR"/>
        </w:rPr>
        <w:t>neovlašteno rezanje i skidanje</w:t>
      </w:r>
      <w:r w:rsidR="00311801" w:rsidRPr="00FD62FC">
        <w:rPr>
          <w:rFonts w:ascii="Arial" w:eastAsia="TimesNewRoman" w:hAnsi="Arial" w:cs="Arial"/>
          <w:lang w:eastAsia="hr-HR"/>
        </w:rPr>
        <w:t xml:space="preserve"> gran</w:t>
      </w:r>
      <w:r>
        <w:rPr>
          <w:rFonts w:ascii="Arial" w:eastAsia="TimesNewRoman" w:hAnsi="Arial" w:cs="Arial"/>
          <w:lang w:eastAsia="hr-HR"/>
        </w:rPr>
        <w:t>a</w:t>
      </w:r>
      <w:r w:rsidR="00311801" w:rsidRPr="00FD62FC">
        <w:rPr>
          <w:rFonts w:ascii="Arial" w:eastAsia="TimesNewRoman" w:hAnsi="Arial" w:cs="Arial"/>
          <w:lang w:eastAsia="hr-HR"/>
        </w:rPr>
        <w:t xml:space="preserve"> i vrhov</w:t>
      </w:r>
      <w:r>
        <w:rPr>
          <w:rFonts w:ascii="Arial" w:eastAsia="TimesNewRoman" w:hAnsi="Arial" w:cs="Arial"/>
          <w:lang w:eastAsia="hr-HR"/>
        </w:rPr>
        <w:t>a</w:t>
      </w:r>
      <w:r w:rsidR="00311801" w:rsidRPr="00FD62FC">
        <w:rPr>
          <w:rFonts w:ascii="Arial" w:eastAsia="TimesNewRoman" w:hAnsi="Arial" w:cs="Arial"/>
          <w:lang w:eastAsia="hr-HR"/>
        </w:rPr>
        <w:t xml:space="preserve"> s ukrasnog drveća i grmlja</w:t>
      </w:r>
      <w:r>
        <w:rPr>
          <w:rFonts w:ascii="Arial" w:eastAsia="TimesNewRoman" w:hAnsi="Arial" w:cs="Arial"/>
          <w:lang w:eastAsia="hr-HR"/>
        </w:rPr>
        <w:t>,</w:t>
      </w:r>
    </w:p>
    <w:p w:rsidR="00311801" w:rsidRPr="00FD62FC" w:rsidRDefault="00EC2C4B"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Pr>
          <w:rFonts w:ascii="Arial" w:eastAsia="TimesNewRoman" w:hAnsi="Arial" w:cs="Arial"/>
          <w:lang w:eastAsia="hr-HR"/>
        </w:rPr>
        <w:t xml:space="preserve">guljenje </w:t>
      </w:r>
      <w:r w:rsidR="00311801" w:rsidRPr="00FD62FC">
        <w:rPr>
          <w:rFonts w:ascii="Arial" w:eastAsia="TimesNewRoman" w:hAnsi="Arial" w:cs="Arial"/>
          <w:lang w:eastAsia="hr-HR"/>
        </w:rPr>
        <w:t>kor</w:t>
      </w:r>
      <w:r>
        <w:rPr>
          <w:rFonts w:ascii="Arial" w:eastAsia="TimesNewRoman" w:hAnsi="Arial" w:cs="Arial"/>
          <w:lang w:eastAsia="hr-HR"/>
        </w:rPr>
        <w:t>e</w:t>
      </w:r>
      <w:r w:rsidR="00311801" w:rsidRPr="00FD62FC">
        <w:rPr>
          <w:rFonts w:ascii="Arial" w:eastAsia="TimesNewRoman" w:hAnsi="Arial" w:cs="Arial"/>
          <w:lang w:eastAsia="hr-HR"/>
        </w:rPr>
        <w:t xml:space="preserve"> stabla, </w:t>
      </w:r>
      <w:r>
        <w:rPr>
          <w:rFonts w:ascii="Arial" w:eastAsia="TimesNewRoman" w:hAnsi="Arial" w:cs="Arial"/>
          <w:lang w:eastAsia="hr-HR"/>
        </w:rPr>
        <w:t>zasijecanje, zarezivanje, trganje, stavljanje plakata  i sl. te drugo oštećivanje drveća, grmlja i živica,</w:t>
      </w:r>
    </w:p>
    <w:p w:rsidR="00311801" w:rsidRPr="00FD62FC"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FD62FC">
        <w:rPr>
          <w:rFonts w:ascii="Arial" w:eastAsia="TimesNewRoman" w:hAnsi="Arial" w:cs="Arial"/>
          <w:lang w:eastAsia="hr-HR"/>
        </w:rPr>
        <w:t>neovlašteno skida</w:t>
      </w:r>
      <w:r w:rsidR="00EC2C4B">
        <w:rPr>
          <w:rFonts w:ascii="Arial" w:eastAsia="TimesNewRoman" w:hAnsi="Arial" w:cs="Arial"/>
          <w:lang w:eastAsia="hr-HR"/>
        </w:rPr>
        <w:t>nje</w:t>
      </w:r>
      <w:r w:rsidRPr="00FD62FC">
        <w:rPr>
          <w:rFonts w:ascii="Arial" w:eastAsia="TimesNewRoman" w:hAnsi="Arial" w:cs="Arial"/>
          <w:lang w:eastAsia="hr-HR"/>
        </w:rPr>
        <w:t xml:space="preserve"> plodov</w:t>
      </w:r>
      <w:r w:rsidR="00EC2C4B">
        <w:rPr>
          <w:rFonts w:ascii="Arial" w:eastAsia="TimesNewRoman" w:hAnsi="Arial" w:cs="Arial"/>
          <w:lang w:eastAsia="hr-HR"/>
        </w:rPr>
        <w:t>a</w:t>
      </w:r>
      <w:r w:rsidRPr="00FD62FC">
        <w:rPr>
          <w:rFonts w:ascii="Arial" w:eastAsia="TimesNewRoman" w:hAnsi="Arial" w:cs="Arial"/>
          <w:lang w:eastAsia="hr-HR"/>
        </w:rPr>
        <w:t xml:space="preserve"> s drveća i grmlja, trga</w:t>
      </w:r>
      <w:r w:rsidR="00EC2C4B">
        <w:rPr>
          <w:rFonts w:ascii="Arial" w:eastAsia="TimesNewRoman" w:hAnsi="Arial" w:cs="Arial"/>
          <w:lang w:eastAsia="hr-HR"/>
        </w:rPr>
        <w:t>nje</w:t>
      </w:r>
      <w:r w:rsidRPr="00FD62FC">
        <w:rPr>
          <w:rFonts w:ascii="Arial" w:eastAsia="TimesNewRoman" w:hAnsi="Arial" w:cs="Arial"/>
          <w:lang w:eastAsia="hr-HR"/>
        </w:rPr>
        <w:t xml:space="preserve"> i bra</w:t>
      </w:r>
      <w:r w:rsidR="00EC2C4B">
        <w:rPr>
          <w:rFonts w:ascii="Arial" w:eastAsia="TimesNewRoman" w:hAnsi="Arial" w:cs="Arial"/>
          <w:lang w:eastAsia="hr-HR"/>
        </w:rPr>
        <w:t>nje cvijeće, vađenje</w:t>
      </w:r>
      <w:r w:rsidRPr="00FD62FC">
        <w:rPr>
          <w:rFonts w:ascii="Arial" w:eastAsia="TimesNewRoman" w:hAnsi="Arial" w:cs="Arial"/>
          <w:lang w:eastAsia="hr-HR"/>
        </w:rPr>
        <w:t xml:space="preserve"> </w:t>
      </w:r>
      <w:r w:rsidR="00EC2C4B">
        <w:rPr>
          <w:rFonts w:ascii="Arial" w:eastAsia="TimesNewRoman" w:hAnsi="Arial" w:cs="Arial"/>
          <w:lang w:eastAsia="hr-HR"/>
        </w:rPr>
        <w:t xml:space="preserve">cvjetnih i travnatih </w:t>
      </w:r>
      <w:proofErr w:type="spellStart"/>
      <w:r w:rsidR="00EC2C4B">
        <w:rPr>
          <w:rFonts w:ascii="Arial" w:eastAsia="TimesNewRoman" w:hAnsi="Arial" w:cs="Arial"/>
          <w:lang w:eastAsia="hr-HR"/>
        </w:rPr>
        <w:t>busenova</w:t>
      </w:r>
      <w:proofErr w:type="spellEnd"/>
      <w:r w:rsidR="00EC2C4B">
        <w:rPr>
          <w:rFonts w:ascii="Arial" w:eastAsia="TimesNewRoman" w:hAnsi="Arial" w:cs="Arial"/>
          <w:lang w:eastAsia="hr-HR"/>
        </w:rPr>
        <w:t xml:space="preserve"> te kidanje </w:t>
      </w:r>
      <w:r w:rsidRPr="00FD62FC">
        <w:rPr>
          <w:rFonts w:ascii="Arial" w:eastAsia="TimesNewRoman" w:hAnsi="Arial" w:cs="Arial"/>
          <w:lang w:eastAsia="hr-HR"/>
        </w:rPr>
        <w:t>gran</w:t>
      </w:r>
      <w:r w:rsidR="00EC2C4B">
        <w:rPr>
          <w:rFonts w:ascii="Arial" w:eastAsia="TimesNewRoman" w:hAnsi="Arial" w:cs="Arial"/>
          <w:lang w:eastAsia="hr-HR"/>
        </w:rPr>
        <w:t>a</w:t>
      </w:r>
      <w:r w:rsidRPr="00FD62FC">
        <w:rPr>
          <w:rFonts w:ascii="Arial" w:eastAsia="TimesNewRoman" w:hAnsi="Arial" w:cs="Arial"/>
          <w:lang w:eastAsia="hr-HR"/>
        </w:rPr>
        <w:t xml:space="preserve"> s grmlja i drveća</w:t>
      </w:r>
      <w:r w:rsidR="00EC2C4B">
        <w:rPr>
          <w:rFonts w:ascii="Arial" w:eastAsia="TimesNewRoman" w:hAnsi="Arial" w:cs="Arial"/>
          <w:lang w:eastAsia="hr-HR"/>
        </w:rPr>
        <w:t>,</w:t>
      </w:r>
    </w:p>
    <w:p w:rsidR="00EC2C4B"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EC2C4B">
        <w:rPr>
          <w:rFonts w:ascii="Arial" w:eastAsia="TimesNewRoman" w:hAnsi="Arial" w:cs="Arial"/>
          <w:lang w:eastAsia="hr-HR"/>
        </w:rPr>
        <w:t>kopa</w:t>
      </w:r>
      <w:r w:rsidR="00EC2C4B" w:rsidRPr="00EC2C4B">
        <w:rPr>
          <w:rFonts w:ascii="Arial" w:eastAsia="TimesNewRoman" w:hAnsi="Arial" w:cs="Arial"/>
          <w:lang w:eastAsia="hr-HR"/>
        </w:rPr>
        <w:t xml:space="preserve">nje </w:t>
      </w:r>
      <w:r w:rsidRPr="00EC2C4B">
        <w:rPr>
          <w:rFonts w:ascii="Arial" w:eastAsia="TimesNewRoman" w:hAnsi="Arial" w:cs="Arial"/>
          <w:lang w:eastAsia="hr-HR"/>
        </w:rPr>
        <w:t>i odno</w:t>
      </w:r>
      <w:r w:rsidR="00EC2C4B" w:rsidRPr="00EC2C4B">
        <w:rPr>
          <w:rFonts w:ascii="Arial" w:eastAsia="TimesNewRoman" w:hAnsi="Arial" w:cs="Arial"/>
          <w:lang w:eastAsia="hr-HR"/>
        </w:rPr>
        <w:t>šenje</w:t>
      </w:r>
      <w:r w:rsidRPr="00EC2C4B">
        <w:rPr>
          <w:rFonts w:ascii="Arial" w:eastAsia="TimesNewRoman" w:hAnsi="Arial" w:cs="Arial"/>
          <w:lang w:eastAsia="hr-HR"/>
        </w:rPr>
        <w:t xml:space="preserve"> zemlj</w:t>
      </w:r>
      <w:r w:rsidR="00EC2C4B" w:rsidRPr="00EC2C4B">
        <w:rPr>
          <w:rFonts w:ascii="Arial" w:eastAsia="TimesNewRoman" w:hAnsi="Arial" w:cs="Arial"/>
          <w:lang w:eastAsia="hr-HR"/>
        </w:rPr>
        <w:t>e</w:t>
      </w:r>
      <w:r w:rsidRPr="00EC2C4B">
        <w:rPr>
          <w:rFonts w:ascii="Arial" w:eastAsia="TimesNewRoman" w:hAnsi="Arial" w:cs="Arial"/>
          <w:lang w:eastAsia="hr-HR"/>
        </w:rPr>
        <w:t xml:space="preserve"> i humus</w:t>
      </w:r>
      <w:r w:rsidR="00EC2C4B" w:rsidRPr="00EC2C4B">
        <w:rPr>
          <w:rFonts w:ascii="Arial" w:eastAsia="TimesNewRoman" w:hAnsi="Arial" w:cs="Arial"/>
          <w:lang w:eastAsia="hr-HR"/>
        </w:rPr>
        <w:t>a,</w:t>
      </w:r>
    </w:p>
    <w:p w:rsidR="00850098" w:rsidRDefault="00850098"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Pr>
          <w:rFonts w:ascii="Arial" w:eastAsia="TimesNewRoman" w:hAnsi="Arial" w:cs="Arial"/>
          <w:lang w:eastAsia="hr-HR"/>
        </w:rPr>
        <w:t xml:space="preserve">bacanje otpadaka i </w:t>
      </w:r>
      <w:proofErr w:type="spellStart"/>
      <w:r>
        <w:rPr>
          <w:rFonts w:ascii="Arial" w:eastAsia="TimesNewRoman" w:hAnsi="Arial" w:cs="Arial"/>
          <w:lang w:eastAsia="hr-HR"/>
        </w:rPr>
        <w:t>grugih</w:t>
      </w:r>
      <w:proofErr w:type="spellEnd"/>
      <w:r>
        <w:rPr>
          <w:rFonts w:ascii="Arial" w:eastAsia="TimesNewRoman" w:hAnsi="Arial" w:cs="Arial"/>
          <w:lang w:eastAsia="hr-HR"/>
        </w:rPr>
        <w:t xml:space="preserve"> predmeta,</w:t>
      </w:r>
    </w:p>
    <w:p w:rsidR="00311801" w:rsidRPr="00FD62FC" w:rsidRDefault="00850098"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Pr>
          <w:rFonts w:ascii="Arial" w:eastAsia="TimesNewRoman" w:hAnsi="Arial" w:cs="Arial"/>
          <w:lang w:eastAsia="hr-HR"/>
        </w:rPr>
        <w:t>nenamjensko korištenje i oštećivanje opreme (sprave za igru djece, košara za otpatke, javne rasvjete, ogradnih stupića, opreme na rekreativno-sportskim igralištima) te njihovo prljanje, zagađivanje i onesposobljavanje,</w:t>
      </w:r>
    </w:p>
    <w:p w:rsidR="00311801" w:rsidRPr="00FD62FC"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FD62FC">
        <w:rPr>
          <w:rFonts w:ascii="Arial" w:eastAsia="TimesNewRoman" w:hAnsi="Arial" w:cs="Arial"/>
          <w:lang w:eastAsia="hr-HR"/>
        </w:rPr>
        <w:t>kreta</w:t>
      </w:r>
      <w:r w:rsidR="00850098">
        <w:rPr>
          <w:rFonts w:ascii="Arial" w:eastAsia="TimesNewRoman" w:hAnsi="Arial" w:cs="Arial"/>
          <w:lang w:eastAsia="hr-HR"/>
        </w:rPr>
        <w:t>nje</w:t>
      </w:r>
      <w:r w:rsidRPr="00FD62FC">
        <w:rPr>
          <w:rFonts w:ascii="Arial" w:eastAsia="TimesNewRoman" w:hAnsi="Arial" w:cs="Arial"/>
          <w:lang w:eastAsia="hr-HR"/>
        </w:rPr>
        <w:t xml:space="preserve"> vozilom preko zelenih površina</w:t>
      </w:r>
      <w:r w:rsidR="00850098">
        <w:rPr>
          <w:rFonts w:ascii="Arial" w:eastAsia="TimesNewRoman" w:hAnsi="Arial" w:cs="Arial"/>
          <w:lang w:eastAsia="hr-HR"/>
        </w:rPr>
        <w:t>,</w:t>
      </w:r>
    </w:p>
    <w:p w:rsidR="00311801" w:rsidRPr="00FD62FC"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FD62FC">
        <w:rPr>
          <w:rFonts w:ascii="Arial" w:eastAsia="TimesNewRoman" w:hAnsi="Arial" w:cs="Arial"/>
          <w:lang w:eastAsia="hr-HR"/>
        </w:rPr>
        <w:t>lož</w:t>
      </w:r>
      <w:r w:rsidR="00850098">
        <w:rPr>
          <w:rFonts w:ascii="Arial" w:eastAsia="TimesNewRoman" w:hAnsi="Arial" w:cs="Arial"/>
          <w:lang w:eastAsia="hr-HR"/>
        </w:rPr>
        <w:t xml:space="preserve">enje </w:t>
      </w:r>
      <w:r w:rsidRPr="00FD62FC">
        <w:rPr>
          <w:rFonts w:ascii="Arial" w:eastAsia="TimesNewRoman" w:hAnsi="Arial" w:cs="Arial"/>
          <w:lang w:eastAsia="hr-HR"/>
        </w:rPr>
        <w:t>vatr</w:t>
      </w:r>
      <w:r w:rsidR="00850098">
        <w:rPr>
          <w:rFonts w:ascii="Arial" w:eastAsia="TimesNewRoman" w:hAnsi="Arial" w:cs="Arial"/>
          <w:lang w:eastAsia="hr-HR"/>
        </w:rPr>
        <w:t>e</w:t>
      </w:r>
      <w:r w:rsidRPr="00FD62FC">
        <w:rPr>
          <w:rFonts w:ascii="Arial" w:eastAsia="TimesNewRoman" w:hAnsi="Arial" w:cs="Arial"/>
          <w:lang w:eastAsia="hr-HR"/>
        </w:rPr>
        <w:t xml:space="preserve"> (osim za to predviđenim mjestima) i pa</w:t>
      </w:r>
      <w:r w:rsidR="00850098">
        <w:rPr>
          <w:rFonts w:ascii="Arial" w:eastAsia="TimesNewRoman" w:hAnsi="Arial" w:cs="Arial"/>
          <w:lang w:eastAsia="hr-HR"/>
        </w:rPr>
        <w:t>ljenje</w:t>
      </w:r>
      <w:r w:rsidRPr="00FD62FC">
        <w:rPr>
          <w:rFonts w:ascii="Arial" w:eastAsia="TimesNewRoman" w:hAnsi="Arial" w:cs="Arial"/>
          <w:lang w:eastAsia="hr-HR"/>
        </w:rPr>
        <w:t xml:space="preserve"> stabla</w:t>
      </w:r>
      <w:r w:rsidR="00850098">
        <w:rPr>
          <w:rFonts w:ascii="Arial" w:eastAsia="TimesNewRoman" w:hAnsi="Arial" w:cs="Arial"/>
          <w:lang w:eastAsia="hr-HR"/>
        </w:rPr>
        <w:t>,</w:t>
      </w:r>
    </w:p>
    <w:p w:rsidR="00850098" w:rsidRDefault="00850098"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Pr>
          <w:rFonts w:ascii="Arial" w:eastAsia="TimesNewRoman" w:hAnsi="Arial" w:cs="Arial"/>
          <w:lang w:eastAsia="hr-HR"/>
        </w:rPr>
        <w:t>odlaganje otpada,</w:t>
      </w:r>
    </w:p>
    <w:p w:rsidR="00311801" w:rsidRPr="00FD62FC"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FD62FC">
        <w:rPr>
          <w:rFonts w:ascii="Arial" w:eastAsia="TimesNewRoman" w:hAnsi="Arial" w:cs="Arial"/>
          <w:lang w:eastAsia="hr-HR"/>
        </w:rPr>
        <w:t>ispušta</w:t>
      </w:r>
      <w:r w:rsidR="00850098">
        <w:rPr>
          <w:rFonts w:ascii="Arial" w:eastAsia="TimesNewRoman" w:hAnsi="Arial" w:cs="Arial"/>
          <w:lang w:eastAsia="hr-HR"/>
        </w:rPr>
        <w:t>nje</w:t>
      </w:r>
      <w:r w:rsidRPr="00FD62FC">
        <w:rPr>
          <w:rFonts w:ascii="Arial" w:eastAsia="TimesNewRoman" w:hAnsi="Arial" w:cs="Arial"/>
          <w:lang w:eastAsia="hr-HR"/>
        </w:rPr>
        <w:t xml:space="preserve"> otpadn</w:t>
      </w:r>
      <w:r w:rsidR="00850098">
        <w:rPr>
          <w:rFonts w:ascii="Arial" w:eastAsia="TimesNewRoman" w:hAnsi="Arial" w:cs="Arial"/>
          <w:lang w:eastAsia="hr-HR"/>
        </w:rPr>
        <w:t>ih</w:t>
      </w:r>
      <w:r w:rsidRPr="00FD62FC">
        <w:rPr>
          <w:rFonts w:ascii="Arial" w:eastAsia="TimesNewRoman" w:hAnsi="Arial" w:cs="Arial"/>
          <w:lang w:eastAsia="hr-HR"/>
        </w:rPr>
        <w:t xml:space="preserve"> tekućin</w:t>
      </w:r>
      <w:r w:rsidR="00850098">
        <w:rPr>
          <w:rFonts w:ascii="Arial" w:eastAsia="TimesNewRoman" w:hAnsi="Arial" w:cs="Arial"/>
          <w:lang w:eastAsia="hr-HR"/>
        </w:rPr>
        <w:t>a,</w:t>
      </w:r>
    </w:p>
    <w:p w:rsidR="00311801" w:rsidRPr="00FD62FC" w:rsidRDefault="00311801" w:rsidP="00EC7B05">
      <w:pPr>
        <w:widowControl w:val="0"/>
        <w:numPr>
          <w:ilvl w:val="1"/>
          <w:numId w:val="2"/>
        </w:numPr>
        <w:autoSpaceDE w:val="0"/>
        <w:autoSpaceDN w:val="0"/>
        <w:adjustRightInd w:val="0"/>
        <w:spacing w:after="0" w:line="240" w:lineRule="auto"/>
        <w:ind w:left="426" w:hanging="426"/>
        <w:jc w:val="both"/>
        <w:rPr>
          <w:rFonts w:ascii="Arial" w:eastAsia="TimesNewRoman" w:hAnsi="Arial" w:cs="Arial"/>
          <w:lang w:eastAsia="hr-HR"/>
        </w:rPr>
      </w:pPr>
      <w:r w:rsidRPr="00FD62FC">
        <w:rPr>
          <w:rFonts w:ascii="Arial" w:eastAsia="TimesNewRoman" w:hAnsi="Arial" w:cs="Arial"/>
          <w:lang w:eastAsia="hr-HR"/>
        </w:rPr>
        <w:t>samovoljno prisvaja</w:t>
      </w:r>
      <w:r w:rsidR="00850098">
        <w:rPr>
          <w:rFonts w:ascii="Arial" w:eastAsia="TimesNewRoman" w:hAnsi="Arial" w:cs="Arial"/>
          <w:lang w:eastAsia="hr-HR"/>
        </w:rPr>
        <w:t>nje</w:t>
      </w:r>
      <w:r w:rsidRPr="00FD62FC">
        <w:rPr>
          <w:rFonts w:ascii="Arial" w:eastAsia="TimesNewRoman" w:hAnsi="Arial" w:cs="Arial"/>
          <w:lang w:eastAsia="hr-HR"/>
        </w:rPr>
        <w:t xml:space="preserve"> i ograđiva</w:t>
      </w:r>
      <w:r w:rsidR="00850098">
        <w:rPr>
          <w:rFonts w:ascii="Arial" w:eastAsia="TimesNewRoman" w:hAnsi="Arial" w:cs="Arial"/>
          <w:lang w:eastAsia="hr-HR"/>
        </w:rPr>
        <w:t>nje</w:t>
      </w:r>
      <w:r w:rsidRPr="00FD62FC">
        <w:rPr>
          <w:rFonts w:ascii="Arial" w:eastAsia="TimesNewRoman" w:hAnsi="Arial" w:cs="Arial"/>
          <w:lang w:eastAsia="hr-HR"/>
        </w:rPr>
        <w:t xml:space="preserve"> javne zelene površine za privatno korištenje</w:t>
      </w:r>
      <w:r w:rsidR="00850098">
        <w:rPr>
          <w:rFonts w:ascii="Arial" w:eastAsia="TimesNewRoman" w:hAnsi="Arial" w:cs="Arial"/>
          <w:lang w:eastAsia="hr-HR"/>
        </w:rPr>
        <w:t>.</w:t>
      </w:r>
    </w:p>
    <w:p w:rsidR="00311801" w:rsidRPr="00FD62FC" w:rsidRDefault="00311801" w:rsidP="0031180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Arial" w:eastAsia="Times New Roman" w:hAnsi="Arial" w:cs="Arial"/>
          <w:lang w:eastAsia="hr-HR"/>
        </w:rPr>
      </w:pPr>
    </w:p>
    <w:p w:rsidR="00311801" w:rsidRPr="00EF28AB" w:rsidRDefault="00311801" w:rsidP="00EC7B05">
      <w:pPr>
        <w:pStyle w:val="Odlomakpopisa"/>
        <w:numPr>
          <w:ilvl w:val="1"/>
          <w:numId w:val="23"/>
        </w:numPr>
        <w:tabs>
          <w:tab w:val="clear" w:pos="1440"/>
        </w:tabs>
        <w:autoSpaceDE w:val="0"/>
        <w:autoSpaceDN w:val="0"/>
        <w:adjustRightInd w:val="0"/>
        <w:spacing w:after="0" w:line="240" w:lineRule="auto"/>
        <w:ind w:left="567" w:hanging="567"/>
        <w:jc w:val="both"/>
        <w:rPr>
          <w:rFonts w:ascii="Arial" w:eastAsia="Times New Roman" w:hAnsi="Arial" w:cs="Arial"/>
          <w:b/>
          <w:bCs/>
          <w:lang w:eastAsia="hr-HR"/>
        </w:rPr>
      </w:pPr>
      <w:r w:rsidRPr="00EF28AB">
        <w:rPr>
          <w:rFonts w:ascii="Arial" w:eastAsia="Times New Roman" w:hAnsi="Arial" w:cs="Arial"/>
          <w:b/>
          <w:bCs/>
          <w:lang w:eastAsia="hr-HR"/>
        </w:rPr>
        <w:t>Čišćenje i uklanjanje snijega i leda</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4527A3">
        <w:rPr>
          <w:rFonts w:ascii="Arial" w:eastAsia="Times New Roman" w:hAnsi="Arial" w:cs="Arial"/>
          <w:lang w:eastAsia="hr-HR"/>
        </w:rPr>
        <w:t xml:space="preserve">lanak </w:t>
      </w:r>
      <w:r w:rsidR="0062189C">
        <w:rPr>
          <w:rFonts w:ascii="Arial" w:eastAsia="Times New Roman" w:hAnsi="Arial" w:cs="Arial"/>
          <w:lang w:eastAsia="hr-HR"/>
        </w:rPr>
        <w:t>4</w:t>
      </w:r>
      <w:r w:rsidR="001A15F7">
        <w:rPr>
          <w:rFonts w:ascii="Arial" w:eastAsia="Times New Roman" w:hAnsi="Arial" w:cs="Arial"/>
          <w:lang w:eastAsia="hr-HR"/>
        </w:rPr>
        <w:t>4</w:t>
      </w:r>
      <w:r w:rsidRPr="00FD62FC">
        <w:rPr>
          <w:rFonts w:ascii="Arial" w:eastAsia="Times New Roman" w:hAnsi="Arial" w:cs="Arial"/>
          <w:lang w:eastAsia="hr-HR"/>
        </w:rPr>
        <w:t>.</w:t>
      </w:r>
    </w:p>
    <w:p w:rsidR="00311801" w:rsidRPr="004B3536" w:rsidRDefault="00850098" w:rsidP="00EC7B05">
      <w:pPr>
        <w:pStyle w:val="Odlomakpopisa"/>
        <w:numPr>
          <w:ilvl w:val="0"/>
          <w:numId w:val="41"/>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S</w:t>
      </w:r>
      <w:r w:rsidR="00311801" w:rsidRPr="004B3536">
        <w:rPr>
          <w:rFonts w:ascii="Arial" w:eastAsia="Times New Roman" w:hAnsi="Arial" w:cs="Arial"/>
          <w:lang w:eastAsia="hr-HR"/>
        </w:rPr>
        <w:t xml:space="preserve">nijeg i led </w:t>
      </w:r>
      <w:r>
        <w:rPr>
          <w:rFonts w:ascii="Arial" w:eastAsia="Times New Roman" w:hAnsi="Arial" w:cs="Arial"/>
          <w:lang w:eastAsia="hr-HR"/>
        </w:rPr>
        <w:t xml:space="preserve">čiste se s </w:t>
      </w:r>
      <w:r w:rsidR="00311801" w:rsidRPr="004B3536">
        <w:rPr>
          <w:rFonts w:ascii="Arial" w:eastAsia="Times New Roman" w:hAnsi="Arial" w:cs="Arial"/>
          <w:lang w:eastAsia="hr-HR"/>
        </w:rPr>
        <w:t>površina</w:t>
      </w:r>
      <w:r>
        <w:rPr>
          <w:rFonts w:ascii="Arial" w:eastAsia="Times New Roman" w:hAnsi="Arial" w:cs="Arial"/>
          <w:lang w:eastAsia="hr-HR"/>
        </w:rPr>
        <w:t xml:space="preserve"> javne namjene, a prema </w:t>
      </w:r>
      <w:r w:rsidR="00311801" w:rsidRPr="004B3536">
        <w:rPr>
          <w:rFonts w:ascii="Arial" w:eastAsia="Times New Roman" w:hAnsi="Arial" w:cs="Arial"/>
          <w:lang w:eastAsia="hr-HR"/>
        </w:rPr>
        <w:t xml:space="preserve"> </w:t>
      </w:r>
      <w:r>
        <w:rPr>
          <w:rFonts w:ascii="Arial" w:eastAsia="Times New Roman" w:hAnsi="Arial" w:cs="Arial"/>
          <w:lang w:eastAsia="hr-HR"/>
        </w:rPr>
        <w:t xml:space="preserve">potrebi </w:t>
      </w:r>
      <w:r w:rsidR="00311801" w:rsidRPr="004B3536">
        <w:rPr>
          <w:rFonts w:ascii="Arial" w:eastAsia="Times New Roman" w:hAnsi="Arial" w:cs="Arial"/>
          <w:lang w:eastAsia="hr-HR"/>
        </w:rPr>
        <w:t xml:space="preserve">i krovova zgrada uz </w:t>
      </w:r>
      <w:r>
        <w:rPr>
          <w:rFonts w:ascii="Arial" w:eastAsia="Times New Roman" w:hAnsi="Arial" w:cs="Arial"/>
          <w:lang w:eastAsia="hr-HR"/>
        </w:rPr>
        <w:t>javno</w:t>
      </w:r>
      <w:r w:rsidR="00311801" w:rsidRPr="004B3536">
        <w:rPr>
          <w:rFonts w:ascii="Arial" w:eastAsia="Times New Roman" w:hAnsi="Arial" w:cs="Arial"/>
          <w:lang w:eastAsia="hr-HR"/>
        </w:rPr>
        <w:t>prometne površine.</w:t>
      </w:r>
    </w:p>
    <w:p w:rsidR="00311801" w:rsidRPr="004B3536" w:rsidRDefault="00311801" w:rsidP="00EC7B05">
      <w:pPr>
        <w:pStyle w:val="Odlomakpopisa"/>
        <w:numPr>
          <w:ilvl w:val="0"/>
          <w:numId w:val="41"/>
        </w:numPr>
        <w:autoSpaceDE w:val="0"/>
        <w:autoSpaceDN w:val="0"/>
        <w:adjustRightInd w:val="0"/>
        <w:spacing w:after="0" w:line="240" w:lineRule="auto"/>
        <w:ind w:left="0" w:firstLine="0"/>
        <w:jc w:val="both"/>
        <w:rPr>
          <w:rFonts w:ascii="Arial" w:eastAsia="Times New Roman" w:hAnsi="Arial" w:cs="Arial"/>
          <w:lang w:eastAsia="hr-HR"/>
        </w:rPr>
      </w:pPr>
      <w:r w:rsidRPr="004B3536">
        <w:rPr>
          <w:rFonts w:ascii="Arial" w:eastAsia="Times New Roman" w:hAnsi="Arial" w:cs="Arial"/>
          <w:lang w:eastAsia="hr-HR"/>
        </w:rPr>
        <w:t xml:space="preserve">Snijeg i led s </w:t>
      </w:r>
      <w:r w:rsidR="0062189C">
        <w:rPr>
          <w:rFonts w:ascii="Arial" w:eastAsia="Times New Roman" w:hAnsi="Arial" w:cs="Arial"/>
          <w:lang w:eastAsia="hr-HR"/>
        </w:rPr>
        <w:t>kolnika, trgova i javnih parkirališta čiste se</w:t>
      </w:r>
      <w:r w:rsidRPr="004B3536">
        <w:rPr>
          <w:rFonts w:ascii="Arial" w:eastAsia="Times New Roman" w:hAnsi="Arial" w:cs="Arial"/>
          <w:lang w:eastAsia="hr-HR"/>
        </w:rPr>
        <w:t xml:space="preserve"> u skladu s odredbama </w:t>
      </w:r>
      <w:r w:rsidR="00F531EE" w:rsidRPr="004B3536">
        <w:rPr>
          <w:rFonts w:ascii="Arial" w:eastAsia="Times New Roman" w:hAnsi="Arial" w:cs="Arial"/>
          <w:lang w:eastAsia="hr-HR"/>
        </w:rPr>
        <w:t>Operativno i</w:t>
      </w:r>
      <w:r w:rsidRPr="004B3536">
        <w:rPr>
          <w:rFonts w:ascii="Arial" w:eastAsia="Times New Roman" w:hAnsi="Arial" w:cs="Arial"/>
          <w:lang w:eastAsia="hr-HR"/>
        </w:rPr>
        <w:t>zvedbenog programa održavanja nerazvrstanih cesta u zims</w:t>
      </w:r>
      <w:r w:rsidR="00EF28AB">
        <w:rPr>
          <w:rFonts w:ascii="Arial" w:eastAsia="Times New Roman" w:hAnsi="Arial" w:cs="Arial"/>
          <w:lang w:eastAsia="hr-HR"/>
        </w:rPr>
        <w:t xml:space="preserve">kim uvjetima (u daljnjem tekstu: </w:t>
      </w:r>
      <w:r w:rsidRPr="004B3536">
        <w:rPr>
          <w:rFonts w:ascii="Arial" w:eastAsia="Times New Roman" w:hAnsi="Arial" w:cs="Arial"/>
          <w:lang w:eastAsia="hr-HR"/>
        </w:rPr>
        <w:t xml:space="preserve">Program), koji donosi </w:t>
      </w:r>
      <w:r w:rsidR="00EF28AB">
        <w:rPr>
          <w:rFonts w:ascii="Arial" w:eastAsia="Times New Roman" w:hAnsi="Arial" w:cs="Arial"/>
          <w:lang w:eastAsia="hr-HR"/>
        </w:rPr>
        <w:t>Općinski načelnik na prijedlog Jedinstvenog upravnog odjela</w:t>
      </w:r>
    </w:p>
    <w:p w:rsidR="00311801" w:rsidRPr="00EF28AB" w:rsidRDefault="00311801" w:rsidP="00EC7B05">
      <w:pPr>
        <w:pStyle w:val="Odlomakpopisa"/>
        <w:numPr>
          <w:ilvl w:val="0"/>
          <w:numId w:val="41"/>
        </w:numPr>
        <w:autoSpaceDE w:val="0"/>
        <w:autoSpaceDN w:val="0"/>
        <w:adjustRightInd w:val="0"/>
        <w:spacing w:after="0" w:line="240" w:lineRule="auto"/>
        <w:ind w:left="0" w:firstLine="0"/>
        <w:jc w:val="both"/>
        <w:rPr>
          <w:rFonts w:ascii="Arial" w:eastAsia="Times New Roman" w:hAnsi="Arial" w:cs="Arial"/>
          <w:lang w:eastAsia="hr-HR"/>
        </w:rPr>
      </w:pPr>
      <w:r w:rsidRPr="00EF28AB">
        <w:rPr>
          <w:rFonts w:ascii="Arial" w:eastAsia="Times New Roman" w:hAnsi="Arial" w:cs="Arial"/>
          <w:lang w:eastAsia="hr-HR"/>
        </w:rPr>
        <w:t>Snijeg i led s krovova zgrada čisti se kada postoji mogu</w:t>
      </w:r>
      <w:r w:rsidRPr="00EF28AB">
        <w:rPr>
          <w:rFonts w:ascii="Arial" w:eastAsia="TimesNewRoman" w:hAnsi="Arial" w:cs="Arial"/>
          <w:lang w:eastAsia="hr-HR"/>
        </w:rPr>
        <w:t>ć</w:t>
      </w:r>
      <w:r w:rsidRPr="00EF28AB">
        <w:rPr>
          <w:rFonts w:ascii="Arial" w:eastAsia="Times New Roman" w:hAnsi="Arial" w:cs="Arial"/>
          <w:lang w:eastAsia="hr-HR"/>
        </w:rPr>
        <w:t>nost odrona i ugrožavanja sigurnost prolaznika i vozila.</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62189C">
        <w:rPr>
          <w:rFonts w:ascii="Arial" w:eastAsia="Times New Roman" w:hAnsi="Arial" w:cs="Arial"/>
          <w:lang w:eastAsia="hr-HR"/>
        </w:rPr>
        <w:t>lanak 4</w:t>
      </w:r>
      <w:r w:rsidR="001A15F7">
        <w:rPr>
          <w:rFonts w:ascii="Arial" w:eastAsia="Times New Roman" w:hAnsi="Arial" w:cs="Arial"/>
          <w:lang w:eastAsia="hr-HR"/>
        </w:rPr>
        <w:t>5</w:t>
      </w:r>
      <w:r w:rsidRPr="00FD62FC">
        <w:rPr>
          <w:rFonts w:ascii="Arial" w:eastAsia="Times New Roman" w:hAnsi="Arial" w:cs="Arial"/>
          <w:lang w:eastAsia="hr-HR"/>
        </w:rPr>
        <w:t>.</w:t>
      </w:r>
    </w:p>
    <w:p w:rsidR="00311801" w:rsidRPr="00EF28AB" w:rsidRDefault="0062189C" w:rsidP="00EC7B05">
      <w:pPr>
        <w:pStyle w:val="Odlomakpopisa"/>
        <w:numPr>
          <w:ilvl w:val="0"/>
          <w:numId w:val="42"/>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O uklanjanju snijega i leda s pločnika uz građevinu </w:t>
      </w:r>
      <w:r w:rsidR="00E843F5">
        <w:rPr>
          <w:rFonts w:ascii="Arial" w:eastAsia="Times New Roman" w:hAnsi="Arial" w:cs="Arial"/>
          <w:lang w:eastAsia="hr-HR"/>
        </w:rPr>
        <w:t>b</w:t>
      </w:r>
      <w:r>
        <w:rPr>
          <w:rFonts w:ascii="Arial" w:eastAsia="Times New Roman" w:hAnsi="Arial" w:cs="Arial"/>
          <w:lang w:eastAsia="hr-HR"/>
        </w:rPr>
        <w:t>rinu se vlasnici ili korisnici građevina (do 65 godina) odnosno pravna ili fizička osoba kojoj je povjereno upravljanje i održavanje građevina.</w:t>
      </w:r>
    </w:p>
    <w:p w:rsidR="00311801" w:rsidRPr="00FD62FC" w:rsidRDefault="00311801" w:rsidP="00311801">
      <w:pPr>
        <w:autoSpaceDE w:val="0"/>
        <w:autoSpaceDN w:val="0"/>
        <w:adjustRightInd w:val="0"/>
        <w:spacing w:after="0" w:line="240" w:lineRule="auto"/>
        <w:jc w:val="center"/>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041030" w:rsidRPr="00FD62FC">
        <w:rPr>
          <w:rFonts w:ascii="Arial" w:eastAsia="Times New Roman" w:hAnsi="Arial" w:cs="Arial"/>
          <w:lang w:eastAsia="hr-HR"/>
        </w:rPr>
        <w:t xml:space="preserve">lanak </w:t>
      </w:r>
      <w:r w:rsidR="00E843F5">
        <w:rPr>
          <w:rFonts w:ascii="Arial" w:eastAsia="Times New Roman" w:hAnsi="Arial" w:cs="Arial"/>
          <w:lang w:eastAsia="hr-HR"/>
        </w:rPr>
        <w:t>4</w:t>
      </w:r>
      <w:r w:rsidR="001A15F7">
        <w:rPr>
          <w:rFonts w:ascii="Arial" w:eastAsia="Times New Roman" w:hAnsi="Arial" w:cs="Arial"/>
          <w:lang w:eastAsia="hr-HR"/>
        </w:rPr>
        <w:t>6</w:t>
      </w:r>
      <w:r w:rsidRPr="00FD62FC">
        <w:rPr>
          <w:rFonts w:ascii="Arial" w:eastAsia="Times New Roman" w:hAnsi="Arial" w:cs="Arial"/>
          <w:lang w:eastAsia="hr-HR"/>
        </w:rPr>
        <w:t>.</w:t>
      </w:r>
    </w:p>
    <w:p w:rsidR="00311801" w:rsidRPr="00EF28AB" w:rsidRDefault="00311801" w:rsidP="00EC7B05">
      <w:pPr>
        <w:pStyle w:val="Odlomakpopisa"/>
        <w:numPr>
          <w:ilvl w:val="0"/>
          <w:numId w:val="43"/>
        </w:numPr>
        <w:autoSpaceDE w:val="0"/>
        <w:autoSpaceDN w:val="0"/>
        <w:adjustRightInd w:val="0"/>
        <w:spacing w:after="0" w:line="240" w:lineRule="auto"/>
        <w:ind w:left="0" w:firstLine="0"/>
        <w:jc w:val="both"/>
        <w:rPr>
          <w:rFonts w:ascii="Arial" w:eastAsia="Times New Roman" w:hAnsi="Arial" w:cs="Arial"/>
          <w:lang w:eastAsia="hr-HR"/>
        </w:rPr>
      </w:pPr>
      <w:r w:rsidRPr="00EF28AB">
        <w:rPr>
          <w:rFonts w:ascii="Arial" w:eastAsia="Times New Roman" w:hAnsi="Arial" w:cs="Arial"/>
          <w:lang w:eastAsia="hr-HR"/>
        </w:rPr>
        <w:t xml:space="preserve">O </w:t>
      </w:r>
      <w:r w:rsidR="00E843F5">
        <w:rPr>
          <w:rFonts w:ascii="Arial" w:eastAsia="Times New Roman" w:hAnsi="Arial" w:cs="Arial"/>
          <w:lang w:eastAsia="hr-HR"/>
        </w:rPr>
        <w:t>uklanjanju snijega i leda s</w:t>
      </w:r>
      <w:r w:rsidRPr="00EF28AB">
        <w:rPr>
          <w:rFonts w:ascii="Arial" w:eastAsia="Times New Roman" w:hAnsi="Arial" w:cs="Arial"/>
          <w:lang w:eastAsia="hr-HR"/>
        </w:rPr>
        <w:t xml:space="preserve"> krovova </w:t>
      </w:r>
      <w:r w:rsidR="00E843F5">
        <w:rPr>
          <w:rFonts w:ascii="Arial" w:eastAsia="Times New Roman" w:hAnsi="Arial" w:cs="Arial"/>
          <w:lang w:eastAsia="hr-HR"/>
        </w:rPr>
        <w:t>građevina uz javno prometne površine brinu vlasnici ili korisnici građevina odnosno pravna ili fizička osoba kojoj je povjereno upravljanje i održavanje građevine.</w:t>
      </w:r>
    </w:p>
    <w:p w:rsidR="00311801" w:rsidRPr="00FD62FC" w:rsidRDefault="00311801" w:rsidP="00311801">
      <w:pPr>
        <w:autoSpaceDE w:val="0"/>
        <w:autoSpaceDN w:val="0"/>
        <w:adjustRightInd w:val="0"/>
        <w:spacing w:after="0" w:line="240" w:lineRule="auto"/>
        <w:jc w:val="center"/>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E843F5">
        <w:rPr>
          <w:rFonts w:ascii="Arial" w:eastAsia="Times New Roman" w:hAnsi="Arial" w:cs="Arial"/>
          <w:lang w:eastAsia="hr-HR"/>
        </w:rPr>
        <w:t>4</w:t>
      </w:r>
      <w:r w:rsidR="001A15F7">
        <w:rPr>
          <w:rFonts w:ascii="Arial" w:eastAsia="Times New Roman" w:hAnsi="Arial" w:cs="Arial"/>
          <w:lang w:eastAsia="hr-HR"/>
        </w:rPr>
        <w:t>7</w:t>
      </w:r>
      <w:r w:rsidRPr="00FD62FC">
        <w:rPr>
          <w:rFonts w:ascii="Arial" w:eastAsia="Times New Roman" w:hAnsi="Arial" w:cs="Arial"/>
          <w:lang w:eastAsia="hr-HR"/>
        </w:rPr>
        <w:t>.</w:t>
      </w:r>
    </w:p>
    <w:p w:rsidR="00311801" w:rsidRDefault="00311801" w:rsidP="00EC7B05">
      <w:pPr>
        <w:pStyle w:val="Odlomakpopisa"/>
        <w:numPr>
          <w:ilvl w:val="0"/>
          <w:numId w:val="44"/>
        </w:numPr>
        <w:autoSpaceDE w:val="0"/>
        <w:autoSpaceDN w:val="0"/>
        <w:adjustRightInd w:val="0"/>
        <w:spacing w:after="0" w:line="240" w:lineRule="auto"/>
        <w:ind w:left="0" w:firstLine="0"/>
        <w:jc w:val="both"/>
        <w:rPr>
          <w:rFonts w:ascii="Arial" w:eastAsia="Times New Roman" w:hAnsi="Arial" w:cs="Arial"/>
          <w:lang w:eastAsia="hr-HR"/>
        </w:rPr>
      </w:pPr>
      <w:r w:rsidRPr="00E843F5">
        <w:rPr>
          <w:rFonts w:ascii="Arial" w:eastAsia="Times New Roman" w:hAnsi="Arial" w:cs="Arial"/>
          <w:lang w:eastAsia="hr-HR"/>
        </w:rPr>
        <w:t xml:space="preserve">Ukoliko </w:t>
      </w:r>
      <w:r w:rsidR="00E843F5" w:rsidRPr="00E843F5">
        <w:rPr>
          <w:rFonts w:ascii="Arial" w:eastAsia="Times New Roman" w:hAnsi="Arial" w:cs="Arial"/>
          <w:lang w:eastAsia="hr-HR"/>
        </w:rPr>
        <w:t xml:space="preserve">vlasnici ili korisnici </w:t>
      </w:r>
      <w:r w:rsidR="005637C8">
        <w:rPr>
          <w:rFonts w:ascii="Arial" w:eastAsia="Times New Roman" w:hAnsi="Arial" w:cs="Arial"/>
          <w:lang w:eastAsia="hr-HR"/>
        </w:rPr>
        <w:t xml:space="preserve">građevina odnosno </w:t>
      </w:r>
      <w:r w:rsidR="00E843F5" w:rsidRPr="00E843F5">
        <w:rPr>
          <w:rFonts w:ascii="Arial" w:eastAsia="Times New Roman" w:hAnsi="Arial" w:cs="Arial"/>
          <w:lang w:eastAsia="hr-HR"/>
        </w:rPr>
        <w:t xml:space="preserve">pravna ili fizička osoba kojoj je povjereno upravljanje i održavanje građevina </w:t>
      </w:r>
      <w:r w:rsidRPr="00E843F5">
        <w:rPr>
          <w:rFonts w:ascii="Arial" w:eastAsia="Times New Roman" w:hAnsi="Arial" w:cs="Arial"/>
          <w:lang w:eastAsia="hr-HR"/>
        </w:rPr>
        <w:t xml:space="preserve">ne izvrše </w:t>
      </w:r>
      <w:r w:rsidR="00E843F5" w:rsidRPr="00E843F5">
        <w:rPr>
          <w:rFonts w:ascii="Arial" w:eastAsia="Times New Roman" w:hAnsi="Arial" w:cs="Arial"/>
          <w:lang w:eastAsia="hr-HR"/>
        </w:rPr>
        <w:t>uklanjanje snijega i leda</w:t>
      </w:r>
      <w:r w:rsidR="00E843F5">
        <w:rPr>
          <w:rFonts w:ascii="Arial" w:eastAsia="Times New Roman" w:hAnsi="Arial" w:cs="Arial"/>
          <w:lang w:eastAsia="hr-HR"/>
        </w:rPr>
        <w:t xml:space="preserve"> sukladno odredbama članka 44.</w:t>
      </w:r>
      <w:r w:rsidR="009015D2">
        <w:rPr>
          <w:rFonts w:ascii="Arial" w:eastAsia="Times New Roman" w:hAnsi="Arial" w:cs="Arial"/>
          <w:lang w:eastAsia="hr-HR"/>
        </w:rPr>
        <w:t>,</w:t>
      </w:r>
      <w:r w:rsidR="00E843F5">
        <w:rPr>
          <w:rFonts w:ascii="Arial" w:eastAsia="Times New Roman" w:hAnsi="Arial" w:cs="Arial"/>
          <w:lang w:eastAsia="hr-HR"/>
        </w:rPr>
        <w:t xml:space="preserve"> 45.</w:t>
      </w:r>
      <w:r w:rsidR="009015D2">
        <w:rPr>
          <w:rFonts w:ascii="Arial" w:eastAsia="Times New Roman" w:hAnsi="Arial" w:cs="Arial"/>
          <w:lang w:eastAsia="hr-HR"/>
        </w:rPr>
        <w:t xml:space="preserve"> i 46.</w:t>
      </w:r>
      <w:r w:rsidR="00E843F5">
        <w:rPr>
          <w:rFonts w:ascii="Arial" w:eastAsia="Times New Roman" w:hAnsi="Arial" w:cs="Arial"/>
          <w:lang w:eastAsia="hr-HR"/>
        </w:rPr>
        <w:t xml:space="preserve"> ove Odluke,</w:t>
      </w:r>
      <w:r w:rsidR="00E843F5" w:rsidRPr="00E843F5">
        <w:rPr>
          <w:rFonts w:ascii="Arial" w:eastAsia="Times New Roman" w:hAnsi="Arial" w:cs="Arial"/>
          <w:lang w:eastAsia="hr-HR"/>
        </w:rPr>
        <w:t xml:space="preserve"> </w:t>
      </w:r>
      <w:r w:rsidRPr="00E843F5">
        <w:rPr>
          <w:rFonts w:ascii="Arial" w:eastAsia="Times New Roman" w:hAnsi="Arial" w:cs="Arial"/>
          <w:lang w:eastAsia="hr-HR"/>
        </w:rPr>
        <w:t xml:space="preserve">komunalni redar </w:t>
      </w:r>
      <w:r w:rsidR="00E843F5" w:rsidRPr="00E843F5">
        <w:rPr>
          <w:rFonts w:ascii="Arial" w:eastAsia="Times New Roman" w:hAnsi="Arial" w:cs="Arial"/>
          <w:lang w:eastAsia="hr-HR"/>
        </w:rPr>
        <w:t xml:space="preserve">izdat će rješenje kojim će propisati rok od najdulje 24 sata za uklanjanje snijega i leda. </w:t>
      </w:r>
    </w:p>
    <w:p w:rsidR="00311801" w:rsidRPr="00FD62FC" w:rsidRDefault="005637C8" w:rsidP="00EC7B05">
      <w:pPr>
        <w:pStyle w:val="Odlomakpopisa"/>
        <w:numPr>
          <w:ilvl w:val="0"/>
          <w:numId w:val="44"/>
        </w:numPr>
        <w:autoSpaceDE w:val="0"/>
        <w:autoSpaceDN w:val="0"/>
        <w:adjustRightInd w:val="0"/>
        <w:spacing w:after="0" w:line="240" w:lineRule="auto"/>
        <w:ind w:left="0" w:firstLine="0"/>
        <w:jc w:val="both"/>
        <w:rPr>
          <w:rFonts w:ascii="Arial" w:eastAsia="TimesNewRoman" w:hAnsi="Arial" w:cs="Arial"/>
          <w:lang w:eastAsia="hr-HR"/>
        </w:rPr>
      </w:pPr>
      <w:r w:rsidRPr="005637C8">
        <w:rPr>
          <w:rFonts w:ascii="Arial" w:eastAsia="Times New Roman" w:hAnsi="Arial" w:cs="Arial"/>
          <w:lang w:eastAsia="hr-HR"/>
        </w:rPr>
        <w:t>Ukoliko vlasnici ili korisnici građevina odnosno pravna ili fizička osoba kojoj je povjereno upravljanje i održavanje građevina</w:t>
      </w:r>
      <w:r>
        <w:rPr>
          <w:rFonts w:ascii="Arial" w:eastAsia="Times New Roman" w:hAnsi="Arial" w:cs="Arial"/>
          <w:lang w:eastAsia="hr-HR"/>
        </w:rPr>
        <w:t>, Općina će ukloniti snijeg i led s površina na njihov trošak.</w:t>
      </w:r>
    </w:p>
    <w:p w:rsidR="005637C8" w:rsidRDefault="005637C8" w:rsidP="00311801">
      <w:pPr>
        <w:autoSpaceDE w:val="0"/>
        <w:autoSpaceDN w:val="0"/>
        <w:adjustRightInd w:val="0"/>
        <w:spacing w:after="0" w:line="240" w:lineRule="auto"/>
        <w:jc w:val="center"/>
        <w:rPr>
          <w:rFonts w:ascii="Arial" w:eastAsia="TimesNewRoman" w:hAnsi="Arial" w:cs="Arial"/>
          <w:lang w:eastAsia="hr-HR"/>
        </w:rPr>
      </w:pP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Pr="00FD62FC">
        <w:rPr>
          <w:rFonts w:ascii="Arial" w:eastAsia="Times New Roman" w:hAnsi="Arial" w:cs="Arial"/>
          <w:lang w:eastAsia="hr-HR"/>
        </w:rPr>
        <w:t xml:space="preserve">lanak </w:t>
      </w:r>
      <w:r w:rsidR="001A15F7">
        <w:rPr>
          <w:rFonts w:ascii="Arial" w:eastAsia="Times New Roman" w:hAnsi="Arial" w:cs="Arial"/>
          <w:lang w:eastAsia="hr-HR"/>
        </w:rPr>
        <w:t>48</w:t>
      </w:r>
      <w:r w:rsidRPr="00FD62FC">
        <w:rPr>
          <w:rFonts w:ascii="Arial" w:eastAsia="Times New Roman" w:hAnsi="Arial" w:cs="Arial"/>
          <w:lang w:eastAsia="hr-HR"/>
        </w:rPr>
        <w:t>.</w:t>
      </w:r>
    </w:p>
    <w:p w:rsidR="00311801" w:rsidRPr="00EF28AB" w:rsidRDefault="005637C8" w:rsidP="00EC7B05">
      <w:pPr>
        <w:pStyle w:val="Odlomakpopisa"/>
        <w:numPr>
          <w:ilvl w:val="0"/>
          <w:numId w:val="45"/>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Javne p</w:t>
      </w:r>
      <w:r w:rsidR="00311801" w:rsidRPr="00EF28AB">
        <w:rPr>
          <w:rFonts w:ascii="Arial" w:eastAsia="Times New Roman" w:hAnsi="Arial" w:cs="Arial"/>
          <w:lang w:eastAsia="hr-HR"/>
        </w:rPr>
        <w:t>rometne površine moraju se, radi spre</w:t>
      </w:r>
      <w:r w:rsidR="00311801" w:rsidRPr="00EF28AB">
        <w:rPr>
          <w:rFonts w:ascii="Arial" w:eastAsia="TimesNewRoman" w:hAnsi="Arial" w:cs="Arial"/>
          <w:lang w:eastAsia="hr-HR"/>
        </w:rPr>
        <w:t>č</w:t>
      </w:r>
      <w:r w:rsidR="00311801" w:rsidRPr="00EF28AB">
        <w:rPr>
          <w:rFonts w:ascii="Arial" w:eastAsia="Times New Roman" w:hAnsi="Arial" w:cs="Arial"/>
          <w:lang w:eastAsia="hr-HR"/>
        </w:rPr>
        <w:t>avanja nastanka leda i radi spre</w:t>
      </w:r>
      <w:r w:rsidR="00311801" w:rsidRPr="00EF28AB">
        <w:rPr>
          <w:rFonts w:ascii="Arial" w:eastAsia="TimesNewRoman" w:hAnsi="Arial" w:cs="Arial"/>
          <w:lang w:eastAsia="hr-HR"/>
        </w:rPr>
        <w:t>č</w:t>
      </w:r>
      <w:r w:rsidR="00311801" w:rsidRPr="00EF28AB">
        <w:rPr>
          <w:rFonts w:ascii="Arial" w:eastAsia="Times New Roman" w:hAnsi="Arial" w:cs="Arial"/>
          <w:lang w:eastAsia="hr-HR"/>
        </w:rPr>
        <w:t>avanja klizanja, posipati odgovaraju</w:t>
      </w:r>
      <w:r w:rsidR="00311801" w:rsidRPr="00EF28AB">
        <w:rPr>
          <w:rFonts w:ascii="Arial" w:eastAsia="TimesNewRoman" w:hAnsi="Arial" w:cs="Arial"/>
          <w:lang w:eastAsia="hr-HR"/>
        </w:rPr>
        <w:t>ć</w:t>
      </w:r>
      <w:r w:rsidR="003824B0" w:rsidRPr="00EF28AB">
        <w:rPr>
          <w:rFonts w:ascii="Arial" w:eastAsia="Times New Roman" w:hAnsi="Arial" w:cs="Arial"/>
          <w:lang w:eastAsia="hr-HR"/>
        </w:rPr>
        <w:t>im materijalom, u pravilu natrijevim kloridom.</w:t>
      </w:r>
    </w:p>
    <w:p w:rsidR="003824B0" w:rsidRPr="00FD62FC" w:rsidRDefault="003824B0" w:rsidP="00311801">
      <w:pPr>
        <w:autoSpaceDE w:val="0"/>
        <w:autoSpaceDN w:val="0"/>
        <w:adjustRightInd w:val="0"/>
        <w:spacing w:after="0" w:line="240" w:lineRule="auto"/>
        <w:jc w:val="both"/>
        <w:rPr>
          <w:rFonts w:ascii="Arial" w:eastAsia="Times New Roman" w:hAnsi="Arial" w:cs="Arial"/>
          <w:lang w:eastAsia="hr-HR"/>
        </w:rPr>
      </w:pPr>
    </w:p>
    <w:p w:rsidR="00311801" w:rsidRPr="00EF28AB" w:rsidRDefault="00311801" w:rsidP="00EC7B05">
      <w:pPr>
        <w:pStyle w:val="Odlomakpopisa"/>
        <w:widowControl w:val="0"/>
        <w:numPr>
          <w:ilvl w:val="1"/>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hanging="1440"/>
        <w:jc w:val="both"/>
        <w:rPr>
          <w:rFonts w:ascii="Arial" w:eastAsia="Times New Roman" w:hAnsi="Arial" w:cs="Arial"/>
          <w:b/>
          <w:bCs/>
          <w:lang w:eastAsia="hr-HR"/>
        </w:rPr>
      </w:pPr>
      <w:r w:rsidRPr="00EF28AB">
        <w:rPr>
          <w:rFonts w:ascii="Arial" w:eastAsia="Times New Roman" w:hAnsi="Arial" w:cs="Arial"/>
          <w:b/>
          <w:bCs/>
          <w:lang w:eastAsia="hr-HR"/>
        </w:rPr>
        <w:t>Uklanjanje protupravno postavljenih predmeta</w:t>
      </w:r>
    </w:p>
    <w:p w:rsidR="00311801" w:rsidRPr="00FD62FC" w:rsidRDefault="00311801" w:rsidP="00311801">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NewRoman" w:hAnsi="Arial" w:cs="Arial"/>
          <w:lang w:eastAsia="hr-HR"/>
        </w:rPr>
        <w:t>Č</w:t>
      </w:r>
      <w:r w:rsidR="004527A3">
        <w:rPr>
          <w:rFonts w:ascii="Arial" w:eastAsia="Times New Roman" w:hAnsi="Arial" w:cs="Arial"/>
          <w:lang w:eastAsia="hr-HR"/>
        </w:rPr>
        <w:t xml:space="preserve">lanak </w:t>
      </w:r>
      <w:r w:rsidR="00137440">
        <w:rPr>
          <w:rFonts w:ascii="Arial" w:eastAsia="Times New Roman" w:hAnsi="Arial" w:cs="Arial"/>
          <w:lang w:eastAsia="hr-HR"/>
        </w:rPr>
        <w:t>4</w:t>
      </w:r>
      <w:r w:rsidR="001A15F7">
        <w:rPr>
          <w:rFonts w:ascii="Arial" w:eastAsia="Times New Roman" w:hAnsi="Arial" w:cs="Arial"/>
          <w:lang w:eastAsia="hr-HR"/>
        </w:rPr>
        <w:t>9</w:t>
      </w:r>
      <w:r w:rsidRPr="00FD62FC">
        <w:rPr>
          <w:rFonts w:ascii="Arial" w:eastAsia="Times New Roman" w:hAnsi="Arial" w:cs="Arial"/>
          <w:lang w:eastAsia="hr-HR"/>
        </w:rPr>
        <w:t>.</w:t>
      </w:r>
    </w:p>
    <w:p w:rsidR="00137440" w:rsidRDefault="005637C8"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 xml:space="preserve">Protupravno postavljeni predmeti i uređaji na javnim površinama (pokretne naprave, reklame, stupići, građevinski materijal, skele, ogrjev i slično, dotrajala, oštećena i napuštena vozila) </w:t>
      </w:r>
      <w:r w:rsidR="00137440">
        <w:rPr>
          <w:rFonts w:ascii="Arial" w:eastAsia="Times New Roman" w:hAnsi="Arial" w:cs="Arial"/>
          <w:lang w:eastAsia="hr-HR"/>
        </w:rPr>
        <w:t xml:space="preserve">moraju se ukloniti. </w:t>
      </w:r>
    </w:p>
    <w:p w:rsidR="00311801" w:rsidRPr="00EF28AB" w:rsidRDefault="00137440"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Pr>
          <w:rFonts w:ascii="Arial" w:eastAsia="Times New Roman" w:hAnsi="Arial" w:cs="Arial"/>
          <w:lang w:eastAsia="hr-HR"/>
        </w:rPr>
        <w:t>U</w:t>
      </w:r>
      <w:r w:rsidRPr="00EF28AB">
        <w:rPr>
          <w:rFonts w:ascii="Arial" w:eastAsia="Times New Roman" w:hAnsi="Arial" w:cs="Arial"/>
          <w:lang w:eastAsia="hr-HR"/>
        </w:rPr>
        <w:t>klanjanje stvari koje se bez pravne osnove nalaze na javnoj površini</w:t>
      </w:r>
      <w:r>
        <w:rPr>
          <w:rFonts w:ascii="Arial" w:eastAsia="Times New Roman" w:hAnsi="Arial" w:cs="Arial"/>
          <w:lang w:eastAsia="hr-HR"/>
        </w:rPr>
        <w:t xml:space="preserve"> rješenjem će</w:t>
      </w:r>
      <w:r w:rsidRPr="00137440">
        <w:rPr>
          <w:rFonts w:ascii="Arial" w:eastAsia="Times New Roman" w:hAnsi="Arial" w:cs="Arial"/>
          <w:lang w:eastAsia="hr-HR"/>
        </w:rPr>
        <w:t xml:space="preserve"> </w:t>
      </w:r>
      <w:r w:rsidRPr="00EF28AB">
        <w:rPr>
          <w:rFonts w:ascii="Arial" w:eastAsia="Times New Roman" w:hAnsi="Arial" w:cs="Arial"/>
          <w:lang w:eastAsia="hr-HR"/>
        </w:rPr>
        <w:t>naredit</w:t>
      </w:r>
      <w:r>
        <w:rPr>
          <w:rFonts w:ascii="Arial" w:eastAsia="Times New Roman" w:hAnsi="Arial" w:cs="Arial"/>
          <w:lang w:eastAsia="hr-HR"/>
        </w:rPr>
        <w:t>i</w:t>
      </w:r>
      <w:r w:rsidRPr="00EF28AB">
        <w:rPr>
          <w:rFonts w:ascii="Arial" w:eastAsia="Times New Roman" w:hAnsi="Arial" w:cs="Arial"/>
          <w:lang w:eastAsia="hr-HR"/>
        </w:rPr>
        <w:t xml:space="preserve"> </w:t>
      </w:r>
      <w:r>
        <w:rPr>
          <w:rFonts w:ascii="Arial" w:eastAsia="Times New Roman" w:hAnsi="Arial" w:cs="Arial"/>
          <w:lang w:eastAsia="hr-HR"/>
        </w:rPr>
        <w:t>k</w:t>
      </w:r>
      <w:r w:rsidR="00311801" w:rsidRPr="00EF28AB">
        <w:rPr>
          <w:rFonts w:ascii="Arial" w:eastAsia="Times New Roman" w:hAnsi="Arial" w:cs="Arial"/>
          <w:lang w:eastAsia="hr-HR"/>
        </w:rPr>
        <w:t>omunalni redar</w:t>
      </w:r>
      <w:r>
        <w:rPr>
          <w:rFonts w:ascii="Arial" w:eastAsia="Times New Roman" w:hAnsi="Arial" w:cs="Arial"/>
          <w:lang w:eastAsia="hr-HR"/>
        </w:rPr>
        <w:t>.</w:t>
      </w:r>
      <w:r w:rsidR="00311801" w:rsidRPr="00EF28AB">
        <w:rPr>
          <w:rFonts w:ascii="Arial" w:eastAsia="Times New Roman" w:hAnsi="Arial" w:cs="Arial"/>
          <w:lang w:eastAsia="hr-HR"/>
        </w:rPr>
        <w:t xml:space="preserve"> </w:t>
      </w:r>
    </w:p>
    <w:p w:rsidR="00311801" w:rsidRPr="00EF28AB" w:rsidRDefault="00311801"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sidRPr="00EF28AB">
        <w:rPr>
          <w:rFonts w:ascii="Arial" w:eastAsia="Times New Roman" w:hAnsi="Arial" w:cs="Arial"/>
          <w:lang w:eastAsia="hr-HR"/>
        </w:rPr>
        <w:t>Ako stranka ne postupi po izvršnom rješenju komunalnog redara iz stavka (</w:t>
      </w:r>
      <w:r w:rsidR="00137440">
        <w:rPr>
          <w:rFonts w:ascii="Arial" w:eastAsia="Times New Roman" w:hAnsi="Arial" w:cs="Arial"/>
          <w:lang w:eastAsia="hr-HR"/>
        </w:rPr>
        <w:t>2</w:t>
      </w:r>
      <w:r w:rsidRPr="00EF28AB">
        <w:rPr>
          <w:rFonts w:ascii="Arial" w:eastAsia="Times New Roman" w:hAnsi="Arial" w:cs="Arial"/>
          <w:lang w:eastAsia="hr-HR"/>
        </w:rPr>
        <w:t xml:space="preserve">) ovog članka, izvršenje će se provesti putem </w:t>
      </w:r>
      <w:r w:rsidR="00596DE4" w:rsidRPr="00EF28AB">
        <w:rPr>
          <w:rFonts w:ascii="Arial" w:eastAsia="Times New Roman" w:hAnsi="Arial" w:cs="Arial"/>
          <w:lang w:eastAsia="hr-HR"/>
        </w:rPr>
        <w:t>druge osobe</w:t>
      </w:r>
      <w:r w:rsidRPr="00EF28AB">
        <w:rPr>
          <w:rFonts w:ascii="Arial" w:eastAsia="Times New Roman" w:hAnsi="Arial" w:cs="Arial"/>
          <w:lang w:eastAsia="hr-HR"/>
        </w:rPr>
        <w:t xml:space="preserve"> na trošak </w:t>
      </w:r>
      <w:proofErr w:type="spellStart"/>
      <w:r w:rsidRPr="00EF28AB">
        <w:rPr>
          <w:rFonts w:ascii="Arial" w:eastAsia="Times New Roman" w:hAnsi="Arial" w:cs="Arial"/>
          <w:lang w:eastAsia="hr-HR"/>
        </w:rPr>
        <w:t>izvršenika</w:t>
      </w:r>
      <w:proofErr w:type="spellEnd"/>
      <w:r w:rsidRPr="00EF28AB">
        <w:rPr>
          <w:rFonts w:ascii="Arial" w:eastAsia="Times New Roman" w:hAnsi="Arial" w:cs="Arial"/>
          <w:lang w:eastAsia="hr-HR"/>
        </w:rPr>
        <w:t>.</w:t>
      </w:r>
    </w:p>
    <w:p w:rsidR="00311801" w:rsidRPr="00EF28AB" w:rsidRDefault="00311801"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sidRPr="00EF28AB">
        <w:rPr>
          <w:rFonts w:ascii="Arial" w:eastAsia="Times New Roman" w:hAnsi="Arial" w:cs="Arial"/>
          <w:lang w:eastAsia="hr-HR"/>
        </w:rPr>
        <w:t>Stvari uklonjene sukladno odredbi stavka (</w:t>
      </w:r>
      <w:r w:rsidR="00137440">
        <w:rPr>
          <w:rFonts w:ascii="Arial" w:eastAsia="Times New Roman" w:hAnsi="Arial" w:cs="Arial"/>
          <w:lang w:eastAsia="hr-HR"/>
        </w:rPr>
        <w:t>3</w:t>
      </w:r>
      <w:r w:rsidRPr="00EF28AB">
        <w:rPr>
          <w:rFonts w:ascii="Arial" w:eastAsia="Times New Roman" w:hAnsi="Arial" w:cs="Arial"/>
          <w:lang w:eastAsia="hr-HR"/>
        </w:rPr>
        <w:t xml:space="preserve">) ovog članka smjestit će se na čuvanje u odgovarajući prostor na trošak </w:t>
      </w:r>
      <w:proofErr w:type="spellStart"/>
      <w:r w:rsidRPr="00EF28AB">
        <w:rPr>
          <w:rFonts w:ascii="Arial" w:eastAsia="Times New Roman" w:hAnsi="Arial" w:cs="Arial"/>
          <w:lang w:eastAsia="hr-HR"/>
        </w:rPr>
        <w:t>izvršenika</w:t>
      </w:r>
      <w:proofErr w:type="spellEnd"/>
      <w:r w:rsidRPr="00EF28AB">
        <w:rPr>
          <w:rFonts w:ascii="Arial" w:eastAsia="Times New Roman" w:hAnsi="Arial" w:cs="Arial"/>
          <w:lang w:eastAsia="hr-HR"/>
        </w:rPr>
        <w:t>.</w:t>
      </w:r>
    </w:p>
    <w:p w:rsidR="00311801" w:rsidRPr="00EF28AB" w:rsidRDefault="00311801"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sidRPr="00EF28AB">
        <w:rPr>
          <w:rFonts w:ascii="Arial" w:eastAsia="Times New Roman" w:hAnsi="Arial" w:cs="Arial"/>
          <w:lang w:eastAsia="hr-HR"/>
        </w:rPr>
        <w:t xml:space="preserve">O smještaju stvari i o trošku uklanjanja i čuvanja komunalni redar će obavijestiti </w:t>
      </w:r>
      <w:proofErr w:type="spellStart"/>
      <w:r w:rsidRPr="00EF28AB">
        <w:rPr>
          <w:rFonts w:ascii="Arial" w:eastAsia="Times New Roman" w:hAnsi="Arial" w:cs="Arial"/>
          <w:lang w:eastAsia="hr-HR"/>
        </w:rPr>
        <w:t>izvršenika</w:t>
      </w:r>
      <w:proofErr w:type="spellEnd"/>
      <w:r w:rsidR="00596DE4" w:rsidRPr="00EF28AB">
        <w:rPr>
          <w:rFonts w:ascii="Arial" w:eastAsia="Times New Roman" w:hAnsi="Arial" w:cs="Arial"/>
          <w:lang w:eastAsia="hr-HR"/>
        </w:rPr>
        <w:t xml:space="preserve">, ako </w:t>
      </w:r>
      <w:proofErr w:type="spellStart"/>
      <w:r w:rsidR="00596DE4" w:rsidRPr="00EF28AB">
        <w:rPr>
          <w:rFonts w:ascii="Arial" w:eastAsia="Times New Roman" w:hAnsi="Arial" w:cs="Arial"/>
          <w:lang w:eastAsia="hr-HR"/>
        </w:rPr>
        <w:t>izvršenik</w:t>
      </w:r>
      <w:proofErr w:type="spellEnd"/>
      <w:r w:rsidR="00596DE4" w:rsidRPr="00EF28AB">
        <w:rPr>
          <w:rFonts w:ascii="Arial" w:eastAsia="Times New Roman" w:hAnsi="Arial" w:cs="Arial"/>
          <w:lang w:eastAsia="hr-HR"/>
        </w:rPr>
        <w:t xml:space="preserve"> nije dostupan</w:t>
      </w:r>
      <w:r w:rsidR="00A13492" w:rsidRPr="00EF28AB">
        <w:rPr>
          <w:rFonts w:ascii="Arial" w:eastAsia="Times New Roman" w:hAnsi="Arial" w:cs="Arial"/>
          <w:lang w:eastAsia="hr-HR"/>
        </w:rPr>
        <w:t xml:space="preserve">, obavijest će se staviti na oglasnu ploču </w:t>
      </w:r>
      <w:r w:rsidR="00EF28AB">
        <w:rPr>
          <w:rFonts w:ascii="Arial" w:eastAsia="Times New Roman" w:hAnsi="Arial" w:cs="Arial"/>
          <w:lang w:eastAsia="hr-HR"/>
        </w:rPr>
        <w:t>Općine Stara Gradiška</w:t>
      </w:r>
      <w:r w:rsidR="00A13492" w:rsidRPr="00EF28AB">
        <w:rPr>
          <w:rFonts w:ascii="Arial" w:eastAsia="Times New Roman" w:hAnsi="Arial" w:cs="Arial"/>
          <w:lang w:eastAsia="hr-HR"/>
        </w:rPr>
        <w:t xml:space="preserve"> </w:t>
      </w:r>
      <w:r w:rsidRPr="00EF28AB">
        <w:rPr>
          <w:rFonts w:ascii="Arial" w:eastAsia="Times New Roman" w:hAnsi="Arial" w:cs="Arial"/>
          <w:lang w:eastAsia="hr-HR"/>
        </w:rPr>
        <w:t>ostavljajući</w:t>
      </w:r>
      <w:r w:rsidR="00A13492" w:rsidRPr="00EF28AB">
        <w:rPr>
          <w:rFonts w:ascii="Arial" w:eastAsia="Times New Roman" w:hAnsi="Arial" w:cs="Arial"/>
          <w:lang w:eastAsia="hr-HR"/>
        </w:rPr>
        <w:t xml:space="preserve"> mu</w:t>
      </w:r>
      <w:r w:rsidRPr="00EF28AB">
        <w:rPr>
          <w:rFonts w:ascii="Arial" w:eastAsia="Times New Roman" w:hAnsi="Arial" w:cs="Arial"/>
          <w:lang w:eastAsia="hr-HR"/>
        </w:rPr>
        <w:t xml:space="preserve">  primjereni rok za preuzimanje stvari nakon što nadoknadi troškove čuvanja.</w:t>
      </w:r>
    </w:p>
    <w:p w:rsidR="00311801" w:rsidRPr="000843E7" w:rsidRDefault="00311801"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sidRPr="000843E7">
        <w:rPr>
          <w:rFonts w:ascii="Arial" w:eastAsia="Times New Roman" w:hAnsi="Arial" w:cs="Arial"/>
          <w:lang w:eastAsia="hr-HR"/>
        </w:rPr>
        <w:t xml:space="preserve">Ako </w:t>
      </w:r>
      <w:proofErr w:type="spellStart"/>
      <w:r w:rsidRPr="000843E7">
        <w:rPr>
          <w:rFonts w:ascii="Arial" w:eastAsia="Times New Roman" w:hAnsi="Arial" w:cs="Arial"/>
          <w:lang w:eastAsia="hr-HR"/>
        </w:rPr>
        <w:t>izvršenik</w:t>
      </w:r>
      <w:proofErr w:type="spellEnd"/>
      <w:r w:rsidRPr="000843E7">
        <w:rPr>
          <w:rFonts w:ascii="Arial" w:eastAsia="Times New Roman" w:hAnsi="Arial" w:cs="Arial"/>
          <w:lang w:eastAsia="hr-HR"/>
        </w:rPr>
        <w:t xml:space="preserve"> ne preuzme stvari i ne nadoknadi trošak njihova uklanjanja i čuvanja u roku 30 dana od uklanjanja, prestaje obveza čuvanja tih stvari.</w:t>
      </w:r>
    </w:p>
    <w:p w:rsidR="00A97ACF" w:rsidRPr="000843E7" w:rsidRDefault="00A97ACF" w:rsidP="00EC7B05">
      <w:pPr>
        <w:pStyle w:val="Odlomakpopisa"/>
        <w:numPr>
          <w:ilvl w:val="0"/>
          <w:numId w:val="46"/>
        </w:numPr>
        <w:autoSpaceDE w:val="0"/>
        <w:autoSpaceDN w:val="0"/>
        <w:adjustRightInd w:val="0"/>
        <w:spacing w:after="0" w:line="240" w:lineRule="auto"/>
        <w:ind w:left="0" w:firstLine="0"/>
        <w:jc w:val="both"/>
        <w:rPr>
          <w:rFonts w:ascii="Arial" w:eastAsia="Times New Roman" w:hAnsi="Arial" w:cs="Arial"/>
          <w:lang w:eastAsia="hr-HR"/>
        </w:rPr>
      </w:pPr>
      <w:r w:rsidRPr="000843E7">
        <w:rPr>
          <w:rFonts w:ascii="Arial" w:eastAsia="Times New Roman" w:hAnsi="Arial" w:cs="Arial"/>
          <w:lang w:eastAsia="hr-HR"/>
        </w:rPr>
        <w:t>Po prestanku obveze čuvanja tih stvari, sa istima će se postupiti sukladno pozitivnim zakonskim propisima.</w:t>
      </w:r>
    </w:p>
    <w:p w:rsidR="00F3018A" w:rsidRPr="00FD62FC" w:rsidRDefault="00F3018A" w:rsidP="00311801">
      <w:pPr>
        <w:autoSpaceDE w:val="0"/>
        <w:autoSpaceDN w:val="0"/>
        <w:adjustRightInd w:val="0"/>
        <w:spacing w:after="0" w:line="240" w:lineRule="auto"/>
        <w:jc w:val="both"/>
        <w:rPr>
          <w:rFonts w:ascii="Arial" w:eastAsia="Times New Roman" w:hAnsi="Arial" w:cs="Arial"/>
          <w:b/>
          <w:bCs/>
          <w:lang w:eastAsia="hr-HR"/>
        </w:rPr>
      </w:pPr>
    </w:p>
    <w:p w:rsidR="00F3018A" w:rsidRPr="00FC64F7" w:rsidRDefault="00FC64F7" w:rsidP="00EC7B05">
      <w:pPr>
        <w:pStyle w:val="Odlomakpopisa"/>
        <w:numPr>
          <w:ilvl w:val="3"/>
          <w:numId w:val="1"/>
        </w:numPr>
        <w:autoSpaceDE w:val="0"/>
        <w:autoSpaceDN w:val="0"/>
        <w:adjustRightInd w:val="0"/>
        <w:spacing w:after="0" w:line="240" w:lineRule="auto"/>
        <w:ind w:left="709" w:hanging="709"/>
        <w:jc w:val="both"/>
        <w:rPr>
          <w:rFonts w:ascii="Arial" w:eastAsia="Times New Roman" w:hAnsi="Arial" w:cs="Arial"/>
          <w:b/>
          <w:bCs/>
          <w:lang w:eastAsia="hr-HR"/>
        </w:rPr>
      </w:pPr>
      <w:r w:rsidRPr="00FC64F7">
        <w:rPr>
          <w:rFonts w:ascii="Arial" w:eastAsia="Times New Roman" w:hAnsi="Arial" w:cs="Arial"/>
          <w:b/>
          <w:bCs/>
          <w:lang w:eastAsia="hr-HR"/>
        </w:rPr>
        <w:t>POSTUPANJE S KOMUNALNIM OTPADOM</w:t>
      </w:r>
    </w:p>
    <w:p w:rsidR="00F3018A" w:rsidRPr="00FD62FC" w:rsidRDefault="00F3018A" w:rsidP="00DC220C">
      <w:pPr>
        <w:autoSpaceDE w:val="0"/>
        <w:autoSpaceDN w:val="0"/>
        <w:adjustRightInd w:val="0"/>
        <w:spacing w:after="0" w:line="240" w:lineRule="auto"/>
        <w:jc w:val="center"/>
        <w:rPr>
          <w:rFonts w:ascii="Arial" w:eastAsia="Times New Roman" w:hAnsi="Arial" w:cs="Arial"/>
          <w:bCs/>
          <w:lang w:eastAsia="hr-HR"/>
        </w:rPr>
      </w:pPr>
      <w:r w:rsidRPr="00FD62FC">
        <w:rPr>
          <w:rFonts w:ascii="Arial" w:eastAsia="Times New Roman" w:hAnsi="Arial" w:cs="Arial"/>
          <w:bCs/>
          <w:lang w:eastAsia="hr-HR"/>
        </w:rPr>
        <w:t xml:space="preserve">Članak </w:t>
      </w:r>
      <w:r w:rsidR="00FE201A">
        <w:rPr>
          <w:rFonts w:ascii="Arial" w:eastAsia="Times New Roman" w:hAnsi="Arial" w:cs="Arial"/>
          <w:bCs/>
          <w:lang w:eastAsia="hr-HR"/>
        </w:rPr>
        <w:t>50</w:t>
      </w:r>
      <w:r w:rsidRPr="00FD62FC">
        <w:rPr>
          <w:rFonts w:ascii="Arial" w:eastAsia="Times New Roman" w:hAnsi="Arial" w:cs="Arial"/>
          <w:bCs/>
          <w:lang w:eastAsia="hr-HR"/>
        </w:rPr>
        <w:t>.</w:t>
      </w:r>
    </w:p>
    <w:p w:rsidR="00B200F0" w:rsidRPr="00B200F0" w:rsidRDefault="00B200F0" w:rsidP="00EC7B05">
      <w:pPr>
        <w:pStyle w:val="Odlomakpopisa"/>
        <w:numPr>
          <w:ilvl w:val="2"/>
          <w:numId w:val="2"/>
        </w:numPr>
        <w:autoSpaceDE w:val="0"/>
        <w:autoSpaceDN w:val="0"/>
        <w:adjustRightInd w:val="0"/>
        <w:spacing w:after="0" w:line="240" w:lineRule="auto"/>
        <w:ind w:left="0" w:firstLine="0"/>
        <w:jc w:val="both"/>
        <w:rPr>
          <w:rFonts w:ascii="Arial" w:eastAsia="Times New Roman" w:hAnsi="Arial" w:cs="Arial"/>
          <w:bCs/>
          <w:lang w:eastAsia="hr-HR"/>
        </w:rPr>
      </w:pPr>
      <w:r>
        <w:rPr>
          <w:rFonts w:ascii="Arial" w:hAnsi="Arial" w:cs="Arial"/>
          <w:color w:val="000000"/>
          <w:sz w:val="23"/>
          <w:szCs w:val="23"/>
          <w:shd w:val="clear" w:color="auto" w:fill="FFFFFF"/>
        </w:rPr>
        <w:lastRenderedPageBreak/>
        <w:t>Pod komunalnim otpadom, u smislu ove Odluke, razumijeva se miješani komunalni otpad, biorazgradivi komunalni otpad te krupni (glomazni) otpad koji nastaje u kućanstvu (kućanski aparati, pokućstvo, sanitarni uređaji i slično).</w:t>
      </w:r>
    </w:p>
    <w:p w:rsidR="00B200F0" w:rsidRDefault="00B200F0" w:rsidP="00B200F0">
      <w:pPr>
        <w:pStyle w:val="Odlomakpopisa"/>
        <w:autoSpaceDE w:val="0"/>
        <w:autoSpaceDN w:val="0"/>
        <w:adjustRightInd w:val="0"/>
        <w:spacing w:after="0" w:line="240" w:lineRule="auto"/>
        <w:ind w:left="0"/>
        <w:jc w:val="both"/>
        <w:rPr>
          <w:rFonts w:ascii="Arial" w:hAnsi="Arial" w:cs="Arial"/>
          <w:color w:val="000000"/>
          <w:sz w:val="23"/>
          <w:szCs w:val="23"/>
          <w:shd w:val="clear" w:color="auto" w:fill="FFFFFF"/>
        </w:rPr>
      </w:pPr>
    </w:p>
    <w:p w:rsidR="00B200F0" w:rsidRDefault="00B200F0" w:rsidP="00B200F0">
      <w:pPr>
        <w:pStyle w:val="Odlomakpopisa"/>
        <w:autoSpaceDE w:val="0"/>
        <w:autoSpaceDN w:val="0"/>
        <w:adjustRightInd w:val="0"/>
        <w:spacing w:after="0" w:line="240" w:lineRule="auto"/>
        <w:ind w:left="0"/>
        <w:jc w:val="center"/>
        <w:rPr>
          <w:rFonts w:ascii="Arial" w:hAnsi="Arial" w:cs="Arial"/>
          <w:color w:val="000000"/>
          <w:sz w:val="23"/>
          <w:szCs w:val="23"/>
          <w:shd w:val="clear" w:color="auto" w:fill="FFFFFF"/>
        </w:rPr>
      </w:pPr>
      <w:r>
        <w:rPr>
          <w:rFonts w:ascii="Arial" w:hAnsi="Arial" w:cs="Arial"/>
          <w:color w:val="000000"/>
          <w:sz w:val="23"/>
          <w:szCs w:val="23"/>
          <w:shd w:val="clear" w:color="auto" w:fill="FFFFFF"/>
        </w:rPr>
        <w:t>Članak 51.</w:t>
      </w:r>
    </w:p>
    <w:p w:rsidR="00F3018A" w:rsidRPr="00875979" w:rsidRDefault="001B32D3" w:rsidP="00260ADD">
      <w:pPr>
        <w:pStyle w:val="Odlomakpopisa"/>
        <w:numPr>
          <w:ilvl w:val="0"/>
          <w:numId w:val="60"/>
        </w:numPr>
        <w:autoSpaceDE w:val="0"/>
        <w:autoSpaceDN w:val="0"/>
        <w:adjustRightInd w:val="0"/>
        <w:spacing w:after="0" w:line="240" w:lineRule="auto"/>
        <w:ind w:left="0" w:firstLine="0"/>
        <w:jc w:val="both"/>
        <w:rPr>
          <w:rFonts w:ascii="Arial" w:eastAsia="Times New Roman" w:hAnsi="Arial" w:cs="Arial"/>
          <w:bCs/>
          <w:lang w:eastAsia="hr-HR"/>
        </w:rPr>
      </w:pPr>
      <w:r w:rsidRPr="00FC64F7">
        <w:rPr>
          <w:rFonts w:ascii="Arial" w:eastAsia="Times New Roman" w:hAnsi="Arial" w:cs="Arial"/>
          <w:bCs/>
          <w:lang w:eastAsia="hr-HR"/>
        </w:rPr>
        <w:t xml:space="preserve">Na području </w:t>
      </w:r>
      <w:r w:rsidR="00E2441A" w:rsidRPr="00FC64F7">
        <w:rPr>
          <w:rFonts w:ascii="Arial" w:eastAsia="Times New Roman" w:hAnsi="Arial" w:cs="Arial"/>
          <w:bCs/>
          <w:lang w:eastAsia="hr-HR"/>
        </w:rPr>
        <w:t>Općine Stara Gradiška</w:t>
      </w:r>
      <w:r w:rsidR="00F3018A" w:rsidRPr="00FC64F7">
        <w:rPr>
          <w:rFonts w:ascii="Arial" w:eastAsia="Times New Roman" w:hAnsi="Arial" w:cs="Arial"/>
          <w:bCs/>
          <w:lang w:eastAsia="hr-HR"/>
        </w:rPr>
        <w:t xml:space="preserve"> javnu uslugu prikupljanja miješanog komunalnog otpada i prikupljanja biorazgradivog komunalnog otpada te odvojeno prikupljanj</w:t>
      </w:r>
      <w:r w:rsidRPr="00FC64F7">
        <w:rPr>
          <w:rFonts w:ascii="Arial" w:eastAsia="Times New Roman" w:hAnsi="Arial" w:cs="Arial"/>
          <w:bCs/>
          <w:lang w:eastAsia="hr-HR"/>
        </w:rPr>
        <w:t>e</w:t>
      </w:r>
      <w:r w:rsidR="00F3018A" w:rsidRPr="00FC64F7">
        <w:rPr>
          <w:rFonts w:ascii="Arial" w:eastAsia="Times New Roman" w:hAnsi="Arial" w:cs="Arial"/>
          <w:bCs/>
          <w:lang w:eastAsia="hr-HR"/>
        </w:rPr>
        <w:t xml:space="preserve"> otpadnog papira, metala, stakla, plastike, tekstila, problematičnog otpada i krupnog (glomaznog) otpada </w:t>
      </w:r>
      <w:r w:rsidR="00F3018A" w:rsidRPr="00FC64F7">
        <w:rPr>
          <w:rFonts w:ascii="Arial" w:eastAsia="Times New Roman" w:hAnsi="Arial" w:cs="Arial"/>
          <w:bCs/>
          <w:color w:val="000000" w:themeColor="text1"/>
          <w:lang w:eastAsia="hr-HR"/>
        </w:rPr>
        <w:t xml:space="preserve">obavlja </w:t>
      </w:r>
      <w:r w:rsidR="00FC64F7" w:rsidRPr="00FC64F7">
        <w:rPr>
          <w:rFonts w:ascii="Arial" w:eastAsia="Times New Roman" w:hAnsi="Arial" w:cs="Arial"/>
          <w:bCs/>
          <w:color w:val="000000" w:themeColor="text1"/>
          <w:lang w:eastAsia="hr-HR"/>
        </w:rPr>
        <w:t xml:space="preserve">davatelj usluge </w:t>
      </w:r>
      <w:r w:rsidRPr="00FC64F7">
        <w:rPr>
          <w:rFonts w:ascii="Arial" w:eastAsia="Times New Roman" w:hAnsi="Arial" w:cs="Arial"/>
          <w:bCs/>
          <w:color w:val="000000" w:themeColor="text1"/>
          <w:lang w:eastAsia="hr-HR"/>
        </w:rPr>
        <w:t>Odlagalište</w:t>
      </w:r>
      <w:r w:rsidR="00F3018A" w:rsidRPr="00FC64F7">
        <w:rPr>
          <w:rFonts w:ascii="Arial" w:eastAsia="Times New Roman" w:hAnsi="Arial" w:cs="Arial"/>
          <w:bCs/>
          <w:color w:val="000000" w:themeColor="text1"/>
          <w:lang w:eastAsia="hr-HR"/>
        </w:rPr>
        <w:t xml:space="preserve"> d.o.o. za komunalno gospodarstvo, </w:t>
      </w:r>
      <w:r w:rsidR="00733A3F" w:rsidRPr="00FC64F7">
        <w:rPr>
          <w:rFonts w:ascii="Arial" w:eastAsia="Times New Roman" w:hAnsi="Arial" w:cs="Arial"/>
          <w:bCs/>
          <w:color w:val="000000" w:themeColor="text1"/>
          <w:lang w:eastAsia="hr-HR"/>
        </w:rPr>
        <w:t>Ljudevita Gaja 56, Nova Gradiška</w:t>
      </w:r>
      <w:r w:rsidR="00FC64F7" w:rsidRPr="00FC64F7">
        <w:rPr>
          <w:rFonts w:ascii="Arial" w:eastAsia="Times New Roman" w:hAnsi="Arial" w:cs="Arial"/>
          <w:bCs/>
          <w:color w:val="000000" w:themeColor="text1"/>
          <w:lang w:eastAsia="hr-HR"/>
        </w:rPr>
        <w:t xml:space="preserve">. </w:t>
      </w:r>
      <w:r w:rsidR="00F3018A" w:rsidRPr="00FC64F7">
        <w:rPr>
          <w:rFonts w:ascii="Arial" w:eastAsia="Times New Roman" w:hAnsi="Arial" w:cs="Arial"/>
          <w:bCs/>
          <w:color w:val="000000" w:themeColor="text1"/>
          <w:lang w:eastAsia="hr-HR"/>
        </w:rPr>
        <w:t xml:space="preserve"> </w:t>
      </w:r>
    </w:p>
    <w:p w:rsidR="00875979" w:rsidRPr="00FC64F7" w:rsidRDefault="00875979" w:rsidP="00875979">
      <w:pPr>
        <w:pStyle w:val="Odlomakpopisa"/>
        <w:autoSpaceDE w:val="0"/>
        <w:autoSpaceDN w:val="0"/>
        <w:adjustRightInd w:val="0"/>
        <w:spacing w:after="0" w:line="240" w:lineRule="auto"/>
        <w:ind w:left="0"/>
        <w:jc w:val="both"/>
        <w:rPr>
          <w:rFonts w:ascii="Arial" w:eastAsia="Times New Roman" w:hAnsi="Arial" w:cs="Arial"/>
          <w:bCs/>
          <w:lang w:eastAsia="hr-HR"/>
        </w:rPr>
      </w:pPr>
    </w:p>
    <w:p w:rsidR="00F3018A" w:rsidRDefault="00F3018A" w:rsidP="00DC220C">
      <w:pPr>
        <w:autoSpaceDE w:val="0"/>
        <w:autoSpaceDN w:val="0"/>
        <w:adjustRightInd w:val="0"/>
        <w:spacing w:after="0" w:line="240" w:lineRule="auto"/>
        <w:jc w:val="center"/>
        <w:rPr>
          <w:rFonts w:ascii="Arial" w:eastAsia="Times New Roman" w:hAnsi="Arial" w:cs="Arial"/>
          <w:bCs/>
          <w:lang w:eastAsia="hr-HR"/>
        </w:rPr>
      </w:pPr>
      <w:r w:rsidRPr="00FD62FC">
        <w:rPr>
          <w:rFonts w:ascii="Arial" w:eastAsia="Times New Roman" w:hAnsi="Arial" w:cs="Arial"/>
          <w:bCs/>
          <w:lang w:eastAsia="hr-HR"/>
        </w:rPr>
        <w:t xml:space="preserve">Članak </w:t>
      </w:r>
      <w:r w:rsidR="00FC64F7">
        <w:rPr>
          <w:rFonts w:ascii="Arial" w:eastAsia="Times New Roman" w:hAnsi="Arial" w:cs="Arial"/>
          <w:bCs/>
          <w:lang w:eastAsia="hr-HR"/>
        </w:rPr>
        <w:t>5</w:t>
      </w:r>
      <w:r w:rsidR="00B200F0">
        <w:rPr>
          <w:rFonts w:ascii="Arial" w:eastAsia="Times New Roman" w:hAnsi="Arial" w:cs="Arial"/>
          <w:bCs/>
          <w:lang w:eastAsia="hr-HR"/>
        </w:rPr>
        <w:t>2</w:t>
      </w:r>
      <w:r w:rsidRPr="00FD62FC">
        <w:rPr>
          <w:rFonts w:ascii="Arial" w:eastAsia="Times New Roman" w:hAnsi="Arial" w:cs="Arial"/>
          <w:bCs/>
          <w:lang w:eastAsia="hr-HR"/>
        </w:rPr>
        <w:t>.</w:t>
      </w:r>
    </w:p>
    <w:p w:rsidR="00B200F0" w:rsidRDefault="00B200F0" w:rsidP="00260ADD">
      <w:pPr>
        <w:pStyle w:val="StandardWeb"/>
        <w:numPr>
          <w:ilvl w:val="0"/>
          <w:numId w:val="61"/>
        </w:numPr>
        <w:shd w:val="clear" w:color="auto" w:fill="FFFFFF"/>
        <w:spacing w:before="0" w:beforeAutospacing="0" w:after="0" w:afterAutospacing="0"/>
        <w:ind w:left="0" w:firstLine="0"/>
        <w:jc w:val="both"/>
        <w:rPr>
          <w:rFonts w:ascii="Arial" w:hAnsi="Arial" w:cs="Arial"/>
          <w:color w:val="333333"/>
          <w:sz w:val="23"/>
          <w:szCs w:val="23"/>
        </w:rPr>
      </w:pPr>
      <w:r>
        <w:rPr>
          <w:rFonts w:ascii="Arial" w:hAnsi="Arial" w:cs="Arial"/>
          <w:color w:val="000000"/>
          <w:sz w:val="23"/>
          <w:szCs w:val="23"/>
        </w:rPr>
        <w:t>Korisnik javne usluge prikupljanja komunalnog otpada (u daljnjem tekstu: Korisnik) je pravna ili fizička osoba koja je vlasnik nekretnine, odnosno posebnog dijela nekretnine i korisnik nekretnine, odnosno posebnog dijela nekretnine kada je vlasnik nekretnine, odnosno posebnog dijela nekretnine obvezu plaćanja ugovorom prenio na korisnika i o tome obavijestio Odlagalište d.o.o..</w:t>
      </w:r>
    </w:p>
    <w:p w:rsidR="00B200F0" w:rsidRPr="00F9206C" w:rsidRDefault="00B200F0" w:rsidP="00260ADD">
      <w:pPr>
        <w:pStyle w:val="StandardWeb"/>
        <w:numPr>
          <w:ilvl w:val="0"/>
          <w:numId w:val="61"/>
        </w:numPr>
        <w:shd w:val="clear" w:color="auto" w:fill="FFFFFF"/>
        <w:spacing w:before="0" w:beforeAutospacing="0" w:after="0" w:afterAutospacing="0"/>
        <w:ind w:hanging="720"/>
        <w:jc w:val="both"/>
        <w:rPr>
          <w:rFonts w:ascii="Arial" w:hAnsi="Arial" w:cs="Arial"/>
          <w:color w:val="333333"/>
          <w:sz w:val="22"/>
          <w:szCs w:val="22"/>
        </w:rPr>
      </w:pPr>
      <w:r w:rsidRPr="00F9206C">
        <w:rPr>
          <w:rFonts w:ascii="Arial" w:hAnsi="Arial" w:cs="Arial"/>
          <w:color w:val="000000"/>
          <w:sz w:val="22"/>
          <w:szCs w:val="22"/>
        </w:rPr>
        <w:t>Korisnik je obvezan:</w:t>
      </w:r>
    </w:p>
    <w:p w:rsidR="00B200F0" w:rsidRPr="00F9206C" w:rsidRDefault="00F9206C" w:rsidP="00F9206C">
      <w:pPr>
        <w:pStyle w:val="StandardWeb"/>
        <w:shd w:val="clear" w:color="auto" w:fill="FFFFFF"/>
        <w:spacing w:before="0" w:beforeAutospacing="0" w:after="0" w:afterAutospacing="0"/>
        <w:ind w:left="284" w:hanging="284"/>
        <w:jc w:val="both"/>
        <w:rPr>
          <w:rFonts w:ascii="Arial" w:hAnsi="Arial" w:cs="Arial"/>
          <w:color w:val="333333"/>
          <w:sz w:val="22"/>
          <w:szCs w:val="22"/>
        </w:rPr>
      </w:pPr>
      <w:r>
        <w:rPr>
          <w:rFonts w:ascii="Arial" w:hAnsi="Arial" w:cs="Arial"/>
          <w:color w:val="000000"/>
          <w:sz w:val="22"/>
          <w:szCs w:val="22"/>
        </w:rPr>
        <w:t>-</w:t>
      </w:r>
      <w:r w:rsidR="00B200F0" w:rsidRPr="00F9206C">
        <w:rPr>
          <w:rFonts w:ascii="Arial" w:hAnsi="Arial" w:cs="Arial"/>
          <w:color w:val="000000"/>
          <w:sz w:val="22"/>
          <w:szCs w:val="22"/>
        </w:rPr>
        <w:t xml:space="preserve"> </w:t>
      </w:r>
      <w:r>
        <w:rPr>
          <w:rFonts w:ascii="Arial" w:hAnsi="Arial" w:cs="Arial"/>
          <w:color w:val="000000"/>
          <w:sz w:val="22"/>
          <w:szCs w:val="22"/>
        </w:rPr>
        <w:tab/>
      </w:r>
      <w:r w:rsidR="00B200F0" w:rsidRPr="00F9206C">
        <w:rPr>
          <w:rFonts w:ascii="Arial" w:hAnsi="Arial" w:cs="Arial"/>
          <w:color w:val="000000"/>
          <w:sz w:val="22"/>
          <w:szCs w:val="22"/>
        </w:rPr>
        <w:t xml:space="preserve">koristiti javnu uslugu prikupljanja komunalnog otpada i predati komunalni otpad Odlagalištu </w:t>
      </w:r>
      <w:proofErr w:type="spellStart"/>
      <w:r w:rsidR="00B200F0" w:rsidRPr="00F9206C">
        <w:rPr>
          <w:rFonts w:ascii="Arial" w:hAnsi="Arial" w:cs="Arial"/>
          <w:color w:val="000000"/>
          <w:sz w:val="22"/>
          <w:szCs w:val="22"/>
        </w:rPr>
        <w:t>d.o.o</w:t>
      </w:r>
      <w:proofErr w:type="spellEnd"/>
      <w:r w:rsidR="00B200F0" w:rsidRPr="00F9206C">
        <w:rPr>
          <w:rFonts w:ascii="Arial" w:hAnsi="Arial" w:cs="Arial"/>
          <w:color w:val="000000"/>
          <w:sz w:val="22"/>
          <w:szCs w:val="22"/>
        </w:rPr>
        <w:t xml:space="preserve"> na području na kojem se nalazi nekretnina Korisnika,</w:t>
      </w:r>
    </w:p>
    <w:p w:rsidR="00B200F0" w:rsidRPr="00F9206C" w:rsidRDefault="00F9206C" w:rsidP="00F9206C">
      <w:pPr>
        <w:pStyle w:val="StandardWeb"/>
        <w:shd w:val="clear" w:color="auto" w:fill="FFFFFF"/>
        <w:tabs>
          <w:tab w:val="left" w:pos="426"/>
        </w:tabs>
        <w:spacing w:before="0" w:beforeAutospacing="0" w:after="0" w:afterAutospacing="0"/>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osigurati o svome trošku propisni smještaj spremnika za komunalni otpad,</w:t>
      </w:r>
    </w:p>
    <w:p w:rsidR="00B200F0" w:rsidRPr="00F9206C" w:rsidRDefault="00F9206C" w:rsidP="00F9206C">
      <w:pPr>
        <w:pStyle w:val="StandardWeb"/>
        <w:shd w:val="clear" w:color="auto" w:fill="FFFFFF"/>
        <w:tabs>
          <w:tab w:val="left" w:pos="426"/>
        </w:tabs>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odlagati komunalni otpad isključivo u odgovarajuće spremnike za otpad, na za to predviđena mjesta, sukladno vrsti otpada i namjeni spremnika, poštujući pritom pravila o odvojenom prikupljanju različite vrste komunalnog otpada te pravila sustava prikupljanja komunalnog otpada iz općeg akta Općine kojim se uređuje način pružanja javne usluge prikupljanja miješanog komunalnog otpada i biorazgradivog komunalnog otpada te usluga povezanih s javnom uslugom na području općine Stara Gradiška,</w:t>
      </w:r>
    </w:p>
    <w:p w:rsidR="00B200F0" w:rsidRPr="00F9206C" w:rsidRDefault="00F9206C" w:rsidP="00F9206C">
      <w:pPr>
        <w:pStyle w:val="StandardWeb"/>
        <w:shd w:val="clear" w:color="auto" w:fill="FFFFFF"/>
        <w:tabs>
          <w:tab w:val="left" w:pos="426"/>
        </w:tabs>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 xml:space="preserve"> iz komunalnog otpada izdvojiti papir, staklo, plastiku, metal i drugi korisni otpad (u daljnjem tekstu: </w:t>
      </w:r>
      <w:proofErr w:type="spellStart"/>
      <w:r w:rsidR="00B200F0" w:rsidRPr="00F9206C">
        <w:rPr>
          <w:rFonts w:ascii="Arial" w:hAnsi="Arial" w:cs="Arial"/>
          <w:color w:val="000000"/>
          <w:sz w:val="22"/>
          <w:szCs w:val="22"/>
        </w:rPr>
        <w:t>reciklabilni</w:t>
      </w:r>
      <w:proofErr w:type="spellEnd"/>
      <w:r w:rsidR="00B200F0" w:rsidRPr="00F9206C">
        <w:rPr>
          <w:rFonts w:ascii="Arial" w:hAnsi="Arial" w:cs="Arial"/>
          <w:color w:val="000000"/>
          <w:sz w:val="22"/>
          <w:szCs w:val="22"/>
        </w:rPr>
        <w:t xml:space="preserve"> otpad),</w:t>
      </w:r>
    </w:p>
    <w:p w:rsidR="00B200F0" w:rsidRPr="00F9206C" w:rsidRDefault="00F9206C" w:rsidP="00F9206C">
      <w:pPr>
        <w:pStyle w:val="StandardWeb"/>
        <w:shd w:val="clear" w:color="auto" w:fill="FFFFFF"/>
        <w:tabs>
          <w:tab w:val="left" w:pos="426"/>
        </w:tabs>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 xml:space="preserve"> predavati </w:t>
      </w:r>
      <w:proofErr w:type="spellStart"/>
      <w:r w:rsidR="00B200F0" w:rsidRPr="00F9206C">
        <w:rPr>
          <w:rFonts w:ascii="Arial" w:hAnsi="Arial" w:cs="Arial"/>
          <w:color w:val="000000"/>
          <w:sz w:val="22"/>
          <w:szCs w:val="22"/>
        </w:rPr>
        <w:t>reciklabilni</w:t>
      </w:r>
      <w:proofErr w:type="spellEnd"/>
      <w:r w:rsidR="00B200F0" w:rsidRPr="00F9206C">
        <w:rPr>
          <w:rFonts w:ascii="Arial" w:hAnsi="Arial" w:cs="Arial"/>
          <w:color w:val="000000"/>
          <w:sz w:val="22"/>
          <w:szCs w:val="22"/>
        </w:rPr>
        <w:t xml:space="preserve"> otpad, problematični otpad i krupni (glomazni) otpad odvojeno od ostalog komunalnog otpada te u svemu postupati s komunalnim otpadom na način određen zakonom kojim se uređuje održivo gospodarenje otpadom, podzakonskim aktu kojim se uređuje gospodarenje komunalnim otpadom i općim aktom Općine kojim se uređuje način pružanja javne usluge prikupljanja miješanog komunalnog otpada i biorazgradivog komunalnog otpada te usluga povezanih s javnom uslugom na području općine Stara Gradiška te ovom Odlukom.</w:t>
      </w:r>
    </w:p>
    <w:p w:rsidR="00B200F0" w:rsidRPr="00F9206C" w:rsidRDefault="00B200F0" w:rsidP="00F9206C">
      <w:pPr>
        <w:pStyle w:val="StandardWeb"/>
        <w:shd w:val="clear" w:color="auto" w:fill="FFFFFF"/>
        <w:spacing w:before="0" w:beforeAutospacing="0" w:after="0" w:afterAutospacing="0"/>
        <w:jc w:val="both"/>
        <w:rPr>
          <w:rFonts w:ascii="Arial" w:hAnsi="Arial" w:cs="Arial"/>
          <w:b/>
          <w:bCs/>
          <w:color w:val="000000"/>
          <w:sz w:val="22"/>
          <w:szCs w:val="22"/>
        </w:rPr>
      </w:pPr>
    </w:p>
    <w:p w:rsidR="00B200F0" w:rsidRPr="00F9206C" w:rsidRDefault="00B200F0" w:rsidP="00F9206C">
      <w:pPr>
        <w:pStyle w:val="StandardWeb"/>
        <w:shd w:val="clear" w:color="auto" w:fill="FFFFFF"/>
        <w:spacing w:before="0" w:beforeAutospacing="0" w:after="0" w:afterAutospacing="0"/>
        <w:jc w:val="center"/>
        <w:rPr>
          <w:rFonts w:ascii="Arial" w:hAnsi="Arial" w:cs="Arial"/>
          <w:color w:val="333333"/>
          <w:sz w:val="22"/>
          <w:szCs w:val="22"/>
        </w:rPr>
      </w:pPr>
      <w:r w:rsidRPr="00F9206C">
        <w:rPr>
          <w:rFonts w:ascii="Arial" w:hAnsi="Arial" w:cs="Arial"/>
          <w:bCs/>
          <w:color w:val="000000"/>
          <w:sz w:val="22"/>
          <w:szCs w:val="22"/>
        </w:rPr>
        <w:t>Članak 53.</w:t>
      </w:r>
    </w:p>
    <w:p w:rsidR="00B200F0" w:rsidRPr="00F9206C" w:rsidRDefault="009A5C13" w:rsidP="00F9206C">
      <w:pPr>
        <w:pStyle w:val="StandardWeb"/>
        <w:shd w:val="clear" w:color="auto" w:fill="FFFFFF"/>
        <w:spacing w:before="0" w:beforeAutospacing="0" w:after="0" w:afterAutospacing="0"/>
        <w:jc w:val="both"/>
        <w:rPr>
          <w:rFonts w:ascii="Arial" w:hAnsi="Arial" w:cs="Arial"/>
          <w:color w:val="333333"/>
          <w:sz w:val="22"/>
          <w:szCs w:val="22"/>
        </w:rPr>
      </w:pPr>
      <w:r>
        <w:rPr>
          <w:rFonts w:ascii="Arial" w:hAnsi="Arial" w:cs="Arial"/>
          <w:color w:val="000000"/>
          <w:sz w:val="22"/>
          <w:szCs w:val="22"/>
        </w:rPr>
        <w:t>(1)</w:t>
      </w:r>
      <w:r>
        <w:rPr>
          <w:rFonts w:ascii="Arial" w:hAnsi="Arial" w:cs="Arial"/>
          <w:color w:val="000000"/>
          <w:sz w:val="22"/>
          <w:szCs w:val="22"/>
        </w:rPr>
        <w:tab/>
      </w:r>
      <w:r w:rsidR="00B200F0" w:rsidRPr="00F9206C">
        <w:rPr>
          <w:rFonts w:ascii="Arial" w:hAnsi="Arial" w:cs="Arial"/>
          <w:color w:val="000000"/>
          <w:sz w:val="22"/>
          <w:szCs w:val="22"/>
        </w:rPr>
        <w:t>Odlagalište d.o.o. je obvezno:</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pružati javnu uslugu prikupljanja komunalnog otpada u skladu s utvrđenim rasporedom te primjenjivim standardima propisanim za obavljanje djelatnosti,</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upoznati Korisnike sa Programom odvoza otpada,</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osigurati Korisniku odgovarajući spremnik za komunalni otpad (u daljnjem tekstu: spremnik),</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označiti spremnik oznakom,</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preuzeti sadržaj spremnika od Korisnika,</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redovito odvoziti komunalni otpad na način utvrđen Programom odvoza otpada,</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333333"/>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odgovarati za sigurnost, redovitost i kvalitetu javne usluge prikupljanja komunalnog otpada,</w:t>
      </w:r>
    </w:p>
    <w:p w:rsidR="00B200F0" w:rsidRPr="00F9206C" w:rsidRDefault="00F9206C" w:rsidP="00F9206C">
      <w:pPr>
        <w:pStyle w:val="StandardWeb"/>
        <w:shd w:val="clear" w:color="auto" w:fill="FFFFFF"/>
        <w:spacing w:before="0" w:beforeAutospacing="0" w:after="0" w:afterAutospacing="0"/>
        <w:ind w:left="426" w:hanging="426"/>
        <w:jc w:val="both"/>
        <w:rPr>
          <w:rFonts w:ascii="Arial" w:hAnsi="Arial" w:cs="Arial"/>
          <w:color w:val="000000"/>
          <w:sz w:val="22"/>
          <w:szCs w:val="22"/>
        </w:rPr>
      </w:pPr>
      <w:r>
        <w:rPr>
          <w:rFonts w:ascii="Arial" w:hAnsi="Arial" w:cs="Arial"/>
          <w:color w:val="000000"/>
          <w:sz w:val="22"/>
          <w:szCs w:val="22"/>
        </w:rPr>
        <w:t>-</w:t>
      </w:r>
      <w:r>
        <w:rPr>
          <w:rFonts w:ascii="Arial" w:hAnsi="Arial" w:cs="Arial"/>
          <w:color w:val="000000"/>
          <w:sz w:val="22"/>
          <w:szCs w:val="22"/>
        </w:rPr>
        <w:tab/>
      </w:r>
      <w:r w:rsidR="00B200F0" w:rsidRPr="00F9206C">
        <w:rPr>
          <w:rFonts w:ascii="Arial" w:hAnsi="Arial" w:cs="Arial"/>
          <w:color w:val="000000"/>
          <w:sz w:val="22"/>
          <w:szCs w:val="22"/>
        </w:rPr>
        <w:t>prilikom pružanja javne usluge prikupljanja komunalnog otpada poduzimati mjere zaštite površina javne namjene, higijenske i sanitarne mjere te pridržavati se propisa o održivom gospodarenju otpadom i zaštiti okoliša te u svemu postupati s komunalnom otpadom u skladu sa zakonom kojim se uređuje održivo gospodarenje otpadom, podzakonskim aktom kojim se uređuje gospodarenje komunalnim otpadom te općim aktom Općine kojim se uređuje način pružanja javne usluge prikupljanja miješanog komunalnog otpada i biorazgradivog komunalnog otpada te usluga povezanih s javnom uslugom na području Općine Stara Gradiška te ovom Odlukom</w:t>
      </w:r>
      <w:r>
        <w:rPr>
          <w:rFonts w:ascii="Arial" w:hAnsi="Arial" w:cs="Arial"/>
          <w:color w:val="000000"/>
          <w:sz w:val="22"/>
          <w:szCs w:val="22"/>
        </w:rPr>
        <w:t>.</w:t>
      </w:r>
    </w:p>
    <w:p w:rsidR="00B200F0" w:rsidRPr="00F9206C" w:rsidRDefault="00B200F0" w:rsidP="00F9206C">
      <w:pPr>
        <w:pStyle w:val="StandardWeb"/>
        <w:shd w:val="clear" w:color="auto" w:fill="FFFFFF"/>
        <w:spacing w:before="0" w:beforeAutospacing="0" w:after="0" w:afterAutospacing="0"/>
        <w:jc w:val="center"/>
        <w:rPr>
          <w:rFonts w:ascii="Arial" w:hAnsi="Arial" w:cs="Arial"/>
          <w:sz w:val="22"/>
          <w:szCs w:val="22"/>
        </w:rPr>
      </w:pPr>
    </w:p>
    <w:p w:rsidR="00FE201A" w:rsidRPr="00F9206C" w:rsidRDefault="003E06CE" w:rsidP="00F9206C">
      <w:pPr>
        <w:pStyle w:val="StandardWeb"/>
        <w:shd w:val="clear" w:color="auto" w:fill="FFFFFF"/>
        <w:spacing w:before="0" w:beforeAutospacing="0" w:after="0" w:afterAutospacing="0"/>
        <w:jc w:val="center"/>
        <w:rPr>
          <w:rFonts w:ascii="Arial" w:hAnsi="Arial" w:cs="Arial"/>
          <w:color w:val="333333"/>
          <w:sz w:val="22"/>
          <w:szCs w:val="22"/>
        </w:rPr>
      </w:pPr>
      <w:r w:rsidRPr="00F9206C">
        <w:rPr>
          <w:rFonts w:ascii="Arial" w:hAnsi="Arial" w:cs="Arial"/>
          <w:sz w:val="22"/>
          <w:szCs w:val="22"/>
        </w:rPr>
        <w:t>Članak</w:t>
      </w:r>
      <w:r w:rsidR="00041030" w:rsidRPr="00F9206C">
        <w:rPr>
          <w:rFonts w:ascii="Arial" w:hAnsi="Arial" w:cs="Arial"/>
          <w:sz w:val="22"/>
          <w:szCs w:val="22"/>
        </w:rPr>
        <w:t xml:space="preserve"> </w:t>
      </w:r>
      <w:r w:rsidR="00FC64F7" w:rsidRPr="00F9206C">
        <w:rPr>
          <w:rFonts w:ascii="Arial" w:hAnsi="Arial" w:cs="Arial"/>
          <w:sz w:val="22"/>
          <w:szCs w:val="22"/>
        </w:rPr>
        <w:t>5</w:t>
      </w:r>
      <w:r w:rsidR="00B200F0" w:rsidRPr="00F9206C">
        <w:rPr>
          <w:rFonts w:ascii="Arial" w:hAnsi="Arial" w:cs="Arial"/>
          <w:sz w:val="22"/>
          <w:szCs w:val="22"/>
        </w:rPr>
        <w:t>4</w:t>
      </w:r>
      <w:r w:rsidR="00701304" w:rsidRPr="00F9206C">
        <w:rPr>
          <w:rFonts w:ascii="Arial" w:hAnsi="Arial" w:cs="Arial"/>
          <w:sz w:val="22"/>
          <w:szCs w:val="22"/>
        </w:rPr>
        <w:t>.</w:t>
      </w:r>
    </w:p>
    <w:p w:rsidR="00FE201A" w:rsidRPr="00F9206C" w:rsidRDefault="00FE201A" w:rsidP="00F9206C">
      <w:pPr>
        <w:pStyle w:val="Odlomakpopisa"/>
        <w:numPr>
          <w:ilvl w:val="0"/>
          <w:numId w:val="49"/>
        </w:numPr>
        <w:autoSpaceDE w:val="0"/>
        <w:autoSpaceDN w:val="0"/>
        <w:adjustRightInd w:val="0"/>
        <w:spacing w:after="0" w:line="240" w:lineRule="auto"/>
        <w:ind w:left="0" w:firstLine="0"/>
        <w:jc w:val="both"/>
        <w:rPr>
          <w:rFonts w:ascii="Arial" w:eastAsia="Times New Roman" w:hAnsi="Arial" w:cs="Arial"/>
          <w:bCs/>
          <w:lang w:eastAsia="hr-HR"/>
        </w:rPr>
      </w:pPr>
      <w:r w:rsidRPr="00F9206C">
        <w:rPr>
          <w:rFonts w:ascii="Arial" w:eastAsia="Times New Roman" w:hAnsi="Arial" w:cs="Arial"/>
          <w:bCs/>
          <w:lang w:eastAsia="hr-HR"/>
        </w:rPr>
        <w:lastRenderedPageBreak/>
        <w:t>Spremnike za odlaganje otpada korisnik usluge u pravilu smješta na svojoj nekretnini odnosno u objektima ili drugim prostorima u svom vlasništvu.</w:t>
      </w:r>
    </w:p>
    <w:p w:rsidR="00FE201A" w:rsidRPr="00F9206C" w:rsidRDefault="00FE201A" w:rsidP="00F9206C">
      <w:pPr>
        <w:pStyle w:val="Odlomakpopisa"/>
        <w:numPr>
          <w:ilvl w:val="0"/>
          <w:numId w:val="49"/>
        </w:numPr>
        <w:autoSpaceDE w:val="0"/>
        <w:autoSpaceDN w:val="0"/>
        <w:adjustRightInd w:val="0"/>
        <w:spacing w:after="0" w:line="240" w:lineRule="auto"/>
        <w:ind w:left="0" w:firstLine="0"/>
        <w:jc w:val="both"/>
        <w:rPr>
          <w:rFonts w:ascii="Arial" w:eastAsia="Times New Roman" w:hAnsi="Arial" w:cs="Arial"/>
          <w:bCs/>
          <w:lang w:eastAsia="hr-HR"/>
        </w:rPr>
      </w:pPr>
      <w:r w:rsidRPr="00F9206C">
        <w:rPr>
          <w:rFonts w:ascii="Arial" w:eastAsia="Times New Roman" w:hAnsi="Arial" w:cs="Arial"/>
          <w:bCs/>
          <w:lang w:eastAsia="hr-HR"/>
        </w:rPr>
        <w:t>U zgradama kolektivnog stanovanja koje nemaju poseban prostor za držanje spremnika, isti se mogu držati i na drugim prikladnim i pristupačnim mjestima, na način da im je omogućen pristup i da ne smetaju uporabi zajedničkih prostorija i prilaza, te da se njihovim smještajem ne narušava okolni ambijent i ne prouzrokuje neugodan miris u ostalim prostorijama,  zgradama i okolici.</w:t>
      </w:r>
    </w:p>
    <w:p w:rsidR="00FE201A" w:rsidRPr="00F9206C" w:rsidRDefault="00FE201A" w:rsidP="00F9206C">
      <w:pPr>
        <w:pStyle w:val="Odlomakpopisa"/>
        <w:numPr>
          <w:ilvl w:val="0"/>
          <w:numId w:val="49"/>
        </w:numPr>
        <w:autoSpaceDE w:val="0"/>
        <w:autoSpaceDN w:val="0"/>
        <w:adjustRightInd w:val="0"/>
        <w:spacing w:after="0" w:line="240" w:lineRule="auto"/>
        <w:ind w:hanging="720"/>
        <w:jc w:val="both"/>
        <w:rPr>
          <w:rFonts w:ascii="Arial" w:eastAsia="Times New Roman" w:hAnsi="Arial" w:cs="Arial"/>
          <w:bCs/>
          <w:lang w:eastAsia="hr-HR"/>
        </w:rPr>
      </w:pPr>
      <w:r w:rsidRPr="00F9206C">
        <w:rPr>
          <w:rFonts w:ascii="Arial" w:eastAsia="Times New Roman" w:hAnsi="Arial" w:cs="Arial"/>
          <w:bCs/>
          <w:lang w:eastAsia="hr-HR"/>
        </w:rPr>
        <w:t>Spremnici moraju biti zatvoreni, uredni i čisti.</w:t>
      </w:r>
    </w:p>
    <w:p w:rsidR="00FE201A" w:rsidRPr="00F9206C" w:rsidRDefault="00FE201A" w:rsidP="00F9206C">
      <w:pPr>
        <w:spacing w:after="0" w:line="240" w:lineRule="auto"/>
        <w:jc w:val="center"/>
        <w:rPr>
          <w:rFonts w:ascii="Arial" w:eastAsia="Times New Roman" w:hAnsi="Arial" w:cs="Arial"/>
        </w:rPr>
      </w:pPr>
      <w:r w:rsidRPr="00F9206C">
        <w:rPr>
          <w:rFonts w:ascii="Arial" w:eastAsia="Times New Roman" w:hAnsi="Arial" w:cs="Arial"/>
        </w:rPr>
        <w:t>Članak 5</w:t>
      </w:r>
      <w:r w:rsidR="00B200F0" w:rsidRPr="00F9206C">
        <w:rPr>
          <w:rFonts w:ascii="Arial" w:eastAsia="Times New Roman" w:hAnsi="Arial" w:cs="Arial"/>
        </w:rPr>
        <w:t>5</w:t>
      </w:r>
      <w:r w:rsidRPr="00F9206C">
        <w:rPr>
          <w:rFonts w:ascii="Arial" w:eastAsia="Times New Roman" w:hAnsi="Arial" w:cs="Arial"/>
        </w:rPr>
        <w:t>.</w:t>
      </w:r>
    </w:p>
    <w:p w:rsidR="00FE201A" w:rsidRPr="00F9206C" w:rsidRDefault="00FE201A" w:rsidP="00260ADD">
      <w:pPr>
        <w:pStyle w:val="Odlomakpopisa"/>
        <w:numPr>
          <w:ilvl w:val="0"/>
          <w:numId w:val="59"/>
        </w:numPr>
        <w:shd w:val="clear" w:color="auto" w:fill="FFFFFF"/>
        <w:spacing w:after="0" w:line="240" w:lineRule="auto"/>
        <w:ind w:left="0" w:firstLine="0"/>
        <w:jc w:val="both"/>
        <w:rPr>
          <w:rFonts w:ascii="Arial" w:eastAsia="Times New Roman" w:hAnsi="Arial" w:cs="Arial"/>
          <w:color w:val="333333"/>
          <w:lang w:eastAsia="hr-HR"/>
        </w:rPr>
      </w:pPr>
      <w:r w:rsidRPr="00F9206C">
        <w:rPr>
          <w:rFonts w:ascii="Arial" w:eastAsia="Times New Roman" w:hAnsi="Arial" w:cs="Arial"/>
          <w:color w:val="000000"/>
          <w:lang w:eastAsia="hr-HR"/>
        </w:rPr>
        <w:t xml:space="preserve">Mjesto za postavljanje spremnika na površini javne namjene određuje Jedinstveni upravni odjel.  </w:t>
      </w:r>
    </w:p>
    <w:p w:rsidR="00FE201A" w:rsidRPr="00B200F0" w:rsidRDefault="00FE201A" w:rsidP="00260ADD">
      <w:pPr>
        <w:pStyle w:val="Odlomakpopisa"/>
        <w:numPr>
          <w:ilvl w:val="0"/>
          <w:numId w:val="59"/>
        </w:numPr>
        <w:shd w:val="clear" w:color="auto" w:fill="FFFFFF"/>
        <w:spacing w:after="0" w:line="240" w:lineRule="auto"/>
        <w:ind w:left="0" w:firstLine="0"/>
        <w:jc w:val="both"/>
        <w:rPr>
          <w:rFonts w:ascii="Arial" w:eastAsia="Times New Roman" w:hAnsi="Arial" w:cs="Arial"/>
          <w:color w:val="333333"/>
          <w:lang w:eastAsia="hr-HR"/>
        </w:rPr>
      </w:pPr>
      <w:r w:rsidRPr="00B200F0">
        <w:rPr>
          <w:rFonts w:ascii="Arial" w:eastAsia="Times New Roman" w:hAnsi="Arial" w:cs="Arial"/>
          <w:color w:val="000000"/>
          <w:lang w:eastAsia="hr-HR"/>
        </w:rPr>
        <w:t>Spremnici na površini javne namjene moraju se smjestiti tako da ne ugrožavaju sigurnost prometa, da su na strminama osigurani od pomicanja i da su dostupni specijalnom vozilu za odvoz otpada.</w:t>
      </w:r>
    </w:p>
    <w:p w:rsidR="00FE201A" w:rsidRDefault="00FE201A" w:rsidP="00FE201A">
      <w:pPr>
        <w:autoSpaceDE w:val="0"/>
        <w:autoSpaceDN w:val="0"/>
        <w:adjustRightInd w:val="0"/>
        <w:spacing w:after="0" w:line="240" w:lineRule="auto"/>
        <w:rPr>
          <w:rFonts w:ascii="Arial" w:eastAsia="Times New Roman" w:hAnsi="Arial" w:cs="Arial"/>
          <w:bCs/>
          <w:lang w:eastAsia="hr-HR"/>
        </w:rPr>
      </w:pPr>
    </w:p>
    <w:p w:rsidR="00FE201A" w:rsidRPr="0006557A" w:rsidRDefault="00FE201A" w:rsidP="00FE201A">
      <w:pPr>
        <w:autoSpaceDE w:val="0"/>
        <w:autoSpaceDN w:val="0"/>
        <w:adjustRightInd w:val="0"/>
        <w:spacing w:after="0" w:line="240" w:lineRule="auto"/>
        <w:jc w:val="center"/>
        <w:rPr>
          <w:rFonts w:ascii="Arial" w:eastAsia="Times New Roman" w:hAnsi="Arial" w:cs="Arial"/>
          <w:bCs/>
          <w:color w:val="000000" w:themeColor="text1"/>
          <w:lang w:eastAsia="hr-HR"/>
        </w:rPr>
      </w:pPr>
      <w:r w:rsidRPr="0006557A">
        <w:rPr>
          <w:rFonts w:ascii="Arial" w:eastAsia="Times New Roman" w:hAnsi="Arial" w:cs="Arial"/>
          <w:bCs/>
          <w:color w:val="000000" w:themeColor="text1"/>
          <w:lang w:eastAsia="hr-HR"/>
        </w:rPr>
        <w:t>Članak 5</w:t>
      </w:r>
      <w:r w:rsidR="00B200F0" w:rsidRPr="0006557A">
        <w:rPr>
          <w:rFonts w:ascii="Arial" w:eastAsia="Times New Roman" w:hAnsi="Arial" w:cs="Arial"/>
          <w:bCs/>
          <w:color w:val="000000" w:themeColor="text1"/>
          <w:lang w:eastAsia="hr-HR"/>
        </w:rPr>
        <w:t>6</w:t>
      </w:r>
      <w:r w:rsidRPr="0006557A">
        <w:rPr>
          <w:rFonts w:ascii="Arial" w:eastAsia="Times New Roman" w:hAnsi="Arial" w:cs="Arial"/>
          <w:bCs/>
          <w:color w:val="000000" w:themeColor="text1"/>
          <w:lang w:eastAsia="hr-HR"/>
        </w:rPr>
        <w:t>.</w:t>
      </w:r>
    </w:p>
    <w:p w:rsidR="0006557A" w:rsidRPr="0006557A" w:rsidRDefault="0006557A" w:rsidP="0006557A">
      <w:pPr>
        <w:pStyle w:val="Bezproreda"/>
        <w:numPr>
          <w:ilvl w:val="0"/>
          <w:numId w:val="50"/>
        </w:numPr>
        <w:ind w:left="0" w:firstLine="0"/>
        <w:jc w:val="both"/>
        <w:rPr>
          <w:rFonts w:ascii="Arial" w:hAnsi="Arial" w:cs="Arial"/>
          <w:color w:val="000000" w:themeColor="text1"/>
          <w:sz w:val="22"/>
          <w:szCs w:val="22"/>
        </w:rPr>
      </w:pPr>
      <w:r w:rsidRPr="0006557A">
        <w:rPr>
          <w:rFonts w:ascii="Arial" w:hAnsi="Arial" w:cs="Arial"/>
          <w:color w:val="000000" w:themeColor="text1"/>
          <w:sz w:val="22"/>
          <w:szCs w:val="22"/>
        </w:rPr>
        <w:t>U spremnike za miješani komunalni otpad zabranjeno je odlagati otpadni papir, metal, plastiku, staklo, tekstil, problematični otpad, krupni (glomazni) otpad i zeleni otpad.</w:t>
      </w:r>
    </w:p>
    <w:p w:rsidR="0006557A" w:rsidRPr="0006557A" w:rsidRDefault="0006557A" w:rsidP="0006557A">
      <w:pPr>
        <w:pStyle w:val="StandardWeb"/>
        <w:numPr>
          <w:ilvl w:val="0"/>
          <w:numId w:val="50"/>
        </w:numPr>
        <w:shd w:val="clear" w:color="auto" w:fill="FFFFFF"/>
        <w:spacing w:before="0" w:beforeAutospacing="0" w:after="0" w:afterAutospacing="0"/>
        <w:ind w:left="0" w:firstLine="0"/>
        <w:jc w:val="both"/>
        <w:rPr>
          <w:rFonts w:ascii="Arial" w:hAnsi="Arial" w:cs="Arial"/>
          <w:color w:val="000000" w:themeColor="text1"/>
          <w:sz w:val="22"/>
          <w:szCs w:val="22"/>
        </w:rPr>
      </w:pPr>
      <w:r w:rsidRPr="0006557A">
        <w:rPr>
          <w:rFonts w:ascii="Arial" w:hAnsi="Arial" w:cs="Arial"/>
          <w:color w:val="000000" w:themeColor="text1"/>
          <w:sz w:val="22"/>
          <w:szCs w:val="22"/>
        </w:rPr>
        <w:t xml:space="preserve">U spremnike za miješani komunalni otpad zabranjeno je odlagati opasni i tehnološki otpad, otpadni građevinski materijal, </w:t>
      </w:r>
      <w:r w:rsidR="00517418">
        <w:rPr>
          <w:rFonts w:ascii="Arial" w:hAnsi="Arial" w:cs="Arial"/>
          <w:color w:val="000000" w:themeColor="text1"/>
          <w:sz w:val="22"/>
          <w:szCs w:val="22"/>
        </w:rPr>
        <w:t xml:space="preserve">otpad iz </w:t>
      </w:r>
      <w:r w:rsidRPr="0006557A">
        <w:rPr>
          <w:rFonts w:ascii="Arial" w:hAnsi="Arial" w:cs="Arial"/>
          <w:color w:val="000000" w:themeColor="text1"/>
          <w:sz w:val="22"/>
          <w:szCs w:val="22"/>
        </w:rPr>
        <w:t xml:space="preserve">ugostiteljskih objekata, leševe životinja, akumulatore, </w:t>
      </w:r>
      <w:proofErr w:type="spellStart"/>
      <w:r w:rsidRPr="0006557A">
        <w:rPr>
          <w:rFonts w:ascii="Arial" w:hAnsi="Arial" w:cs="Arial"/>
          <w:color w:val="000000" w:themeColor="text1"/>
          <w:sz w:val="22"/>
          <w:szCs w:val="22"/>
        </w:rPr>
        <w:t>autogume</w:t>
      </w:r>
      <w:proofErr w:type="spellEnd"/>
      <w:r w:rsidRPr="0006557A">
        <w:rPr>
          <w:rFonts w:ascii="Arial" w:hAnsi="Arial" w:cs="Arial"/>
          <w:color w:val="000000" w:themeColor="text1"/>
          <w:sz w:val="22"/>
          <w:szCs w:val="22"/>
        </w:rPr>
        <w:t xml:space="preserve">, električne baterije, granje, otpad iz vrta, žar te tekuće i </w:t>
      </w:r>
      <w:proofErr w:type="spellStart"/>
      <w:r w:rsidRPr="0006557A">
        <w:rPr>
          <w:rFonts w:ascii="Arial" w:hAnsi="Arial" w:cs="Arial"/>
          <w:color w:val="000000" w:themeColor="text1"/>
          <w:sz w:val="22"/>
          <w:szCs w:val="22"/>
        </w:rPr>
        <w:t>polutekuće</w:t>
      </w:r>
      <w:proofErr w:type="spellEnd"/>
      <w:r w:rsidRPr="0006557A">
        <w:rPr>
          <w:rFonts w:ascii="Arial" w:hAnsi="Arial" w:cs="Arial"/>
          <w:color w:val="000000" w:themeColor="text1"/>
          <w:sz w:val="22"/>
          <w:szCs w:val="22"/>
        </w:rPr>
        <w:t xml:space="preserve"> tvari.</w:t>
      </w:r>
    </w:p>
    <w:p w:rsidR="0006557A" w:rsidRPr="0006557A" w:rsidRDefault="0006557A" w:rsidP="0006557A">
      <w:pPr>
        <w:pStyle w:val="StandardWeb"/>
        <w:numPr>
          <w:ilvl w:val="0"/>
          <w:numId w:val="50"/>
        </w:numPr>
        <w:shd w:val="clear" w:color="auto" w:fill="FFFFFF"/>
        <w:spacing w:before="0" w:beforeAutospacing="0" w:after="0" w:afterAutospacing="0"/>
        <w:ind w:left="0" w:firstLine="0"/>
        <w:jc w:val="both"/>
        <w:rPr>
          <w:rFonts w:ascii="Arial" w:hAnsi="Arial" w:cs="Arial"/>
          <w:color w:val="000000" w:themeColor="text1"/>
          <w:sz w:val="22"/>
          <w:szCs w:val="22"/>
        </w:rPr>
      </w:pPr>
      <w:r w:rsidRPr="0006557A">
        <w:rPr>
          <w:rFonts w:ascii="Arial" w:hAnsi="Arial" w:cs="Arial"/>
          <w:color w:val="000000" w:themeColor="text1"/>
          <w:sz w:val="22"/>
          <w:szCs w:val="22"/>
        </w:rPr>
        <w:t>Korisniku koji je pravna ili fizička osoba – obrtnik zabranjeno je odlagati ambalažni otpad u i pored spremnika.</w:t>
      </w:r>
    </w:p>
    <w:p w:rsidR="0006557A" w:rsidRDefault="0006557A" w:rsidP="0006557A">
      <w:pPr>
        <w:pStyle w:val="StandardWeb"/>
        <w:numPr>
          <w:ilvl w:val="0"/>
          <w:numId w:val="50"/>
        </w:numPr>
        <w:shd w:val="clear" w:color="auto" w:fill="FFFFFF"/>
        <w:spacing w:before="0" w:beforeAutospacing="0" w:after="0" w:afterAutospacing="0"/>
        <w:ind w:left="0" w:firstLine="0"/>
        <w:jc w:val="both"/>
        <w:rPr>
          <w:rFonts w:ascii="Arial" w:hAnsi="Arial" w:cs="Arial"/>
          <w:color w:val="000000" w:themeColor="text1"/>
          <w:sz w:val="22"/>
          <w:szCs w:val="22"/>
        </w:rPr>
      </w:pPr>
      <w:r w:rsidRPr="0006557A">
        <w:rPr>
          <w:rFonts w:ascii="Arial" w:hAnsi="Arial" w:cs="Arial"/>
          <w:color w:val="000000" w:themeColor="text1"/>
          <w:sz w:val="22"/>
          <w:szCs w:val="22"/>
        </w:rPr>
        <w:t>Nije dozvoljeno odlagati otpad izvan spremnika ili u količinama koje premašuju volumen dodijeljenog spremnika.</w:t>
      </w:r>
    </w:p>
    <w:p w:rsidR="00517418" w:rsidRDefault="00517418" w:rsidP="00517418">
      <w:pPr>
        <w:pStyle w:val="StandardWeb"/>
        <w:shd w:val="clear" w:color="auto" w:fill="FFFFFF"/>
        <w:spacing w:before="0" w:beforeAutospacing="0" w:after="0" w:afterAutospacing="0"/>
        <w:jc w:val="both"/>
        <w:rPr>
          <w:rFonts w:ascii="Arial" w:hAnsi="Arial" w:cs="Arial"/>
          <w:color w:val="000000" w:themeColor="text1"/>
          <w:sz w:val="22"/>
          <w:szCs w:val="22"/>
        </w:rPr>
      </w:pPr>
    </w:p>
    <w:p w:rsidR="00517418" w:rsidRDefault="00517418" w:rsidP="00517418">
      <w:pPr>
        <w:pStyle w:val="StandardWeb"/>
        <w:shd w:val="clear" w:color="auto" w:fill="FFFFFF"/>
        <w:spacing w:before="0" w:beforeAutospacing="0" w:after="0" w:afterAutospacing="0"/>
        <w:jc w:val="center"/>
        <w:rPr>
          <w:rFonts w:ascii="Arial" w:hAnsi="Arial" w:cs="Arial"/>
          <w:color w:val="000000" w:themeColor="text1"/>
          <w:sz w:val="22"/>
          <w:szCs w:val="22"/>
        </w:rPr>
      </w:pPr>
      <w:r>
        <w:rPr>
          <w:rFonts w:ascii="Arial" w:hAnsi="Arial" w:cs="Arial"/>
          <w:color w:val="000000" w:themeColor="text1"/>
          <w:sz w:val="22"/>
          <w:szCs w:val="22"/>
        </w:rPr>
        <w:t>Članak 57.</w:t>
      </w:r>
    </w:p>
    <w:p w:rsidR="00FE201A" w:rsidRDefault="00FE201A" w:rsidP="00260ADD">
      <w:pPr>
        <w:pStyle w:val="Odlomakpopisa"/>
        <w:numPr>
          <w:ilvl w:val="0"/>
          <w:numId w:val="63"/>
        </w:numPr>
        <w:autoSpaceDE w:val="0"/>
        <w:autoSpaceDN w:val="0"/>
        <w:adjustRightInd w:val="0"/>
        <w:spacing w:after="0" w:line="240" w:lineRule="auto"/>
        <w:ind w:left="0" w:firstLine="0"/>
        <w:jc w:val="both"/>
        <w:rPr>
          <w:rFonts w:ascii="Arial" w:eastAsia="Times New Roman" w:hAnsi="Arial" w:cs="Arial"/>
          <w:bCs/>
          <w:lang w:eastAsia="hr-HR"/>
        </w:rPr>
      </w:pPr>
      <w:r w:rsidRPr="00733A3F">
        <w:rPr>
          <w:rFonts w:ascii="Arial" w:eastAsia="Times New Roman" w:hAnsi="Arial" w:cs="Arial"/>
          <w:bCs/>
          <w:lang w:eastAsia="hr-HR"/>
        </w:rPr>
        <w:t xml:space="preserve">Korisnici usluge dužni su na dan odvoza </w:t>
      </w:r>
      <w:r>
        <w:rPr>
          <w:rFonts w:ascii="Arial" w:eastAsia="Times New Roman" w:hAnsi="Arial" w:cs="Arial"/>
          <w:bCs/>
          <w:lang w:eastAsia="hr-HR"/>
        </w:rPr>
        <w:t xml:space="preserve">otpada </w:t>
      </w:r>
      <w:r w:rsidRPr="00733A3F">
        <w:rPr>
          <w:rFonts w:ascii="Arial" w:eastAsia="Times New Roman" w:hAnsi="Arial" w:cs="Arial"/>
          <w:bCs/>
          <w:lang w:eastAsia="hr-HR"/>
        </w:rPr>
        <w:t>prema utvrđenom rasporedu spremnike (ili vreće) s otpacima iznijeti na mjesta koja su pristupačna za utovar (u cestovni pojas, odnosno obvezno van dvorišne ograde.)</w:t>
      </w:r>
    </w:p>
    <w:p w:rsidR="00FE201A" w:rsidRPr="00FE201A" w:rsidRDefault="00FE201A" w:rsidP="00260ADD">
      <w:pPr>
        <w:pStyle w:val="Odlomakpopisa"/>
        <w:numPr>
          <w:ilvl w:val="0"/>
          <w:numId w:val="63"/>
        </w:numPr>
        <w:autoSpaceDE w:val="0"/>
        <w:autoSpaceDN w:val="0"/>
        <w:adjustRightInd w:val="0"/>
        <w:spacing w:after="0" w:line="240" w:lineRule="auto"/>
        <w:ind w:left="0" w:firstLine="0"/>
        <w:jc w:val="both"/>
        <w:rPr>
          <w:rFonts w:ascii="Arial" w:eastAsia="Times New Roman" w:hAnsi="Arial" w:cs="Arial"/>
          <w:bCs/>
          <w:lang w:eastAsia="hr-HR"/>
        </w:rPr>
      </w:pPr>
      <w:r w:rsidRPr="00FE201A">
        <w:rPr>
          <w:rFonts w:ascii="Arial" w:eastAsia="Times New Roman" w:hAnsi="Arial" w:cs="Arial"/>
          <w:bCs/>
          <w:lang w:eastAsia="hr-HR"/>
        </w:rPr>
        <w:t xml:space="preserve">Davatelj usluge brine o redovitom i urednom održavanju prostora oko spremnika na javnim površinama te prostora mobilnog </w:t>
      </w:r>
      <w:proofErr w:type="spellStart"/>
      <w:r w:rsidRPr="00FE201A">
        <w:rPr>
          <w:rFonts w:ascii="Arial" w:eastAsia="Times New Roman" w:hAnsi="Arial" w:cs="Arial"/>
          <w:bCs/>
          <w:lang w:eastAsia="hr-HR"/>
        </w:rPr>
        <w:t>reciklažnog</w:t>
      </w:r>
      <w:proofErr w:type="spellEnd"/>
      <w:r w:rsidRPr="00FE201A">
        <w:rPr>
          <w:rFonts w:ascii="Arial" w:eastAsia="Times New Roman" w:hAnsi="Arial" w:cs="Arial"/>
          <w:bCs/>
          <w:lang w:eastAsia="hr-HR"/>
        </w:rPr>
        <w:t xml:space="preserve"> dvorišta.</w:t>
      </w:r>
    </w:p>
    <w:p w:rsidR="00FE201A" w:rsidRDefault="00FE201A" w:rsidP="00FE201A">
      <w:pPr>
        <w:spacing w:after="0" w:line="240" w:lineRule="auto"/>
        <w:rPr>
          <w:rFonts w:ascii="Arial" w:eastAsia="Times New Roman" w:hAnsi="Arial" w:cs="Arial"/>
        </w:rPr>
      </w:pPr>
    </w:p>
    <w:p w:rsidR="00FE201A" w:rsidRPr="00FE201A" w:rsidRDefault="00FE201A" w:rsidP="00F900DA">
      <w:pPr>
        <w:spacing w:after="0" w:line="240" w:lineRule="auto"/>
        <w:jc w:val="center"/>
        <w:rPr>
          <w:rFonts w:ascii="Arial" w:eastAsia="Times New Roman" w:hAnsi="Arial" w:cs="Arial"/>
          <w:bCs/>
          <w:lang w:eastAsia="hr-HR"/>
        </w:rPr>
      </w:pPr>
      <w:r w:rsidRPr="00FE201A">
        <w:rPr>
          <w:rFonts w:ascii="Arial" w:eastAsia="Times New Roman" w:hAnsi="Arial" w:cs="Arial"/>
        </w:rPr>
        <w:t>Članak 5</w:t>
      </w:r>
      <w:r w:rsidR="00517418">
        <w:rPr>
          <w:rFonts w:ascii="Arial" w:eastAsia="Times New Roman" w:hAnsi="Arial" w:cs="Arial"/>
        </w:rPr>
        <w:t>8</w:t>
      </w:r>
      <w:r w:rsidRPr="00FE201A">
        <w:rPr>
          <w:rFonts w:ascii="Arial" w:eastAsia="Times New Roman" w:hAnsi="Arial" w:cs="Arial"/>
        </w:rPr>
        <w:t>.</w:t>
      </w:r>
    </w:p>
    <w:p w:rsidR="003E06CE" w:rsidRPr="00BD26E6" w:rsidRDefault="003E06CE" w:rsidP="00F900DA">
      <w:pPr>
        <w:pStyle w:val="Odlomakpopisa"/>
        <w:numPr>
          <w:ilvl w:val="0"/>
          <w:numId w:val="47"/>
        </w:numPr>
        <w:spacing w:after="0" w:line="240" w:lineRule="auto"/>
        <w:ind w:left="0" w:firstLine="0"/>
        <w:jc w:val="both"/>
        <w:rPr>
          <w:rFonts w:ascii="Arial" w:eastAsia="Times New Roman" w:hAnsi="Arial" w:cs="Arial"/>
        </w:rPr>
      </w:pPr>
      <w:r w:rsidRPr="00733A3F">
        <w:rPr>
          <w:rFonts w:ascii="Arial" w:eastAsia="Times New Roman" w:hAnsi="Arial" w:cs="Arial"/>
        </w:rPr>
        <w:t>Zabranjeno je oštećivati spremnike</w:t>
      </w:r>
      <w:r w:rsidR="00FC64F7">
        <w:rPr>
          <w:rFonts w:ascii="Arial" w:eastAsia="Times New Roman" w:hAnsi="Arial" w:cs="Arial"/>
        </w:rPr>
        <w:t xml:space="preserve"> za odlaganje otpada</w:t>
      </w:r>
      <w:r w:rsidRPr="00733A3F">
        <w:rPr>
          <w:rFonts w:ascii="Arial" w:eastAsia="Times New Roman" w:hAnsi="Arial" w:cs="Arial"/>
        </w:rPr>
        <w:t xml:space="preserve">, po njima crtati i/ili pisati te ih </w:t>
      </w:r>
      <w:r w:rsidRPr="00BD26E6">
        <w:rPr>
          <w:rFonts w:ascii="Arial" w:eastAsia="Times New Roman" w:hAnsi="Arial" w:cs="Arial"/>
        </w:rPr>
        <w:t>premještati s obilježenog mjesta.</w:t>
      </w:r>
    </w:p>
    <w:p w:rsidR="00FE201A" w:rsidRPr="00644098" w:rsidRDefault="00FC64F7" w:rsidP="00442D4B">
      <w:pPr>
        <w:pStyle w:val="StandardWeb"/>
        <w:numPr>
          <w:ilvl w:val="0"/>
          <w:numId w:val="47"/>
        </w:numPr>
        <w:shd w:val="clear" w:color="auto" w:fill="FFFFFF"/>
        <w:spacing w:before="0" w:beforeAutospacing="0" w:after="0" w:afterAutospacing="0"/>
        <w:ind w:left="0" w:firstLine="0"/>
        <w:jc w:val="both"/>
        <w:rPr>
          <w:rFonts w:ascii="Arial" w:hAnsi="Arial" w:cs="Arial"/>
          <w:color w:val="000000"/>
          <w:sz w:val="23"/>
          <w:szCs w:val="23"/>
        </w:rPr>
      </w:pPr>
      <w:r w:rsidRPr="00644098">
        <w:rPr>
          <w:rFonts w:ascii="Arial" w:hAnsi="Arial" w:cs="Arial"/>
          <w:bCs/>
          <w:sz w:val="22"/>
          <w:szCs w:val="22"/>
        </w:rPr>
        <w:t>Zabranjeno je svako prebiranje i prekapanje otpadaka u spremnicima i vrećama za otpad i odnošenje otpadaka iz tih posuda.</w:t>
      </w:r>
      <w:r w:rsidR="00BD26E6" w:rsidRPr="00644098">
        <w:rPr>
          <w:rFonts w:ascii="Arial" w:hAnsi="Arial" w:cs="Arial"/>
          <w:color w:val="000000"/>
          <w:sz w:val="22"/>
          <w:szCs w:val="22"/>
        </w:rPr>
        <w:t xml:space="preserve"> </w:t>
      </w:r>
    </w:p>
    <w:p w:rsidR="00FE201A" w:rsidRDefault="00FE201A" w:rsidP="00FE201A">
      <w:pPr>
        <w:shd w:val="clear" w:color="auto" w:fill="FFFFFF"/>
        <w:spacing w:after="0" w:line="240" w:lineRule="auto"/>
        <w:jc w:val="center"/>
        <w:rPr>
          <w:rFonts w:ascii="Arial" w:eastAsia="Times New Roman" w:hAnsi="Arial" w:cs="Arial"/>
        </w:rPr>
      </w:pPr>
      <w:r w:rsidRPr="00FE201A">
        <w:rPr>
          <w:rFonts w:ascii="Arial" w:eastAsia="Times New Roman" w:hAnsi="Arial" w:cs="Arial"/>
          <w:color w:val="000000"/>
          <w:sz w:val="23"/>
          <w:szCs w:val="23"/>
          <w:lang w:eastAsia="hr-HR"/>
        </w:rPr>
        <w:t>Članak 5</w:t>
      </w:r>
      <w:r w:rsidR="00517418">
        <w:rPr>
          <w:rFonts w:ascii="Arial" w:eastAsia="Times New Roman" w:hAnsi="Arial" w:cs="Arial"/>
          <w:color w:val="000000"/>
          <w:sz w:val="23"/>
          <w:szCs w:val="23"/>
          <w:lang w:eastAsia="hr-HR"/>
        </w:rPr>
        <w:t>9</w:t>
      </w:r>
      <w:r w:rsidRPr="00FE201A">
        <w:rPr>
          <w:rFonts w:ascii="Arial" w:eastAsia="Times New Roman" w:hAnsi="Arial" w:cs="Arial"/>
          <w:color w:val="000000"/>
          <w:sz w:val="23"/>
          <w:szCs w:val="23"/>
          <w:lang w:eastAsia="hr-HR"/>
        </w:rPr>
        <w:t>.</w:t>
      </w:r>
    </w:p>
    <w:p w:rsidR="003E06CE" w:rsidRPr="00733A3F" w:rsidRDefault="003E06CE" w:rsidP="00FE201A">
      <w:pPr>
        <w:pStyle w:val="Odlomakpopisa"/>
        <w:numPr>
          <w:ilvl w:val="0"/>
          <w:numId w:val="48"/>
        </w:numPr>
        <w:spacing w:after="0" w:line="240" w:lineRule="auto"/>
        <w:ind w:left="0" w:firstLine="0"/>
        <w:jc w:val="both"/>
        <w:rPr>
          <w:rFonts w:ascii="Arial" w:eastAsia="Times New Roman" w:hAnsi="Arial" w:cs="Arial"/>
        </w:rPr>
      </w:pPr>
      <w:r w:rsidRPr="00733A3F">
        <w:rPr>
          <w:rFonts w:ascii="Arial" w:eastAsia="Times New Roman" w:hAnsi="Arial" w:cs="Arial"/>
        </w:rPr>
        <w:t>Nije dozvoljeno parkiranje vozila na način da se onemogućuje pristup specijalnom vozilu za odvoz otpada ili onemogućuje odvoz otpada na drugi način.</w:t>
      </w:r>
    </w:p>
    <w:p w:rsidR="003E06CE" w:rsidRPr="00FD62FC" w:rsidRDefault="003E06CE" w:rsidP="00FE201A">
      <w:pPr>
        <w:autoSpaceDE w:val="0"/>
        <w:autoSpaceDN w:val="0"/>
        <w:adjustRightInd w:val="0"/>
        <w:spacing w:after="0" w:line="240" w:lineRule="auto"/>
        <w:jc w:val="center"/>
        <w:rPr>
          <w:rFonts w:ascii="Arial" w:eastAsia="Times New Roman" w:hAnsi="Arial" w:cs="Arial"/>
          <w:bCs/>
          <w:lang w:eastAsia="hr-HR"/>
        </w:rPr>
      </w:pPr>
    </w:p>
    <w:p w:rsidR="00D979FB" w:rsidRPr="00FC64F7" w:rsidRDefault="00311801" w:rsidP="00EC7B05">
      <w:pPr>
        <w:pStyle w:val="Odlomakpopisa"/>
        <w:widowControl w:val="0"/>
        <w:numPr>
          <w:ilvl w:val="3"/>
          <w:numId w:val="1"/>
        </w:numPr>
        <w:autoSpaceDE w:val="0"/>
        <w:autoSpaceDN w:val="0"/>
        <w:adjustRightInd w:val="0"/>
        <w:spacing w:after="0" w:line="240" w:lineRule="auto"/>
        <w:ind w:left="851" w:hanging="851"/>
        <w:jc w:val="both"/>
        <w:rPr>
          <w:rFonts w:ascii="Arial" w:eastAsia="Times New Roman" w:hAnsi="Arial" w:cs="Arial"/>
          <w:b/>
          <w:lang w:eastAsia="hr-HR"/>
        </w:rPr>
      </w:pPr>
      <w:r w:rsidRPr="00FC64F7">
        <w:rPr>
          <w:rFonts w:ascii="Arial" w:eastAsia="Times New Roman" w:hAnsi="Arial" w:cs="Arial"/>
          <w:b/>
          <w:lang w:eastAsia="hr-HR"/>
        </w:rPr>
        <w:t>MJERE ZA PROV</w:t>
      </w:r>
      <w:r w:rsidR="00EA1423" w:rsidRPr="00FC64F7">
        <w:rPr>
          <w:rFonts w:ascii="Arial" w:eastAsia="Times New Roman" w:hAnsi="Arial" w:cs="Arial"/>
          <w:b/>
          <w:lang w:eastAsia="hr-HR"/>
        </w:rPr>
        <w:t xml:space="preserve">EDBU </w:t>
      </w:r>
      <w:r w:rsidR="00D979FB" w:rsidRPr="00FC64F7">
        <w:rPr>
          <w:rFonts w:ascii="Arial" w:eastAsia="Times New Roman" w:hAnsi="Arial" w:cs="Arial"/>
          <w:b/>
          <w:lang w:eastAsia="hr-HR"/>
        </w:rPr>
        <w:t>KOMUNALNOG REDA</w:t>
      </w:r>
    </w:p>
    <w:p w:rsidR="00EE4A4D" w:rsidRPr="00FD62FC" w:rsidRDefault="00F900DA" w:rsidP="00FC64F7">
      <w:pPr>
        <w:pStyle w:val="Bezproreda"/>
        <w:jc w:val="center"/>
        <w:rPr>
          <w:rFonts w:ascii="Arial" w:hAnsi="Arial" w:cs="Arial"/>
          <w:sz w:val="22"/>
          <w:szCs w:val="22"/>
        </w:rPr>
      </w:pPr>
      <w:r>
        <w:rPr>
          <w:rFonts w:ascii="Arial" w:hAnsi="Arial" w:cs="Arial"/>
          <w:sz w:val="22"/>
          <w:szCs w:val="22"/>
        </w:rPr>
        <w:t xml:space="preserve">Članak </w:t>
      </w:r>
      <w:r w:rsidR="00517418">
        <w:rPr>
          <w:rFonts w:ascii="Arial" w:hAnsi="Arial" w:cs="Arial"/>
          <w:sz w:val="22"/>
          <w:szCs w:val="22"/>
        </w:rPr>
        <w:t>60</w:t>
      </w:r>
      <w:r w:rsidR="00EE4A4D" w:rsidRPr="00FD62FC">
        <w:rPr>
          <w:rFonts w:ascii="Arial" w:hAnsi="Arial" w:cs="Arial"/>
          <w:sz w:val="22"/>
          <w:szCs w:val="22"/>
        </w:rPr>
        <w:t>.</w:t>
      </w:r>
    </w:p>
    <w:p w:rsidR="006917E7" w:rsidRPr="00FD62FC" w:rsidRDefault="006917E7" w:rsidP="00260ADD">
      <w:pPr>
        <w:pStyle w:val="Bezproreda"/>
        <w:numPr>
          <w:ilvl w:val="0"/>
          <w:numId w:val="51"/>
        </w:numPr>
        <w:ind w:hanging="720"/>
        <w:jc w:val="both"/>
        <w:rPr>
          <w:rFonts w:ascii="Arial" w:hAnsi="Arial" w:cs="Arial"/>
          <w:sz w:val="22"/>
          <w:szCs w:val="22"/>
        </w:rPr>
      </w:pPr>
      <w:r w:rsidRPr="00FD62FC">
        <w:rPr>
          <w:rFonts w:ascii="Arial" w:hAnsi="Arial" w:cs="Arial"/>
          <w:sz w:val="22"/>
          <w:szCs w:val="22"/>
        </w:rPr>
        <w:t>Nadzor nad provedbom ove Odluke provodi komunal</w:t>
      </w:r>
      <w:r w:rsidR="00563D8D">
        <w:rPr>
          <w:rFonts w:ascii="Arial" w:hAnsi="Arial" w:cs="Arial"/>
          <w:sz w:val="22"/>
          <w:szCs w:val="22"/>
        </w:rPr>
        <w:t>ni</w:t>
      </w:r>
      <w:r w:rsidRPr="00FD62FC">
        <w:rPr>
          <w:rFonts w:ascii="Arial" w:hAnsi="Arial" w:cs="Arial"/>
          <w:sz w:val="22"/>
          <w:szCs w:val="22"/>
        </w:rPr>
        <w:t xml:space="preserve"> redar.</w:t>
      </w:r>
    </w:p>
    <w:p w:rsidR="006917E7" w:rsidRPr="00FD62FC" w:rsidRDefault="006917E7" w:rsidP="00260ADD">
      <w:pPr>
        <w:pStyle w:val="Bezproreda"/>
        <w:numPr>
          <w:ilvl w:val="0"/>
          <w:numId w:val="51"/>
        </w:numPr>
        <w:ind w:left="0" w:firstLine="0"/>
        <w:jc w:val="both"/>
        <w:rPr>
          <w:rFonts w:ascii="Arial" w:hAnsi="Arial" w:cs="Arial"/>
          <w:sz w:val="22"/>
          <w:szCs w:val="22"/>
        </w:rPr>
      </w:pPr>
      <w:r w:rsidRPr="00FD62FC">
        <w:rPr>
          <w:rFonts w:ascii="Arial" w:hAnsi="Arial" w:cs="Arial"/>
          <w:sz w:val="22"/>
          <w:szCs w:val="22"/>
        </w:rPr>
        <w:t>Komunalni redar</w:t>
      </w:r>
      <w:r w:rsidR="00EA1423">
        <w:rPr>
          <w:rFonts w:ascii="Arial" w:hAnsi="Arial" w:cs="Arial"/>
          <w:sz w:val="22"/>
          <w:szCs w:val="22"/>
        </w:rPr>
        <w:t xml:space="preserve"> poslove nadzora obavlja</w:t>
      </w:r>
      <w:r w:rsidRPr="00FD62FC">
        <w:rPr>
          <w:rFonts w:ascii="Arial" w:hAnsi="Arial" w:cs="Arial"/>
          <w:sz w:val="22"/>
          <w:szCs w:val="22"/>
        </w:rPr>
        <w:t xml:space="preserve"> </w:t>
      </w:r>
      <w:r w:rsidR="00563D8D">
        <w:rPr>
          <w:rFonts w:ascii="Arial" w:hAnsi="Arial" w:cs="Arial"/>
          <w:sz w:val="22"/>
          <w:szCs w:val="22"/>
        </w:rPr>
        <w:t xml:space="preserve">u skladu sa </w:t>
      </w:r>
      <w:r w:rsidRPr="00FD62FC">
        <w:rPr>
          <w:rFonts w:ascii="Arial" w:hAnsi="Arial" w:cs="Arial"/>
          <w:sz w:val="22"/>
          <w:szCs w:val="22"/>
        </w:rPr>
        <w:t>zakon</w:t>
      </w:r>
      <w:r w:rsidR="00563D8D">
        <w:rPr>
          <w:rFonts w:ascii="Arial" w:hAnsi="Arial" w:cs="Arial"/>
          <w:sz w:val="22"/>
          <w:szCs w:val="22"/>
        </w:rPr>
        <w:t>om</w:t>
      </w:r>
      <w:r w:rsidRPr="00FD62FC">
        <w:rPr>
          <w:rFonts w:ascii="Arial" w:hAnsi="Arial" w:cs="Arial"/>
          <w:sz w:val="22"/>
          <w:szCs w:val="22"/>
        </w:rPr>
        <w:t xml:space="preserve"> kojim se uređuje komunalno gospodarstvo, posebnim propisima i ovo</w:t>
      </w:r>
      <w:r w:rsidR="00563D8D">
        <w:rPr>
          <w:rFonts w:ascii="Arial" w:hAnsi="Arial" w:cs="Arial"/>
          <w:sz w:val="22"/>
          <w:szCs w:val="22"/>
        </w:rPr>
        <w:t>m</w:t>
      </w:r>
      <w:r w:rsidR="00EA1423">
        <w:rPr>
          <w:rFonts w:ascii="Arial" w:hAnsi="Arial" w:cs="Arial"/>
          <w:sz w:val="22"/>
          <w:szCs w:val="22"/>
        </w:rPr>
        <w:t xml:space="preserve"> Odlu</w:t>
      </w:r>
      <w:r w:rsidR="00563D8D">
        <w:rPr>
          <w:rFonts w:ascii="Arial" w:hAnsi="Arial" w:cs="Arial"/>
          <w:sz w:val="22"/>
          <w:szCs w:val="22"/>
        </w:rPr>
        <w:t>kom</w:t>
      </w:r>
      <w:r w:rsidRPr="00FD62FC">
        <w:rPr>
          <w:rFonts w:ascii="Arial" w:hAnsi="Arial" w:cs="Arial"/>
          <w:sz w:val="22"/>
          <w:szCs w:val="22"/>
        </w:rPr>
        <w:t>.</w:t>
      </w:r>
    </w:p>
    <w:p w:rsidR="000B6634" w:rsidRPr="000B6634" w:rsidRDefault="000B6634" w:rsidP="00260ADD">
      <w:pPr>
        <w:pStyle w:val="Odlomakpopisa"/>
        <w:numPr>
          <w:ilvl w:val="0"/>
          <w:numId w:val="51"/>
        </w:numPr>
        <w:shd w:val="clear" w:color="auto" w:fill="FFFFFF"/>
        <w:spacing w:after="75" w:line="240" w:lineRule="auto"/>
        <w:ind w:left="0" w:firstLine="0"/>
        <w:jc w:val="both"/>
        <w:rPr>
          <w:rFonts w:ascii="Arial" w:eastAsia="Times New Roman" w:hAnsi="Arial" w:cs="Arial"/>
          <w:color w:val="333333"/>
          <w:sz w:val="23"/>
          <w:szCs w:val="23"/>
          <w:lang w:eastAsia="hr-HR"/>
        </w:rPr>
      </w:pPr>
      <w:r w:rsidRPr="000B6634">
        <w:rPr>
          <w:rFonts w:ascii="Arial" w:eastAsia="Times New Roman" w:hAnsi="Arial" w:cs="Arial"/>
          <w:color w:val="000000"/>
          <w:sz w:val="23"/>
          <w:szCs w:val="23"/>
          <w:lang w:eastAsia="hr-HR"/>
        </w:rPr>
        <w:t>Komunalni redar u obavljanju službene dužnosti nosi službenu odoru i ima službenu iskaznicu.</w:t>
      </w:r>
    </w:p>
    <w:p w:rsidR="000B6634" w:rsidRPr="000B6634" w:rsidRDefault="000B6634" w:rsidP="00260ADD">
      <w:pPr>
        <w:pStyle w:val="Odlomakpopisa"/>
        <w:numPr>
          <w:ilvl w:val="0"/>
          <w:numId w:val="51"/>
        </w:numPr>
        <w:shd w:val="clear" w:color="auto" w:fill="FFFFFF"/>
        <w:spacing w:after="75" w:line="240" w:lineRule="auto"/>
        <w:ind w:left="0" w:firstLine="0"/>
        <w:jc w:val="both"/>
        <w:rPr>
          <w:rFonts w:ascii="Arial" w:eastAsia="Times New Roman" w:hAnsi="Arial" w:cs="Arial"/>
          <w:color w:val="333333"/>
          <w:sz w:val="23"/>
          <w:szCs w:val="23"/>
          <w:lang w:eastAsia="hr-HR"/>
        </w:rPr>
      </w:pPr>
      <w:r w:rsidRPr="000B6634">
        <w:rPr>
          <w:rFonts w:ascii="Arial" w:eastAsia="Times New Roman" w:hAnsi="Arial" w:cs="Arial"/>
          <w:color w:val="000000"/>
          <w:sz w:val="23"/>
          <w:szCs w:val="23"/>
          <w:lang w:eastAsia="hr-HR"/>
        </w:rPr>
        <w:t xml:space="preserve">Izgled službene odore te izgled i sadržaj službene iskaznice komunalnog redara propisuje </w:t>
      </w:r>
      <w:r>
        <w:rPr>
          <w:rFonts w:ascii="Arial" w:eastAsia="Times New Roman" w:hAnsi="Arial" w:cs="Arial"/>
          <w:color w:val="000000"/>
          <w:sz w:val="23"/>
          <w:szCs w:val="23"/>
          <w:lang w:eastAsia="hr-HR"/>
        </w:rPr>
        <w:t xml:space="preserve">Općinsko </w:t>
      </w:r>
      <w:r w:rsidRPr="000B6634">
        <w:rPr>
          <w:rFonts w:ascii="Arial" w:eastAsia="Times New Roman" w:hAnsi="Arial" w:cs="Arial"/>
          <w:color w:val="000000"/>
          <w:sz w:val="23"/>
          <w:szCs w:val="23"/>
          <w:lang w:eastAsia="hr-HR"/>
        </w:rPr>
        <w:t>vijeće.</w:t>
      </w:r>
    </w:p>
    <w:p w:rsidR="00EA1423" w:rsidRDefault="00EA1423" w:rsidP="00FC64F7">
      <w:pPr>
        <w:pStyle w:val="Bezproreda"/>
        <w:jc w:val="center"/>
        <w:rPr>
          <w:rFonts w:ascii="Arial" w:hAnsi="Arial" w:cs="Arial"/>
          <w:sz w:val="22"/>
          <w:szCs w:val="22"/>
        </w:rPr>
      </w:pPr>
    </w:p>
    <w:p w:rsidR="006917E7" w:rsidRDefault="006917E7" w:rsidP="00FC64F7">
      <w:pPr>
        <w:pStyle w:val="Bezproreda"/>
        <w:jc w:val="center"/>
        <w:rPr>
          <w:rFonts w:ascii="Arial" w:hAnsi="Arial" w:cs="Arial"/>
          <w:sz w:val="22"/>
          <w:szCs w:val="22"/>
        </w:rPr>
      </w:pPr>
      <w:r w:rsidRPr="00FD62FC">
        <w:rPr>
          <w:rFonts w:ascii="Arial" w:hAnsi="Arial" w:cs="Arial"/>
          <w:sz w:val="22"/>
          <w:szCs w:val="22"/>
        </w:rPr>
        <w:t xml:space="preserve">Članak </w:t>
      </w:r>
      <w:r w:rsidR="00B200F0">
        <w:rPr>
          <w:rFonts w:ascii="Arial" w:hAnsi="Arial" w:cs="Arial"/>
          <w:sz w:val="22"/>
          <w:szCs w:val="22"/>
        </w:rPr>
        <w:t>6</w:t>
      </w:r>
      <w:r w:rsidR="00517418">
        <w:rPr>
          <w:rFonts w:ascii="Arial" w:hAnsi="Arial" w:cs="Arial"/>
          <w:sz w:val="22"/>
          <w:szCs w:val="22"/>
        </w:rPr>
        <w:t>1</w:t>
      </w:r>
      <w:r w:rsidRPr="00FD62FC">
        <w:rPr>
          <w:rFonts w:ascii="Arial" w:hAnsi="Arial" w:cs="Arial"/>
          <w:sz w:val="22"/>
          <w:szCs w:val="22"/>
        </w:rPr>
        <w:t>.</w:t>
      </w:r>
    </w:p>
    <w:p w:rsidR="006917E7" w:rsidRPr="00FD62FC" w:rsidRDefault="006917E7" w:rsidP="00260ADD">
      <w:pPr>
        <w:pStyle w:val="Bezproreda"/>
        <w:numPr>
          <w:ilvl w:val="0"/>
          <w:numId w:val="52"/>
        </w:numPr>
        <w:ind w:hanging="720"/>
        <w:jc w:val="both"/>
        <w:rPr>
          <w:rFonts w:ascii="Arial" w:hAnsi="Arial" w:cs="Arial"/>
          <w:sz w:val="22"/>
          <w:szCs w:val="22"/>
        </w:rPr>
      </w:pPr>
      <w:r w:rsidRPr="00FD62FC">
        <w:rPr>
          <w:rFonts w:ascii="Arial" w:hAnsi="Arial" w:cs="Arial"/>
          <w:sz w:val="22"/>
          <w:szCs w:val="22"/>
        </w:rPr>
        <w:t>U provedbi nadzora komunalni redar ovlašten je:</w:t>
      </w:r>
    </w:p>
    <w:p w:rsidR="006917E7" w:rsidRPr="00FD62FC" w:rsidRDefault="006917E7" w:rsidP="00F9206C">
      <w:pPr>
        <w:pStyle w:val="Bezproreda"/>
        <w:numPr>
          <w:ilvl w:val="0"/>
          <w:numId w:val="5"/>
        </w:numPr>
        <w:ind w:left="284" w:hanging="284"/>
        <w:jc w:val="both"/>
        <w:rPr>
          <w:rFonts w:ascii="Arial" w:hAnsi="Arial" w:cs="Arial"/>
          <w:sz w:val="22"/>
          <w:szCs w:val="22"/>
        </w:rPr>
      </w:pPr>
      <w:r w:rsidRPr="00FD62FC">
        <w:rPr>
          <w:rFonts w:ascii="Arial" w:hAnsi="Arial" w:cs="Arial"/>
          <w:sz w:val="22"/>
          <w:szCs w:val="22"/>
        </w:rPr>
        <w:lastRenderedPageBreak/>
        <w:t>zatražiti i pregledati isprave (osobna iskaznica, putovnica, izvod iz sudskog registra i slično) na temelju kojih se može utvrditi identitet stranke odnosno zakonskog zastupnika stranke, kao i drugih osoba nazočnih prilikom nadzora,</w:t>
      </w:r>
    </w:p>
    <w:p w:rsidR="006917E7" w:rsidRPr="00FD62FC" w:rsidRDefault="006917E7" w:rsidP="00F9206C">
      <w:pPr>
        <w:pStyle w:val="Bezproreda"/>
        <w:numPr>
          <w:ilvl w:val="0"/>
          <w:numId w:val="5"/>
        </w:numPr>
        <w:tabs>
          <w:tab w:val="left" w:pos="284"/>
        </w:tabs>
        <w:ind w:left="284" w:hanging="284"/>
        <w:jc w:val="both"/>
        <w:rPr>
          <w:rFonts w:ascii="Arial" w:hAnsi="Arial" w:cs="Arial"/>
          <w:sz w:val="22"/>
          <w:szCs w:val="22"/>
        </w:rPr>
      </w:pPr>
      <w:r w:rsidRPr="00FD62FC">
        <w:rPr>
          <w:rFonts w:ascii="Arial" w:hAnsi="Arial" w:cs="Arial"/>
          <w:sz w:val="22"/>
          <w:szCs w:val="22"/>
        </w:rPr>
        <w:t>uzimati izjave od odgovornih osoba radi pribavljanja dokaza o činjenicama koje se ne mogu izravno utvrditi kao i od drugih osoba nazočnih prilikom nadzora,</w:t>
      </w:r>
    </w:p>
    <w:p w:rsidR="006917E7" w:rsidRPr="00FD62FC" w:rsidRDefault="006917E7" w:rsidP="00F9206C">
      <w:pPr>
        <w:pStyle w:val="Bezproreda"/>
        <w:numPr>
          <w:ilvl w:val="0"/>
          <w:numId w:val="5"/>
        </w:numPr>
        <w:tabs>
          <w:tab w:val="left" w:pos="284"/>
        </w:tabs>
        <w:ind w:left="284" w:hanging="284"/>
        <w:jc w:val="both"/>
        <w:rPr>
          <w:rFonts w:ascii="Arial" w:hAnsi="Arial" w:cs="Arial"/>
          <w:sz w:val="22"/>
          <w:szCs w:val="22"/>
        </w:rPr>
      </w:pPr>
      <w:r w:rsidRPr="00FD62FC">
        <w:rPr>
          <w:rFonts w:ascii="Arial" w:hAnsi="Arial" w:cs="Arial"/>
          <w:sz w:val="22"/>
          <w:szCs w:val="22"/>
        </w:rPr>
        <w:t>zatražiti pisanim putem od stranke točne i potpune podatke i dokumentaciju potrebnu u nadzoru,</w:t>
      </w:r>
    </w:p>
    <w:p w:rsidR="006917E7" w:rsidRPr="00FD62FC" w:rsidRDefault="006917E7" w:rsidP="00F9206C">
      <w:pPr>
        <w:pStyle w:val="Bezproreda"/>
        <w:numPr>
          <w:ilvl w:val="0"/>
          <w:numId w:val="5"/>
        </w:numPr>
        <w:tabs>
          <w:tab w:val="left" w:pos="284"/>
        </w:tabs>
        <w:ind w:left="284" w:hanging="284"/>
        <w:jc w:val="both"/>
        <w:rPr>
          <w:rFonts w:ascii="Arial" w:hAnsi="Arial" w:cs="Arial"/>
          <w:sz w:val="22"/>
          <w:szCs w:val="22"/>
        </w:rPr>
      </w:pPr>
      <w:r w:rsidRPr="00FD62FC">
        <w:rPr>
          <w:rFonts w:ascii="Arial" w:hAnsi="Arial" w:cs="Arial"/>
          <w:sz w:val="22"/>
          <w:szCs w:val="22"/>
        </w:rPr>
        <w:t>prikupljati dokaze i utvrđivati činjenično stanje na vizualni i drugi odgovarajući način (fotografiranjem, snimanjem kamerom, videozapisom i slično),</w:t>
      </w:r>
    </w:p>
    <w:p w:rsidR="006917E7" w:rsidRPr="00FD62FC" w:rsidRDefault="006917E7" w:rsidP="00EC7B05">
      <w:pPr>
        <w:pStyle w:val="Bezproreda"/>
        <w:numPr>
          <w:ilvl w:val="0"/>
          <w:numId w:val="5"/>
        </w:numPr>
        <w:ind w:left="284" w:hanging="284"/>
        <w:jc w:val="both"/>
        <w:rPr>
          <w:rFonts w:ascii="Arial" w:hAnsi="Arial" w:cs="Arial"/>
          <w:sz w:val="22"/>
          <w:szCs w:val="22"/>
        </w:rPr>
      </w:pPr>
      <w:r w:rsidRPr="00FD62FC">
        <w:rPr>
          <w:rFonts w:ascii="Arial" w:hAnsi="Arial" w:cs="Arial"/>
          <w:sz w:val="22"/>
          <w:szCs w:val="22"/>
        </w:rPr>
        <w:t>obavljati i druge radnje u svrhu provedbe nadzora,</w:t>
      </w:r>
    </w:p>
    <w:p w:rsidR="006917E7" w:rsidRPr="00FD62FC" w:rsidRDefault="006917E7" w:rsidP="00F9206C">
      <w:pPr>
        <w:pStyle w:val="Bezproreda"/>
        <w:numPr>
          <w:ilvl w:val="0"/>
          <w:numId w:val="5"/>
        </w:numPr>
        <w:tabs>
          <w:tab w:val="left" w:pos="284"/>
        </w:tabs>
        <w:ind w:left="284" w:hanging="284"/>
        <w:jc w:val="both"/>
        <w:rPr>
          <w:rFonts w:ascii="Arial" w:hAnsi="Arial" w:cs="Arial"/>
          <w:sz w:val="22"/>
          <w:szCs w:val="22"/>
        </w:rPr>
      </w:pPr>
      <w:r w:rsidRPr="00FD62FC">
        <w:rPr>
          <w:rFonts w:ascii="Arial" w:hAnsi="Arial" w:cs="Arial"/>
          <w:sz w:val="22"/>
          <w:szCs w:val="22"/>
        </w:rPr>
        <w:t>rješenjem ili na drugi propisani način narediti fizičkim i pravnim osobama mjere za održavanje komunalnog reda propisane ovom Odlukom odnosno druge mjere propisane zakonom,</w:t>
      </w:r>
    </w:p>
    <w:p w:rsidR="006917E7" w:rsidRPr="00FD62FC" w:rsidRDefault="006917E7" w:rsidP="00EC7B05">
      <w:pPr>
        <w:pStyle w:val="Bezproreda"/>
        <w:numPr>
          <w:ilvl w:val="0"/>
          <w:numId w:val="5"/>
        </w:numPr>
        <w:ind w:left="284" w:hanging="284"/>
        <w:jc w:val="both"/>
        <w:rPr>
          <w:rFonts w:ascii="Arial" w:hAnsi="Arial" w:cs="Arial"/>
          <w:sz w:val="22"/>
          <w:szCs w:val="22"/>
        </w:rPr>
      </w:pPr>
      <w:r w:rsidRPr="00FD62FC">
        <w:rPr>
          <w:rFonts w:ascii="Arial" w:hAnsi="Arial" w:cs="Arial"/>
          <w:sz w:val="22"/>
          <w:szCs w:val="22"/>
        </w:rPr>
        <w:t>predložiti izdavanje obveznog prekršajnog naloga,</w:t>
      </w:r>
    </w:p>
    <w:p w:rsidR="006917E7" w:rsidRPr="00FD62FC" w:rsidRDefault="006917E7" w:rsidP="00EC7B05">
      <w:pPr>
        <w:pStyle w:val="Bezproreda"/>
        <w:numPr>
          <w:ilvl w:val="0"/>
          <w:numId w:val="5"/>
        </w:numPr>
        <w:ind w:left="284" w:hanging="284"/>
        <w:jc w:val="both"/>
        <w:rPr>
          <w:rFonts w:ascii="Arial" w:hAnsi="Arial" w:cs="Arial"/>
          <w:sz w:val="22"/>
          <w:szCs w:val="22"/>
        </w:rPr>
      </w:pPr>
      <w:r w:rsidRPr="00FD62FC">
        <w:rPr>
          <w:rFonts w:ascii="Arial" w:hAnsi="Arial" w:cs="Arial"/>
          <w:sz w:val="22"/>
          <w:szCs w:val="22"/>
        </w:rPr>
        <w:t>naplatiti novčanu kaznu na mjestu počinjenja prekršaja od počinitelja.</w:t>
      </w:r>
    </w:p>
    <w:p w:rsidR="00041030" w:rsidRPr="00FD62FC" w:rsidRDefault="00041030" w:rsidP="00FC64F7">
      <w:pPr>
        <w:pStyle w:val="Bezproreda"/>
        <w:jc w:val="center"/>
        <w:rPr>
          <w:rFonts w:ascii="Arial" w:hAnsi="Arial" w:cs="Arial"/>
          <w:sz w:val="22"/>
          <w:szCs w:val="22"/>
        </w:rPr>
      </w:pPr>
    </w:p>
    <w:p w:rsidR="006917E7" w:rsidRPr="00FD62FC" w:rsidRDefault="006917E7" w:rsidP="00FC64F7">
      <w:pPr>
        <w:pStyle w:val="Bezproreda"/>
        <w:jc w:val="center"/>
        <w:rPr>
          <w:rFonts w:ascii="Arial" w:hAnsi="Arial" w:cs="Arial"/>
          <w:sz w:val="22"/>
          <w:szCs w:val="22"/>
        </w:rPr>
      </w:pPr>
      <w:r w:rsidRPr="00FD62FC">
        <w:rPr>
          <w:rFonts w:ascii="Arial" w:hAnsi="Arial" w:cs="Arial"/>
          <w:sz w:val="22"/>
          <w:szCs w:val="22"/>
        </w:rPr>
        <w:t xml:space="preserve">Članak </w:t>
      </w:r>
      <w:r w:rsidR="00B200F0">
        <w:rPr>
          <w:rFonts w:ascii="Arial" w:hAnsi="Arial" w:cs="Arial"/>
          <w:sz w:val="22"/>
          <w:szCs w:val="22"/>
        </w:rPr>
        <w:t>6</w:t>
      </w:r>
      <w:r w:rsidR="00517418">
        <w:rPr>
          <w:rFonts w:ascii="Arial" w:hAnsi="Arial" w:cs="Arial"/>
          <w:sz w:val="22"/>
          <w:szCs w:val="22"/>
        </w:rPr>
        <w:t>2</w:t>
      </w:r>
      <w:r w:rsidR="00FC64F7">
        <w:rPr>
          <w:rFonts w:ascii="Arial" w:hAnsi="Arial" w:cs="Arial"/>
          <w:sz w:val="22"/>
          <w:szCs w:val="22"/>
        </w:rPr>
        <w:t>.</w:t>
      </w:r>
    </w:p>
    <w:p w:rsidR="006917E7" w:rsidRPr="00FD62FC" w:rsidRDefault="006917E7" w:rsidP="00260ADD">
      <w:pPr>
        <w:pStyle w:val="Bezproreda"/>
        <w:numPr>
          <w:ilvl w:val="0"/>
          <w:numId w:val="53"/>
        </w:numPr>
        <w:ind w:left="0" w:firstLine="0"/>
        <w:jc w:val="both"/>
        <w:rPr>
          <w:rFonts w:ascii="Arial" w:hAnsi="Arial" w:cs="Arial"/>
          <w:sz w:val="22"/>
          <w:szCs w:val="22"/>
        </w:rPr>
      </w:pPr>
      <w:r w:rsidRPr="00FD62FC">
        <w:rPr>
          <w:rFonts w:ascii="Arial" w:hAnsi="Arial" w:cs="Arial"/>
          <w:sz w:val="22"/>
          <w:szCs w:val="22"/>
        </w:rPr>
        <w:t>Javnopravn</w:t>
      </w:r>
      <w:r w:rsidR="002A39B1">
        <w:rPr>
          <w:rFonts w:ascii="Arial" w:hAnsi="Arial" w:cs="Arial"/>
          <w:sz w:val="22"/>
          <w:szCs w:val="22"/>
        </w:rPr>
        <w:t>a</w:t>
      </w:r>
      <w:r w:rsidRPr="00FD62FC">
        <w:rPr>
          <w:rFonts w:ascii="Arial" w:hAnsi="Arial" w:cs="Arial"/>
          <w:sz w:val="22"/>
          <w:szCs w:val="22"/>
        </w:rPr>
        <w:t xml:space="preserve"> tijel</w:t>
      </w:r>
      <w:r w:rsidR="002A39B1">
        <w:rPr>
          <w:rFonts w:ascii="Arial" w:hAnsi="Arial" w:cs="Arial"/>
          <w:sz w:val="22"/>
          <w:szCs w:val="22"/>
        </w:rPr>
        <w:t>a</w:t>
      </w:r>
      <w:r w:rsidRPr="00FD62FC">
        <w:rPr>
          <w:rFonts w:ascii="Arial" w:hAnsi="Arial" w:cs="Arial"/>
          <w:sz w:val="22"/>
          <w:szCs w:val="22"/>
        </w:rPr>
        <w:t xml:space="preserve"> te fizičk</w:t>
      </w:r>
      <w:r w:rsidR="002A39B1">
        <w:rPr>
          <w:rFonts w:ascii="Arial" w:hAnsi="Arial" w:cs="Arial"/>
          <w:sz w:val="22"/>
          <w:szCs w:val="22"/>
        </w:rPr>
        <w:t>e</w:t>
      </w:r>
      <w:r w:rsidRPr="00FD62FC">
        <w:rPr>
          <w:rFonts w:ascii="Arial" w:hAnsi="Arial" w:cs="Arial"/>
          <w:sz w:val="22"/>
          <w:szCs w:val="22"/>
        </w:rPr>
        <w:t xml:space="preserve"> i pravn</w:t>
      </w:r>
      <w:r w:rsidR="002A39B1">
        <w:rPr>
          <w:rFonts w:ascii="Arial" w:hAnsi="Arial" w:cs="Arial"/>
          <w:sz w:val="22"/>
          <w:szCs w:val="22"/>
        </w:rPr>
        <w:t>e</w:t>
      </w:r>
      <w:r w:rsidRPr="00FD62FC">
        <w:rPr>
          <w:rFonts w:ascii="Arial" w:hAnsi="Arial" w:cs="Arial"/>
          <w:sz w:val="22"/>
          <w:szCs w:val="22"/>
        </w:rPr>
        <w:t xml:space="preserve"> osob</w:t>
      </w:r>
      <w:r w:rsidR="002A39B1">
        <w:rPr>
          <w:rFonts w:ascii="Arial" w:hAnsi="Arial" w:cs="Arial"/>
          <w:sz w:val="22"/>
          <w:szCs w:val="22"/>
        </w:rPr>
        <w:t>e</w:t>
      </w:r>
      <w:r w:rsidRPr="00FD62FC">
        <w:rPr>
          <w:rFonts w:ascii="Arial" w:hAnsi="Arial" w:cs="Arial"/>
          <w:sz w:val="22"/>
          <w:szCs w:val="22"/>
        </w:rPr>
        <w:t xml:space="preserve"> dužni su komunalnom redaru omogućiti nesmetano obavljanje nadzora, a poglavito pristup do prostorija objekta, naprava i uređaja, dati osobne podatke te pružiti druga potrebna obavještenja o predmetu uredovanja.</w:t>
      </w:r>
    </w:p>
    <w:p w:rsidR="006917E7" w:rsidRPr="00FD62FC" w:rsidRDefault="00EA1423" w:rsidP="00260ADD">
      <w:pPr>
        <w:pStyle w:val="Bezproreda"/>
        <w:numPr>
          <w:ilvl w:val="0"/>
          <w:numId w:val="53"/>
        </w:numPr>
        <w:ind w:left="0" w:firstLine="0"/>
        <w:jc w:val="both"/>
        <w:rPr>
          <w:rFonts w:ascii="Arial" w:hAnsi="Arial" w:cs="Arial"/>
          <w:b/>
          <w:sz w:val="22"/>
          <w:szCs w:val="22"/>
        </w:rPr>
      </w:pPr>
      <w:r>
        <w:rPr>
          <w:rFonts w:ascii="Arial" w:hAnsi="Arial" w:cs="Arial"/>
          <w:sz w:val="22"/>
          <w:szCs w:val="22"/>
        </w:rPr>
        <w:t xml:space="preserve">Jedinstveni </w:t>
      </w:r>
      <w:r w:rsidR="00EE4A4D" w:rsidRPr="00FD62FC">
        <w:rPr>
          <w:rFonts w:ascii="Arial" w:hAnsi="Arial" w:cs="Arial"/>
          <w:sz w:val="22"/>
          <w:szCs w:val="22"/>
        </w:rPr>
        <w:t>upravni o</w:t>
      </w:r>
      <w:r w:rsidR="006917E7" w:rsidRPr="00FD62FC">
        <w:rPr>
          <w:rFonts w:ascii="Arial" w:hAnsi="Arial" w:cs="Arial"/>
          <w:sz w:val="22"/>
          <w:szCs w:val="22"/>
        </w:rPr>
        <w:t>djel ovlašten</w:t>
      </w:r>
      <w:r w:rsidR="00EE4A4D" w:rsidRPr="00FD62FC">
        <w:rPr>
          <w:rFonts w:ascii="Arial" w:hAnsi="Arial" w:cs="Arial"/>
          <w:sz w:val="22"/>
          <w:szCs w:val="22"/>
        </w:rPr>
        <w:t xml:space="preserve"> je</w:t>
      </w:r>
      <w:r w:rsidR="006917E7" w:rsidRPr="00FD62FC">
        <w:rPr>
          <w:rFonts w:ascii="Arial" w:hAnsi="Arial" w:cs="Arial"/>
          <w:sz w:val="22"/>
          <w:szCs w:val="22"/>
        </w:rPr>
        <w:t xml:space="preserve"> zatražiti pomoć policije ako se prilikom izvršenja rješenja pruži otpor ili se otpor osnovano očekuje. </w:t>
      </w:r>
    </w:p>
    <w:p w:rsidR="00D979FB" w:rsidRPr="00FD62FC" w:rsidRDefault="00D979FB" w:rsidP="00FC64F7">
      <w:pPr>
        <w:widowControl w:val="0"/>
        <w:autoSpaceDE w:val="0"/>
        <w:autoSpaceDN w:val="0"/>
        <w:adjustRightInd w:val="0"/>
        <w:spacing w:after="0" w:line="240" w:lineRule="auto"/>
        <w:ind w:left="720"/>
        <w:jc w:val="both"/>
        <w:rPr>
          <w:rFonts w:ascii="Arial" w:eastAsia="Times New Roman" w:hAnsi="Arial" w:cs="Arial"/>
          <w:b/>
          <w:lang w:eastAsia="hr-HR"/>
        </w:rPr>
      </w:pPr>
    </w:p>
    <w:p w:rsidR="00311801" w:rsidRDefault="00FE43F2" w:rsidP="00EC7B05">
      <w:pPr>
        <w:pStyle w:val="Odlomakpopisa"/>
        <w:widowControl w:val="0"/>
        <w:numPr>
          <w:ilvl w:val="3"/>
          <w:numId w:val="1"/>
        </w:numPr>
        <w:autoSpaceDE w:val="0"/>
        <w:autoSpaceDN w:val="0"/>
        <w:adjustRightInd w:val="0"/>
        <w:spacing w:after="0" w:line="240" w:lineRule="auto"/>
        <w:ind w:left="709" w:hanging="709"/>
        <w:jc w:val="both"/>
        <w:rPr>
          <w:rFonts w:ascii="Arial" w:eastAsia="Times New Roman" w:hAnsi="Arial" w:cs="Arial"/>
          <w:b/>
          <w:lang w:eastAsia="hr-HR"/>
        </w:rPr>
      </w:pPr>
      <w:r>
        <w:rPr>
          <w:rFonts w:ascii="Arial" w:eastAsia="Times New Roman" w:hAnsi="Arial" w:cs="Arial"/>
          <w:b/>
          <w:lang w:eastAsia="hr-HR"/>
        </w:rPr>
        <w:t>KAZNENE</w:t>
      </w:r>
      <w:r w:rsidR="00EA1423" w:rsidRPr="002A39B1">
        <w:rPr>
          <w:rFonts w:ascii="Arial" w:eastAsia="Times New Roman" w:hAnsi="Arial" w:cs="Arial"/>
          <w:b/>
          <w:lang w:eastAsia="hr-HR"/>
        </w:rPr>
        <w:t xml:space="preserve"> ODREDBE</w:t>
      </w:r>
    </w:p>
    <w:p w:rsidR="00B200F0" w:rsidRPr="00B200F0" w:rsidRDefault="00B200F0" w:rsidP="00B200F0">
      <w:pPr>
        <w:widowControl w:val="0"/>
        <w:autoSpaceDE w:val="0"/>
        <w:autoSpaceDN w:val="0"/>
        <w:adjustRightInd w:val="0"/>
        <w:spacing w:after="0" w:line="240" w:lineRule="auto"/>
        <w:jc w:val="center"/>
        <w:rPr>
          <w:rFonts w:ascii="Arial" w:eastAsia="Times New Roman" w:hAnsi="Arial" w:cs="Arial"/>
          <w:lang w:eastAsia="hr-HR"/>
        </w:rPr>
      </w:pPr>
      <w:r w:rsidRPr="00B200F0">
        <w:rPr>
          <w:rFonts w:ascii="Arial" w:eastAsia="Times New Roman" w:hAnsi="Arial" w:cs="Arial"/>
          <w:lang w:eastAsia="hr-HR"/>
        </w:rPr>
        <w:t>Članak 6</w:t>
      </w:r>
      <w:r w:rsidR="00517418">
        <w:rPr>
          <w:rFonts w:ascii="Arial" w:eastAsia="Times New Roman" w:hAnsi="Arial" w:cs="Arial"/>
          <w:lang w:eastAsia="hr-HR"/>
        </w:rPr>
        <w:t>3</w:t>
      </w:r>
      <w:r w:rsidRPr="00B200F0">
        <w:rPr>
          <w:rFonts w:ascii="Arial" w:eastAsia="Times New Roman" w:hAnsi="Arial" w:cs="Arial"/>
          <w:lang w:eastAsia="hr-HR"/>
        </w:rPr>
        <w:t>.</w:t>
      </w:r>
    </w:p>
    <w:p w:rsidR="00EA1423" w:rsidRPr="00F900DA" w:rsidRDefault="00F900DA" w:rsidP="00260ADD">
      <w:pPr>
        <w:pStyle w:val="Odlomakpopisa"/>
        <w:numPr>
          <w:ilvl w:val="0"/>
          <w:numId w:val="54"/>
        </w:numPr>
        <w:autoSpaceDE w:val="0"/>
        <w:autoSpaceDN w:val="0"/>
        <w:adjustRightInd w:val="0"/>
        <w:spacing w:after="0" w:line="240" w:lineRule="auto"/>
        <w:ind w:left="0" w:firstLine="0"/>
        <w:jc w:val="both"/>
        <w:rPr>
          <w:rFonts w:ascii="Arial" w:hAnsi="Arial" w:cs="Arial"/>
        </w:rPr>
      </w:pPr>
      <w:r>
        <w:rPr>
          <w:rFonts w:ascii="Arial" w:hAnsi="Arial" w:cs="Arial"/>
          <w:sz w:val="23"/>
          <w:szCs w:val="23"/>
          <w:shd w:val="clear" w:color="auto" w:fill="FFFFFF"/>
        </w:rPr>
        <w:t>Novčanom kaznom u iznosu od 3</w:t>
      </w:r>
      <w:r w:rsidRPr="00F900DA">
        <w:rPr>
          <w:rFonts w:ascii="Arial" w:hAnsi="Arial" w:cs="Arial"/>
          <w:sz w:val="23"/>
          <w:szCs w:val="23"/>
          <w:shd w:val="clear" w:color="auto" w:fill="FFFFFF"/>
        </w:rPr>
        <w:t xml:space="preserve">.000,00 kuna kaznit će se za prekršaj pravna osoba ako: </w:t>
      </w:r>
    </w:p>
    <w:p w:rsidR="00EA1423" w:rsidRDefault="00EA1423" w:rsidP="00FC64F7">
      <w:pPr>
        <w:autoSpaceDE w:val="0"/>
        <w:autoSpaceDN w:val="0"/>
        <w:adjustRightInd w:val="0"/>
        <w:spacing w:after="0" w:line="240" w:lineRule="auto"/>
        <w:jc w:val="both"/>
        <w:rPr>
          <w:rFonts w:ascii="Arial" w:hAnsi="Arial" w:cs="Arial"/>
        </w:rPr>
      </w:pPr>
      <w:r w:rsidRPr="009D7E55">
        <w:rPr>
          <w:rFonts w:ascii="Arial" w:hAnsi="Arial" w:cs="Arial"/>
        </w:rPr>
        <w:t xml:space="preserve">1. </w:t>
      </w:r>
      <w:r w:rsidR="008F4533">
        <w:rPr>
          <w:rFonts w:ascii="Arial" w:hAnsi="Arial" w:cs="Arial"/>
        </w:rPr>
        <w:tab/>
      </w:r>
      <w:r w:rsidRPr="009D7E55">
        <w:rPr>
          <w:rFonts w:ascii="Arial" w:hAnsi="Arial" w:cs="Arial"/>
        </w:rPr>
        <w:t>v</w:t>
      </w:r>
      <w:r w:rsidR="00B0520F">
        <w:rPr>
          <w:rFonts w:ascii="Arial" w:hAnsi="Arial" w:cs="Arial"/>
        </w:rPr>
        <w:t xml:space="preserve">anjske dijelove </w:t>
      </w:r>
      <w:r w:rsidR="00687A2E">
        <w:rPr>
          <w:rFonts w:ascii="Arial" w:hAnsi="Arial" w:cs="Arial"/>
        </w:rPr>
        <w:t>građevina</w:t>
      </w:r>
      <w:r w:rsidR="00B0520F">
        <w:rPr>
          <w:rFonts w:ascii="Arial" w:hAnsi="Arial" w:cs="Arial"/>
        </w:rPr>
        <w:t xml:space="preserve"> </w:t>
      </w:r>
      <w:r w:rsidR="00B200F0" w:rsidRPr="009D7E55">
        <w:rPr>
          <w:rFonts w:ascii="Arial" w:hAnsi="Arial" w:cs="Arial"/>
        </w:rPr>
        <w:t xml:space="preserve">ne održava urednim i čistim </w:t>
      </w:r>
      <w:r w:rsidR="00B0520F">
        <w:rPr>
          <w:rFonts w:ascii="Arial" w:hAnsi="Arial" w:cs="Arial"/>
        </w:rPr>
        <w:t>(članak 3</w:t>
      </w:r>
      <w:r w:rsidRPr="009D7E55">
        <w:rPr>
          <w:rFonts w:ascii="Arial" w:hAnsi="Arial" w:cs="Arial"/>
        </w:rPr>
        <w:t xml:space="preserve">. stavak </w:t>
      </w:r>
      <w:r w:rsidR="00B0520F">
        <w:rPr>
          <w:rFonts w:ascii="Arial" w:hAnsi="Arial" w:cs="Arial"/>
        </w:rPr>
        <w:t>1</w:t>
      </w:r>
      <w:r w:rsidRPr="009D7E55">
        <w:rPr>
          <w:rFonts w:ascii="Arial" w:hAnsi="Arial" w:cs="Arial"/>
        </w:rPr>
        <w:t>.),</w:t>
      </w:r>
    </w:p>
    <w:p w:rsidR="004238FA" w:rsidRPr="009D7E55" w:rsidRDefault="004238FA" w:rsidP="00FC64F7">
      <w:pPr>
        <w:autoSpaceDE w:val="0"/>
        <w:autoSpaceDN w:val="0"/>
        <w:adjustRightInd w:val="0"/>
        <w:spacing w:after="0" w:line="240" w:lineRule="auto"/>
        <w:jc w:val="both"/>
        <w:rPr>
          <w:rFonts w:ascii="Arial" w:hAnsi="Arial" w:cs="Arial"/>
        </w:rPr>
      </w:pPr>
      <w:r>
        <w:rPr>
          <w:rFonts w:ascii="Arial" w:hAnsi="Arial" w:cs="Arial"/>
        </w:rPr>
        <w:t>2.</w:t>
      </w:r>
      <w:r>
        <w:rPr>
          <w:rFonts w:ascii="Arial" w:hAnsi="Arial" w:cs="Arial"/>
        </w:rPr>
        <w:tab/>
        <w:t>djelomično obnovi pročelje građevine (članka 3. stavak 2.)</w:t>
      </w:r>
      <w:r w:rsidR="005261B3">
        <w:rPr>
          <w:rFonts w:ascii="Arial" w:hAnsi="Arial" w:cs="Arial"/>
        </w:rPr>
        <w:t>,</w:t>
      </w:r>
    </w:p>
    <w:p w:rsidR="00B0520F" w:rsidRDefault="004238FA" w:rsidP="00FC64F7">
      <w:pPr>
        <w:autoSpaceDE w:val="0"/>
        <w:autoSpaceDN w:val="0"/>
        <w:adjustRightInd w:val="0"/>
        <w:spacing w:after="0" w:line="240" w:lineRule="auto"/>
        <w:jc w:val="both"/>
        <w:rPr>
          <w:rFonts w:ascii="Arial" w:hAnsi="Arial" w:cs="Arial"/>
        </w:rPr>
      </w:pPr>
      <w:r>
        <w:rPr>
          <w:rFonts w:ascii="Arial" w:hAnsi="Arial" w:cs="Arial"/>
        </w:rPr>
        <w:t>3</w:t>
      </w:r>
      <w:r w:rsidR="00EA1423" w:rsidRPr="009D7E55">
        <w:rPr>
          <w:rFonts w:ascii="Arial" w:hAnsi="Arial" w:cs="Arial"/>
        </w:rPr>
        <w:t xml:space="preserve">. </w:t>
      </w:r>
      <w:r w:rsidR="008F4533">
        <w:rPr>
          <w:rFonts w:ascii="Arial" w:hAnsi="Arial" w:cs="Arial"/>
        </w:rPr>
        <w:tab/>
      </w:r>
      <w:r w:rsidR="00B200F0" w:rsidRPr="009D7E55">
        <w:rPr>
          <w:rFonts w:ascii="Arial" w:hAnsi="Arial" w:cs="Arial"/>
        </w:rPr>
        <w:t xml:space="preserve">ne </w:t>
      </w:r>
      <w:r w:rsidR="00B200F0">
        <w:rPr>
          <w:rFonts w:ascii="Arial" w:hAnsi="Arial" w:cs="Arial"/>
        </w:rPr>
        <w:t xml:space="preserve">popravi </w:t>
      </w:r>
      <w:r w:rsidR="00B200F0" w:rsidRPr="009D7E55">
        <w:rPr>
          <w:rFonts w:ascii="Arial" w:hAnsi="Arial" w:cs="Arial"/>
        </w:rPr>
        <w:t xml:space="preserve">vanjski dio zgrade </w:t>
      </w:r>
      <w:r w:rsidR="00B0520F" w:rsidRPr="009D7E55">
        <w:rPr>
          <w:rFonts w:ascii="Arial" w:hAnsi="Arial" w:cs="Arial"/>
        </w:rPr>
        <w:t xml:space="preserve">u </w:t>
      </w:r>
      <w:r w:rsidR="00597A30">
        <w:rPr>
          <w:rFonts w:ascii="Arial" w:hAnsi="Arial" w:cs="Arial"/>
        </w:rPr>
        <w:t>propisanom</w:t>
      </w:r>
      <w:r w:rsidR="00B0520F">
        <w:rPr>
          <w:rFonts w:ascii="Arial" w:hAnsi="Arial" w:cs="Arial"/>
        </w:rPr>
        <w:t xml:space="preserve"> </w:t>
      </w:r>
      <w:r w:rsidR="00B0520F" w:rsidRPr="009D7E55">
        <w:rPr>
          <w:rFonts w:ascii="Arial" w:hAnsi="Arial" w:cs="Arial"/>
        </w:rPr>
        <w:t xml:space="preserve">roku (članak </w:t>
      </w:r>
      <w:r w:rsidR="00B0520F">
        <w:rPr>
          <w:rFonts w:ascii="Arial" w:hAnsi="Arial" w:cs="Arial"/>
        </w:rPr>
        <w:t>3</w:t>
      </w:r>
      <w:r w:rsidR="00B0520F" w:rsidRPr="009D7E55">
        <w:rPr>
          <w:rFonts w:ascii="Arial" w:hAnsi="Arial" w:cs="Arial"/>
        </w:rPr>
        <w:t xml:space="preserve">. stavak </w:t>
      </w:r>
      <w:r w:rsidR="00B0520F">
        <w:rPr>
          <w:rFonts w:ascii="Arial" w:hAnsi="Arial" w:cs="Arial"/>
        </w:rPr>
        <w:t>3</w:t>
      </w:r>
      <w:r w:rsidR="00B0520F" w:rsidRPr="009D7E55">
        <w:rPr>
          <w:rFonts w:ascii="Arial" w:hAnsi="Arial" w:cs="Arial"/>
        </w:rPr>
        <w:t>.),</w:t>
      </w:r>
    </w:p>
    <w:p w:rsidR="004238FA" w:rsidRDefault="004238FA" w:rsidP="008F4533">
      <w:pPr>
        <w:autoSpaceDE w:val="0"/>
        <w:autoSpaceDN w:val="0"/>
        <w:adjustRightInd w:val="0"/>
        <w:spacing w:after="0" w:line="240" w:lineRule="auto"/>
        <w:ind w:left="705" w:hanging="705"/>
        <w:jc w:val="both"/>
        <w:rPr>
          <w:rFonts w:ascii="Arial" w:hAnsi="Arial" w:cs="Arial"/>
        </w:rPr>
      </w:pPr>
      <w:r>
        <w:rPr>
          <w:rFonts w:ascii="Arial" w:hAnsi="Arial" w:cs="Arial"/>
        </w:rPr>
        <w:t>4</w:t>
      </w:r>
      <w:r w:rsidR="00B0520F">
        <w:rPr>
          <w:rFonts w:ascii="Arial" w:hAnsi="Arial" w:cs="Arial"/>
        </w:rPr>
        <w:t xml:space="preserve">. </w:t>
      </w:r>
      <w:r w:rsidR="008F4533">
        <w:rPr>
          <w:rFonts w:ascii="Arial" w:hAnsi="Arial" w:cs="Arial"/>
        </w:rPr>
        <w:tab/>
      </w:r>
      <w:r>
        <w:rPr>
          <w:rFonts w:ascii="Arial" w:hAnsi="Arial" w:cs="Arial"/>
        </w:rPr>
        <w:t>oštećuje, iscrtava i plakatira pročelje građevine (članka 4. stavak 1.)</w:t>
      </w:r>
      <w:r w:rsidR="005261B3">
        <w:rPr>
          <w:rFonts w:ascii="Arial" w:hAnsi="Arial" w:cs="Arial"/>
        </w:rPr>
        <w:t>,</w:t>
      </w:r>
    </w:p>
    <w:p w:rsidR="00EA1423" w:rsidRPr="009D7E55" w:rsidRDefault="004238FA" w:rsidP="008F4533">
      <w:pPr>
        <w:autoSpaceDE w:val="0"/>
        <w:autoSpaceDN w:val="0"/>
        <w:adjustRightInd w:val="0"/>
        <w:spacing w:after="0" w:line="240" w:lineRule="auto"/>
        <w:ind w:left="705" w:hanging="705"/>
        <w:jc w:val="both"/>
        <w:rPr>
          <w:rFonts w:ascii="Arial" w:hAnsi="Arial" w:cs="Arial"/>
        </w:rPr>
      </w:pPr>
      <w:r>
        <w:rPr>
          <w:rFonts w:ascii="Arial" w:hAnsi="Arial" w:cs="Arial"/>
        </w:rPr>
        <w:t>5.</w:t>
      </w:r>
      <w:r>
        <w:rPr>
          <w:rFonts w:ascii="Arial" w:hAnsi="Arial" w:cs="Arial"/>
        </w:rPr>
        <w:tab/>
      </w:r>
      <w:r w:rsidRPr="009D7E55">
        <w:rPr>
          <w:rFonts w:ascii="Arial" w:hAnsi="Arial" w:cs="Arial"/>
        </w:rPr>
        <w:t xml:space="preserve">izlaže ili vješa rublje, posteljinu, tepihe i druge predmete i uređaje </w:t>
      </w:r>
      <w:r w:rsidR="00B200F0" w:rsidRPr="009D7E55">
        <w:rPr>
          <w:rFonts w:ascii="Arial" w:hAnsi="Arial" w:cs="Arial"/>
        </w:rPr>
        <w:t>na balkonima, ogradama i drugim sličnim dijelovima zgrade okrenut</w:t>
      </w:r>
      <w:r w:rsidR="00B200F0">
        <w:rPr>
          <w:rFonts w:ascii="Arial" w:hAnsi="Arial" w:cs="Arial"/>
        </w:rPr>
        <w:t>im</w:t>
      </w:r>
      <w:r w:rsidR="00B200F0" w:rsidRPr="009D7E55">
        <w:rPr>
          <w:rFonts w:ascii="Arial" w:hAnsi="Arial" w:cs="Arial"/>
        </w:rPr>
        <w:t xml:space="preserve"> prema ulicama i trgovima </w:t>
      </w:r>
      <w:r w:rsidR="00EA1423" w:rsidRPr="009D7E55">
        <w:rPr>
          <w:rFonts w:ascii="Arial" w:hAnsi="Arial" w:cs="Arial"/>
        </w:rPr>
        <w:t xml:space="preserve">(članak </w:t>
      </w:r>
      <w:r w:rsidR="00B0520F">
        <w:rPr>
          <w:rFonts w:ascii="Arial" w:hAnsi="Arial" w:cs="Arial"/>
        </w:rPr>
        <w:t>4</w:t>
      </w:r>
      <w:r w:rsidR="00EA1423" w:rsidRPr="009D7E55">
        <w:rPr>
          <w:rFonts w:ascii="Arial" w:hAnsi="Arial" w:cs="Arial"/>
        </w:rPr>
        <w:t xml:space="preserve">. stavak </w:t>
      </w:r>
      <w:r>
        <w:rPr>
          <w:rFonts w:ascii="Arial" w:hAnsi="Arial" w:cs="Arial"/>
        </w:rPr>
        <w:t>2</w:t>
      </w:r>
      <w:r w:rsidR="00EA1423" w:rsidRPr="009D7E55">
        <w:rPr>
          <w:rFonts w:ascii="Arial" w:hAnsi="Arial" w:cs="Arial"/>
        </w:rPr>
        <w:t>),</w:t>
      </w:r>
    </w:p>
    <w:p w:rsidR="00EA1423" w:rsidRPr="009D7E55" w:rsidRDefault="004238FA" w:rsidP="008F4533">
      <w:pPr>
        <w:autoSpaceDE w:val="0"/>
        <w:autoSpaceDN w:val="0"/>
        <w:adjustRightInd w:val="0"/>
        <w:spacing w:after="0" w:line="240" w:lineRule="auto"/>
        <w:ind w:left="705" w:hanging="705"/>
        <w:jc w:val="both"/>
        <w:rPr>
          <w:rFonts w:ascii="Arial" w:hAnsi="Arial" w:cs="Arial"/>
        </w:rPr>
      </w:pPr>
      <w:r>
        <w:rPr>
          <w:rFonts w:ascii="Arial" w:hAnsi="Arial" w:cs="Arial"/>
        </w:rPr>
        <w:t>6</w:t>
      </w:r>
      <w:r w:rsidR="00EA1423" w:rsidRPr="009D7E55">
        <w:rPr>
          <w:rFonts w:ascii="Arial" w:hAnsi="Arial" w:cs="Arial"/>
        </w:rPr>
        <w:t xml:space="preserve">. </w:t>
      </w:r>
      <w:r w:rsidR="008F4533">
        <w:rPr>
          <w:rFonts w:ascii="Arial" w:hAnsi="Arial" w:cs="Arial"/>
        </w:rPr>
        <w:tab/>
      </w:r>
      <w:r w:rsidR="00792DF8">
        <w:rPr>
          <w:rFonts w:ascii="Arial" w:hAnsi="Arial" w:cs="Arial"/>
        </w:rPr>
        <w:t xml:space="preserve">dvorište, vrt, voćnjak, travnjak i druge površine vidljive površini javne namjene kao i neizgrađeno građevinsko zemljište uz javnu površinu </w:t>
      </w:r>
      <w:r w:rsidR="00B0520F">
        <w:rPr>
          <w:rFonts w:ascii="Arial" w:hAnsi="Arial" w:cs="Arial"/>
        </w:rPr>
        <w:t xml:space="preserve">ne održava </w:t>
      </w:r>
      <w:r w:rsidR="00792DF8">
        <w:rPr>
          <w:rFonts w:ascii="Arial" w:hAnsi="Arial" w:cs="Arial"/>
        </w:rPr>
        <w:t xml:space="preserve">i ne uređuje </w:t>
      </w:r>
      <w:r w:rsidR="00B0520F">
        <w:rPr>
          <w:rFonts w:ascii="Arial" w:hAnsi="Arial" w:cs="Arial"/>
        </w:rPr>
        <w:t>(članak 5. st. 2)</w:t>
      </w:r>
      <w:r w:rsidR="005261B3">
        <w:rPr>
          <w:rFonts w:ascii="Arial" w:hAnsi="Arial" w:cs="Arial"/>
        </w:rPr>
        <w:t>,</w:t>
      </w:r>
    </w:p>
    <w:p w:rsidR="00B503B5" w:rsidRDefault="004238FA" w:rsidP="00A80731">
      <w:pPr>
        <w:autoSpaceDE w:val="0"/>
        <w:autoSpaceDN w:val="0"/>
        <w:adjustRightInd w:val="0"/>
        <w:spacing w:after="0" w:line="240" w:lineRule="auto"/>
        <w:ind w:left="705" w:hanging="705"/>
        <w:jc w:val="both"/>
        <w:rPr>
          <w:rFonts w:ascii="Arial" w:hAnsi="Arial" w:cs="Arial"/>
        </w:rPr>
      </w:pPr>
      <w:r>
        <w:rPr>
          <w:rFonts w:ascii="Arial" w:hAnsi="Arial" w:cs="Arial"/>
        </w:rPr>
        <w:t>7</w:t>
      </w:r>
      <w:r w:rsidR="00EA1423" w:rsidRPr="009D7E55">
        <w:rPr>
          <w:rFonts w:ascii="Arial" w:hAnsi="Arial" w:cs="Arial"/>
        </w:rPr>
        <w:t xml:space="preserve">. </w:t>
      </w:r>
      <w:r w:rsidR="008F4533">
        <w:rPr>
          <w:rFonts w:ascii="Arial" w:hAnsi="Arial" w:cs="Arial"/>
        </w:rPr>
        <w:tab/>
      </w:r>
      <w:r>
        <w:rPr>
          <w:rFonts w:ascii="Arial" w:hAnsi="Arial" w:cs="Arial"/>
        </w:rPr>
        <w:t xml:space="preserve">ograde i </w:t>
      </w:r>
      <w:r w:rsidR="00FE43F2">
        <w:rPr>
          <w:rFonts w:ascii="Arial" w:hAnsi="Arial" w:cs="Arial"/>
        </w:rPr>
        <w:t xml:space="preserve">cestovne jarke uz površinu javne namjene i propuste na cestovnim jarcima na ulazu na svoju parcelu </w:t>
      </w:r>
      <w:r w:rsidR="00687A2E">
        <w:rPr>
          <w:rFonts w:ascii="Arial" w:hAnsi="Arial" w:cs="Arial"/>
        </w:rPr>
        <w:t xml:space="preserve">ne održava </w:t>
      </w:r>
      <w:r w:rsidR="00B503B5">
        <w:rPr>
          <w:rFonts w:ascii="Arial" w:hAnsi="Arial" w:cs="Arial"/>
        </w:rPr>
        <w:t>urednim i funkcionalnim (članak 5. stavak 3.)</w:t>
      </w:r>
      <w:r w:rsidR="005261B3">
        <w:rPr>
          <w:rFonts w:ascii="Arial" w:hAnsi="Arial" w:cs="Arial"/>
        </w:rPr>
        <w:t>,</w:t>
      </w:r>
      <w:r w:rsidR="00B503B5">
        <w:rPr>
          <w:rFonts w:ascii="Arial" w:hAnsi="Arial" w:cs="Arial"/>
        </w:rPr>
        <w:t xml:space="preserve"> </w:t>
      </w:r>
    </w:p>
    <w:p w:rsidR="00DD7314" w:rsidRDefault="004238FA" w:rsidP="00B503B5">
      <w:pPr>
        <w:autoSpaceDE w:val="0"/>
        <w:autoSpaceDN w:val="0"/>
        <w:adjustRightInd w:val="0"/>
        <w:spacing w:after="0" w:line="240" w:lineRule="auto"/>
        <w:ind w:left="705" w:hanging="705"/>
        <w:jc w:val="both"/>
        <w:rPr>
          <w:rFonts w:ascii="Arial" w:hAnsi="Arial" w:cs="Arial"/>
        </w:rPr>
      </w:pPr>
      <w:r>
        <w:rPr>
          <w:rFonts w:ascii="Arial" w:hAnsi="Arial" w:cs="Arial"/>
        </w:rPr>
        <w:t>8</w:t>
      </w:r>
      <w:r w:rsidR="00B503B5">
        <w:rPr>
          <w:rFonts w:ascii="Arial" w:hAnsi="Arial" w:cs="Arial"/>
        </w:rPr>
        <w:tab/>
      </w:r>
      <w:r w:rsidR="00FE43F2">
        <w:rPr>
          <w:rFonts w:ascii="Arial" w:hAnsi="Arial" w:cs="Arial"/>
        </w:rPr>
        <w:t>grane stabala, ukrasne živice i drugo zelenilo koje zaklanja prometne znakove ili onemogućuje nesmetano kretanje javnim prometnim površinama</w:t>
      </w:r>
      <w:r w:rsidR="00BE3BD9">
        <w:rPr>
          <w:rFonts w:ascii="Arial" w:hAnsi="Arial" w:cs="Arial"/>
        </w:rPr>
        <w:t xml:space="preserve"> ili oštećuje građevine i infrastrukturu ili smeta ne održava i ne sječe (članka 5. stavak 4.)</w:t>
      </w:r>
      <w:r w:rsidR="005261B3">
        <w:rPr>
          <w:rFonts w:ascii="Arial" w:hAnsi="Arial" w:cs="Arial"/>
        </w:rPr>
        <w:t>,</w:t>
      </w:r>
    </w:p>
    <w:p w:rsidR="004238FA" w:rsidRDefault="004238FA" w:rsidP="00B503B5">
      <w:pPr>
        <w:autoSpaceDE w:val="0"/>
        <w:autoSpaceDN w:val="0"/>
        <w:adjustRightInd w:val="0"/>
        <w:spacing w:after="0" w:line="240" w:lineRule="auto"/>
        <w:ind w:left="705" w:hanging="705"/>
        <w:jc w:val="both"/>
        <w:rPr>
          <w:rFonts w:ascii="Arial" w:hAnsi="Arial" w:cs="Arial"/>
        </w:rPr>
      </w:pPr>
      <w:r>
        <w:rPr>
          <w:rFonts w:ascii="Arial" w:hAnsi="Arial" w:cs="Arial"/>
        </w:rPr>
        <w:t>9.</w:t>
      </w:r>
      <w:r>
        <w:rPr>
          <w:rFonts w:ascii="Arial" w:hAnsi="Arial" w:cs="Arial"/>
        </w:rPr>
        <w:tab/>
        <w:t>reklamne i oglasne predmete pribada ili lijepi na drvo, rasvjetni stup ili komunalnu opremu (članak 7. stavak 3.)</w:t>
      </w:r>
      <w:r w:rsidR="005261B3">
        <w:rPr>
          <w:rFonts w:ascii="Arial" w:hAnsi="Arial" w:cs="Arial"/>
        </w:rPr>
        <w:t>,</w:t>
      </w:r>
    </w:p>
    <w:p w:rsidR="00B0520F" w:rsidRDefault="004238FA" w:rsidP="00B503B5">
      <w:pPr>
        <w:autoSpaceDE w:val="0"/>
        <w:autoSpaceDN w:val="0"/>
        <w:adjustRightInd w:val="0"/>
        <w:spacing w:after="0" w:line="240" w:lineRule="auto"/>
        <w:ind w:left="705" w:hanging="705"/>
        <w:jc w:val="both"/>
        <w:rPr>
          <w:rFonts w:ascii="Arial" w:hAnsi="Arial" w:cs="Arial"/>
        </w:rPr>
      </w:pPr>
      <w:r>
        <w:rPr>
          <w:rFonts w:ascii="Arial" w:hAnsi="Arial" w:cs="Arial"/>
        </w:rPr>
        <w:t>10</w:t>
      </w:r>
      <w:r w:rsidR="00DD7314">
        <w:rPr>
          <w:rFonts w:ascii="Arial" w:hAnsi="Arial" w:cs="Arial"/>
        </w:rPr>
        <w:t>.</w:t>
      </w:r>
      <w:r w:rsidR="00DD7314">
        <w:rPr>
          <w:rFonts w:ascii="Arial" w:hAnsi="Arial" w:cs="Arial"/>
        </w:rPr>
        <w:tab/>
      </w:r>
      <w:r>
        <w:rPr>
          <w:rFonts w:ascii="Arial" w:hAnsi="Arial" w:cs="Arial"/>
        </w:rPr>
        <w:t xml:space="preserve">opremu za oglašavanje i reklamiranje postavi </w:t>
      </w:r>
      <w:r w:rsidR="00B0520F">
        <w:rPr>
          <w:rFonts w:ascii="Arial" w:hAnsi="Arial" w:cs="Arial"/>
        </w:rPr>
        <w:t xml:space="preserve">bez odobrenja </w:t>
      </w:r>
      <w:r w:rsidR="00DD7314">
        <w:rPr>
          <w:rFonts w:ascii="Arial" w:hAnsi="Arial" w:cs="Arial"/>
        </w:rPr>
        <w:t>(</w:t>
      </w:r>
      <w:r w:rsidR="00B0520F">
        <w:rPr>
          <w:rFonts w:ascii="Arial" w:hAnsi="Arial" w:cs="Arial"/>
        </w:rPr>
        <w:t>član</w:t>
      </w:r>
      <w:r w:rsidR="00DD7314">
        <w:rPr>
          <w:rFonts w:ascii="Arial" w:hAnsi="Arial" w:cs="Arial"/>
        </w:rPr>
        <w:t>ak</w:t>
      </w:r>
      <w:r w:rsidR="00B0520F">
        <w:rPr>
          <w:rFonts w:ascii="Arial" w:hAnsi="Arial" w:cs="Arial"/>
        </w:rPr>
        <w:t xml:space="preserve"> </w:t>
      </w:r>
      <w:r w:rsidR="008F4533">
        <w:rPr>
          <w:rFonts w:ascii="Arial" w:hAnsi="Arial" w:cs="Arial"/>
        </w:rPr>
        <w:t>7</w:t>
      </w:r>
      <w:r w:rsidR="00B0520F">
        <w:rPr>
          <w:rFonts w:ascii="Arial" w:hAnsi="Arial" w:cs="Arial"/>
        </w:rPr>
        <w:t xml:space="preserve">. stavak </w:t>
      </w:r>
      <w:r w:rsidR="00DD7314">
        <w:rPr>
          <w:rFonts w:ascii="Arial" w:hAnsi="Arial" w:cs="Arial"/>
        </w:rPr>
        <w:t>5.</w:t>
      </w:r>
      <w:r>
        <w:rPr>
          <w:rFonts w:ascii="Arial" w:hAnsi="Arial" w:cs="Arial"/>
        </w:rPr>
        <w:t>)</w:t>
      </w:r>
      <w:r w:rsidR="005261B3">
        <w:rPr>
          <w:rFonts w:ascii="Arial" w:hAnsi="Arial" w:cs="Arial"/>
        </w:rPr>
        <w:t>,</w:t>
      </w:r>
      <w:r w:rsidR="00DD7314">
        <w:rPr>
          <w:rFonts w:ascii="Arial" w:hAnsi="Arial" w:cs="Arial"/>
        </w:rPr>
        <w:t xml:space="preserve"> </w:t>
      </w:r>
    </w:p>
    <w:p w:rsidR="008F4533" w:rsidRDefault="004238FA" w:rsidP="004238FA">
      <w:pPr>
        <w:autoSpaceDE w:val="0"/>
        <w:autoSpaceDN w:val="0"/>
        <w:adjustRightInd w:val="0"/>
        <w:spacing w:after="0" w:line="240" w:lineRule="auto"/>
        <w:ind w:left="705" w:hanging="705"/>
        <w:jc w:val="both"/>
        <w:rPr>
          <w:rFonts w:ascii="Arial" w:hAnsi="Arial" w:cs="Arial"/>
        </w:rPr>
      </w:pPr>
      <w:r>
        <w:rPr>
          <w:rFonts w:ascii="Arial" w:hAnsi="Arial" w:cs="Arial"/>
        </w:rPr>
        <w:t>11</w:t>
      </w:r>
      <w:r w:rsidR="00EA1423" w:rsidRPr="009D7E55">
        <w:rPr>
          <w:rFonts w:ascii="Arial" w:hAnsi="Arial" w:cs="Arial"/>
        </w:rPr>
        <w:t xml:space="preserve">. </w:t>
      </w:r>
      <w:r w:rsidR="008F4533">
        <w:rPr>
          <w:rFonts w:ascii="Arial" w:hAnsi="Arial" w:cs="Arial"/>
        </w:rPr>
        <w:tab/>
      </w:r>
      <w:r>
        <w:rPr>
          <w:rFonts w:ascii="Arial" w:hAnsi="Arial" w:cs="Arial"/>
        </w:rPr>
        <w:t xml:space="preserve">postavlja plakate, oglase, osmrtnice i slične objave </w:t>
      </w:r>
      <w:r w:rsidR="00EA1423" w:rsidRPr="009D7E55">
        <w:rPr>
          <w:rFonts w:ascii="Arial" w:hAnsi="Arial" w:cs="Arial"/>
        </w:rPr>
        <w:t xml:space="preserve">na nedozvoljenim mjestima (članak </w:t>
      </w:r>
      <w:r w:rsidR="008F4533">
        <w:rPr>
          <w:rFonts w:ascii="Arial" w:hAnsi="Arial" w:cs="Arial"/>
        </w:rPr>
        <w:t>8</w:t>
      </w:r>
      <w:r w:rsidR="00EA1423" w:rsidRPr="009D7E55">
        <w:rPr>
          <w:rFonts w:ascii="Arial" w:hAnsi="Arial" w:cs="Arial"/>
        </w:rPr>
        <w:t xml:space="preserve">. </w:t>
      </w:r>
      <w:r w:rsidR="005261B3">
        <w:rPr>
          <w:rFonts w:ascii="Arial" w:hAnsi="Arial" w:cs="Arial"/>
        </w:rPr>
        <w:t>stavak 1.</w:t>
      </w:r>
      <w:r w:rsidR="00EA1423" w:rsidRPr="009D7E55">
        <w:rPr>
          <w:rFonts w:ascii="Arial" w:hAnsi="Arial" w:cs="Arial"/>
        </w:rPr>
        <w:t>),</w:t>
      </w:r>
    </w:p>
    <w:p w:rsidR="005261B3" w:rsidRDefault="005261B3" w:rsidP="004238FA">
      <w:pPr>
        <w:autoSpaceDE w:val="0"/>
        <w:autoSpaceDN w:val="0"/>
        <w:adjustRightInd w:val="0"/>
        <w:spacing w:after="0" w:line="240" w:lineRule="auto"/>
        <w:ind w:left="705" w:hanging="705"/>
        <w:jc w:val="both"/>
        <w:rPr>
          <w:rFonts w:ascii="Arial" w:hAnsi="Arial" w:cs="Arial"/>
        </w:rPr>
      </w:pPr>
      <w:r>
        <w:rPr>
          <w:rFonts w:ascii="Arial" w:hAnsi="Arial" w:cs="Arial"/>
        </w:rPr>
        <w:t>12.</w:t>
      </w:r>
      <w:r>
        <w:rPr>
          <w:rFonts w:ascii="Arial" w:hAnsi="Arial" w:cs="Arial"/>
        </w:rPr>
        <w:tab/>
        <w:t>oštećuje ili uništava uredno postavljene plakate (članak 8. stavak 4.),</w:t>
      </w:r>
    </w:p>
    <w:p w:rsidR="00EA1423" w:rsidRPr="009D7E55" w:rsidRDefault="005261B3" w:rsidP="00B503B5">
      <w:pPr>
        <w:autoSpaceDE w:val="0"/>
        <w:autoSpaceDN w:val="0"/>
        <w:adjustRightInd w:val="0"/>
        <w:spacing w:after="0" w:line="240" w:lineRule="auto"/>
        <w:ind w:left="705" w:hanging="705"/>
        <w:jc w:val="both"/>
        <w:rPr>
          <w:rFonts w:ascii="Arial" w:hAnsi="Arial" w:cs="Arial"/>
        </w:rPr>
      </w:pPr>
      <w:r>
        <w:rPr>
          <w:rFonts w:ascii="Arial" w:hAnsi="Arial" w:cs="Arial"/>
        </w:rPr>
        <w:t>13.</w:t>
      </w:r>
      <w:r w:rsidR="008F4533">
        <w:rPr>
          <w:rFonts w:ascii="Arial" w:hAnsi="Arial" w:cs="Arial"/>
        </w:rPr>
        <w:tab/>
        <w:t>ne ukloni plakate u propisanom roku po prestanku izborne promidžbe (članak 8. stavak 3.)</w:t>
      </w:r>
      <w:r>
        <w:rPr>
          <w:rFonts w:ascii="Arial" w:hAnsi="Arial" w:cs="Arial"/>
        </w:rPr>
        <w:t>,</w:t>
      </w:r>
    </w:p>
    <w:p w:rsidR="00EA1423" w:rsidRDefault="00DD7314" w:rsidP="0046601A">
      <w:pPr>
        <w:autoSpaceDE w:val="0"/>
        <w:autoSpaceDN w:val="0"/>
        <w:adjustRightInd w:val="0"/>
        <w:spacing w:after="0" w:line="240" w:lineRule="auto"/>
        <w:ind w:left="705" w:hanging="705"/>
        <w:jc w:val="both"/>
        <w:rPr>
          <w:rFonts w:ascii="Arial" w:hAnsi="Arial" w:cs="Arial"/>
        </w:rPr>
      </w:pPr>
      <w:r>
        <w:rPr>
          <w:rFonts w:ascii="Arial" w:hAnsi="Arial" w:cs="Arial"/>
        </w:rPr>
        <w:t>1</w:t>
      </w:r>
      <w:r w:rsidR="005261B3">
        <w:rPr>
          <w:rFonts w:ascii="Arial" w:hAnsi="Arial" w:cs="Arial"/>
        </w:rPr>
        <w:t>4</w:t>
      </w:r>
      <w:r w:rsidR="00EA1423" w:rsidRPr="009D7E55">
        <w:rPr>
          <w:rFonts w:ascii="Arial" w:hAnsi="Arial" w:cs="Arial"/>
        </w:rPr>
        <w:t xml:space="preserve">. </w:t>
      </w:r>
      <w:r w:rsidR="008F4533">
        <w:rPr>
          <w:rFonts w:ascii="Arial" w:hAnsi="Arial" w:cs="Arial"/>
        </w:rPr>
        <w:tab/>
      </w:r>
      <w:r w:rsidR="005261B3">
        <w:rPr>
          <w:rFonts w:ascii="Arial" w:hAnsi="Arial" w:cs="Arial"/>
        </w:rPr>
        <w:t xml:space="preserve">na javnoj površini postavi pokretne naprave </w:t>
      </w:r>
      <w:r w:rsidR="008F4533">
        <w:rPr>
          <w:rFonts w:ascii="Arial" w:hAnsi="Arial" w:cs="Arial"/>
        </w:rPr>
        <w:t>bez odobrenja</w:t>
      </w:r>
      <w:r w:rsidR="005261B3">
        <w:rPr>
          <w:rFonts w:ascii="Arial" w:hAnsi="Arial" w:cs="Arial"/>
        </w:rPr>
        <w:t xml:space="preserve"> ili protivno odobrenju</w:t>
      </w:r>
      <w:r w:rsidR="008F4533">
        <w:rPr>
          <w:rFonts w:ascii="Arial" w:hAnsi="Arial" w:cs="Arial"/>
        </w:rPr>
        <w:t xml:space="preserve"> Jedinstvenog upravnog odjela (članka 11. stavak </w:t>
      </w:r>
      <w:r>
        <w:rPr>
          <w:rFonts w:ascii="Arial" w:hAnsi="Arial" w:cs="Arial"/>
        </w:rPr>
        <w:t>1.</w:t>
      </w:r>
      <w:r w:rsidR="005261B3">
        <w:rPr>
          <w:rFonts w:ascii="Arial" w:hAnsi="Arial" w:cs="Arial"/>
        </w:rPr>
        <w:t xml:space="preserve"> i 2.</w:t>
      </w:r>
      <w:r w:rsidR="008F4533">
        <w:rPr>
          <w:rFonts w:ascii="Arial" w:hAnsi="Arial" w:cs="Arial"/>
        </w:rPr>
        <w:t>)</w:t>
      </w:r>
    </w:p>
    <w:p w:rsidR="005261B3" w:rsidRPr="009D7E55" w:rsidRDefault="005261B3" w:rsidP="0046601A">
      <w:pPr>
        <w:autoSpaceDE w:val="0"/>
        <w:autoSpaceDN w:val="0"/>
        <w:adjustRightInd w:val="0"/>
        <w:spacing w:after="0" w:line="240" w:lineRule="auto"/>
        <w:ind w:left="705" w:hanging="705"/>
        <w:jc w:val="both"/>
        <w:rPr>
          <w:rFonts w:ascii="Arial" w:hAnsi="Arial" w:cs="Arial"/>
        </w:rPr>
      </w:pPr>
      <w:r>
        <w:rPr>
          <w:rFonts w:ascii="Arial" w:hAnsi="Arial" w:cs="Arial"/>
        </w:rPr>
        <w:t>15.</w:t>
      </w:r>
      <w:r>
        <w:rPr>
          <w:rFonts w:ascii="Arial" w:hAnsi="Arial" w:cs="Arial"/>
        </w:rPr>
        <w:tab/>
        <w:t>oštećuje i uništava nadstrešnice na autobusnim stajalištima (članak 15. stavak 3),</w:t>
      </w:r>
    </w:p>
    <w:p w:rsidR="00872F32" w:rsidRDefault="00EA1423" w:rsidP="005261B3">
      <w:pPr>
        <w:autoSpaceDE w:val="0"/>
        <w:autoSpaceDN w:val="0"/>
        <w:adjustRightInd w:val="0"/>
        <w:spacing w:after="0" w:line="240" w:lineRule="auto"/>
        <w:ind w:left="705" w:hanging="705"/>
        <w:jc w:val="both"/>
        <w:rPr>
          <w:rFonts w:ascii="Arial" w:hAnsi="Arial" w:cs="Arial"/>
        </w:rPr>
      </w:pPr>
      <w:r w:rsidRPr="009D7E55">
        <w:rPr>
          <w:rFonts w:ascii="Arial" w:hAnsi="Arial" w:cs="Arial"/>
        </w:rPr>
        <w:t>1</w:t>
      </w:r>
      <w:r w:rsidR="00872F32">
        <w:rPr>
          <w:rFonts w:ascii="Arial" w:hAnsi="Arial" w:cs="Arial"/>
        </w:rPr>
        <w:t>6</w:t>
      </w:r>
      <w:r w:rsidRPr="009D7E55">
        <w:rPr>
          <w:rFonts w:ascii="Arial" w:hAnsi="Arial" w:cs="Arial"/>
        </w:rPr>
        <w:t xml:space="preserve">. </w:t>
      </w:r>
      <w:r w:rsidR="00B503B5">
        <w:rPr>
          <w:rFonts w:ascii="Arial" w:hAnsi="Arial" w:cs="Arial"/>
        </w:rPr>
        <w:tab/>
      </w:r>
      <w:r w:rsidR="00872F32">
        <w:rPr>
          <w:rFonts w:ascii="Arial" w:hAnsi="Arial" w:cs="Arial"/>
        </w:rPr>
        <w:t xml:space="preserve">privremeno koristi površinu javne namjene za odlaganje građevinskog materijala, postavljanje skele, utovar i istovar materijala </w:t>
      </w:r>
      <w:r w:rsidR="00B503B5">
        <w:rPr>
          <w:rFonts w:ascii="Arial" w:hAnsi="Arial" w:cs="Arial"/>
        </w:rPr>
        <w:t>bez odobrenja (članak 18.</w:t>
      </w:r>
      <w:r w:rsidR="00872F32">
        <w:rPr>
          <w:rFonts w:ascii="Arial" w:hAnsi="Arial" w:cs="Arial"/>
        </w:rPr>
        <w:t xml:space="preserve"> stavak 3</w:t>
      </w:r>
      <w:r w:rsidR="00B503B5">
        <w:rPr>
          <w:rFonts w:ascii="Arial" w:hAnsi="Arial" w:cs="Arial"/>
        </w:rPr>
        <w:t>.)</w:t>
      </w:r>
      <w:r w:rsidR="00872F32">
        <w:rPr>
          <w:rFonts w:ascii="Arial" w:hAnsi="Arial" w:cs="Arial"/>
        </w:rPr>
        <w:t>,</w:t>
      </w:r>
    </w:p>
    <w:p w:rsidR="00B503B5" w:rsidRDefault="00872F32" w:rsidP="005261B3">
      <w:pPr>
        <w:autoSpaceDE w:val="0"/>
        <w:autoSpaceDN w:val="0"/>
        <w:adjustRightInd w:val="0"/>
        <w:spacing w:after="0" w:line="240" w:lineRule="auto"/>
        <w:ind w:left="705" w:hanging="705"/>
        <w:jc w:val="both"/>
        <w:rPr>
          <w:rFonts w:ascii="Arial" w:hAnsi="Arial" w:cs="Arial"/>
        </w:rPr>
      </w:pPr>
      <w:r>
        <w:rPr>
          <w:rFonts w:ascii="Arial" w:hAnsi="Arial" w:cs="Arial"/>
        </w:rPr>
        <w:t>17.</w:t>
      </w:r>
      <w:r>
        <w:rPr>
          <w:rFonts w:ascii="Arial" w:hAnsi="Arial" w:cs="Arial"/>
        </w:rPr>
        <w:tab/>
        <w:t xml:space="preserve">u roku od 7 dana odnosno u roku određenom odobrenjem Jedinstvenog upravnog odjela ne ukloni s javne površine istovarena drva i sličan materijal  (članak 19. stavak 1. i 2.),  </w:t>
      </w:r>
    </w:p>
    <w:p w:rsidR="00AB6F60" w:rsidRDefault="00AB6F60" w:rsidP="00B503B5">
      <w:pPr>
        <w:autoSpaceDE w:val="0"/>
        <w:autoSpaceDN w:val="0"/>
        <w:adjustRightInd w:val="0"/>
        <w:spacing w:after="0" w:line="240" w:lineRule="auto"/>
        <w:ind w:left="705" w:hanging="705"/>
        <w:rPr>
          <w:rFonts w:ascii="Arial" w:hAnsi="Arial" w:cs="Arial"/>
        </w:rPr>
      </w:pPr>
      <w:r>
        <w:rPr>
          <w:rFonts w:ascii="Arial" w:hAnsi="Arial" w:cs="Arial"/>
        </w:rPr>
        <w:lastRenderedPageBreak/>
        <w:t>1</w:t>
      </w:r>
      <w:r w:rsidR="00872F32">
        <w:rPr>
          <w:rFonts w:ascii="Arial" w:hAnsi="Arial" w:cs="Arial"/>
        </w:rPr>
        <w:t>8</w:t>
      </w:r>
      <w:r>
        <w:rPr>
          <w:rFonts w:ascii="Arial" w:hAnsi="Arial" w:cs="Arial"/>
        </w:rPr>
        <w:t>.</w:t>
      </w:r>
      <w:r>
        <w:rPr>
          <w:rFonts w:ascii="Arial" w:hAnsi="Arial" w:cs="Arial"/>
        </w:rPr>
        <w:tab/>
      </w:r>
      <w:r w:rsidR="00872F32">
        <w:rPr>
          <w:rFonts w:ascii="Arial" w:hAnsi="Arial" w:cs="Arial"/>
        </w:rPr>
        <w:t xml:space="preserve">koristi javnu površinu za organiziranje manifestacija i sportskih priredbi </w:t>
      </w:r>
      <w:r>
        <w:rPr>
          <w:rFonts w:ascii="Arial" w:hAnsi="Arial" w:cs="Arial"/>
        </w:rPr>
        <w:t xml:space="preserve">bez odobrenja ili protivno odobrenju </w:t>
      </w:r>
      <w:r w:rsidR="002E2AB5">
        <w:rPr>
          <w:rFonts w:ascii="Arial" w:hAnsi="Arial" w:cs="Arial"/>
        </w:rPr>
        <w:t>(članka 20. stavak 1.)</w:t>
      </w:r>
    </w:p>
    <w:p w:rsidR="00872F32" w:rsidRDefault="00872F32" w:rsidP="006B7AA1">
      <w:pPr>
        <w:autoSpaceDE w:val="0"/>
        <w:autoSpaceDN w:val="0"/>
        <w:adjustRightInd w:val="0"/>
        <w:spacing w:after="0" w:line="240" w:lineRule="auto"/>
        <w:ind w:left="705" w:hanging="705"/>
        <w:jc w:val="both"/>
        <w:rPr>
          <w:rFonts w:ascii="Arial" w:hAnsi="Arial" w:cs="Arial"/>
        </w:rPr>
      </w:pPr>
      <w:r>
        <w:rPr>
          <w:rFonts w:ascii="Arial" w:hAnsi="Arial" w:cs="Arial"/>
        </w:rPr>
        <w:t>19.</w:t>
      </w:r>
      <w:r>
        <w:rPr>
          <w:rFonts w:ascii="Arial" w:hAnsi="Arial" w:cs="Arial"/>
        </w:rPr>
        <w:tab/>
        <w:t xml:space="preserve">ne očisti </w:t>
      </w:r>
      <w:r w:rsidR="006B7AA1">
        <w:rPr>
          <w:rFonts w:ascii="Arial" w:hAnsi="Arial" w:cs="Arial"/>
        </w:rPr>
        <w:t xml:space="preserve">korištenu </w:t>
      </w:r>
      <w:r>
        <w:rPr>
          <w:rFonts w:ascii="Arial" w:hAnsi="Arial" w:cs="Arial"/>
        </w:rPr>
        <w:t>javnu površinu</w:t>
      </w:r>
      <w:r w:rsidR="006B7AA1">
        <w:rPr>
          <w:rFonts w:ascii="Arial" w:hAnsi="Arial" w:cs="Arial"/>
        </w:rPr>
        <w:t xml:space="preserve"> i prilaze</w:t>
      </w:r>
      <w:r>
        <w:rPr>
          <w:rFonts w:ascii="Arial" w:hAnsi="Arial" w:cs="Arial"/>
        </w:rPr>
        <w:t xml:space="preserve"> </w:t>
      </w:r>
      <w:r w:rsidR="006B7AA1">
        <w:rPr>
          <w:rFonts w:ascii="Arial" w:hAnsi="Arial" w:cs="Arial"/>
        </w:rPr>
        <w:t>po okončanju manifestacije ili sportske priredbe (članak 20. stavak 2.),</w:t>
      </w:r>
    </w:p>
    <w:p w:rsidR="00965875" w:rsidRDefault="006B7AA1" w:rsidP="00B503B5">
      <w:pPr>
        <w:autoSpaceDE w:val="0"/>
        <w:autoSpaceDN w:val="0"/>
        <w:adjustRightInd w:val="0"/>
        <w:spacing w:after="0" w:line="240" w:lineRule="auto"/>
        <w:ind w:left="705" w:hanging="705"/>
        <w:rPr>
          <w:rFonts w:ascii="Arial" w:hAnsi="Arial" w:cs="Arial"/>
        </w:rPr>
      </w:pPr>
      <w:r>
        <w:rPr>
          <w:rFonts w:ascii="Arial" w:hAnsi="Arial" w:cs="Arial"/>
        </w:rPr>
        <w:t>20</w:t>
      </w:r>
      <w:r w:rsidR="00965875">
        <w:rPr>
          <w:rFonts w:ascii="Arial" w:hAnsi="Arial" w:cs="Arial"/>
        </w:rPr>
        <w:tab/>
      </w:r>
      <w:r w:rsidR="00965875" w:rsidRPr="009D7E55">
        <w:rPr>
          <w:rFonts w:ascii="Arial" w:hAnsi="Arial" w:cs="Arial"/>
        </w:rPr>
        <w:t xml:space="preserve">se ne pridržava propisanih uvjeta za držanje životinja (članak </w:t>
      </w:r>
      <w:r w:rsidR="00965875">
        <w:rPr>
          <w:rFonts w:ascii="Arial" w:hAnsi="Arial" w:cs="Arial"/>
        </w:rPr>
        <w:t>2</w:t>
      </w:r>
      <w:r w:rsidR="002D4D48">
        <w:rPr>
          <w:rFonts w:ascii="Arial" w:hAnsi="Arial" w:cs="Arial"/>
        </w:rPr>
        <w:t>2</w:t>
      </w:r>
      <w:r w:rsidR="00965875" w:rsidRPr="009D7E55">
        <w:rPr>
          <w:rFonts w:ascii="Arial" w:hAnsi="Arial" w:cs="Arial"/>
        </w:rPr>
        <w:t>.</w:t>
      </w:r>
      <w:r w:rsidR="00965875">
        <w:rPr>
          <w:rFonts w:ascii="Arial" w:hAnsi="Arial" w:cs="Arial"/>
        </w:rPr>
        <w:t xml:space="preserve"> stavak 2</w:t>
      </w:r>
      <w:r w:rsidR="00965875" w:rsidRPr="009D7E55">
        <w:rPr>
          <w:rFonts w:ascii="Arial" w:hAnsi="Arial" w:cs="Arial"/>
        </w:rPr>
        <w:t>),</w:t>
      </w:r>
    </w:p>
    <w:p w:rsidR="00EA1423" w:rsidRDefault="006B7AA1" w:rsidP="00B503B5">
      <w:pPr>
        <w:autoSpaceDE w:val="0"/>
        <w:autoSpaceDN w:val="0"/>
        <w:adjustRightInd w:val="0"/>
        <w:spacing w:after="0" w:line="240" w:lineRule="auto"/>
        <w:rPr>
          <w:rFonts w:ascii="Arial" w:hAnsi="Arial" w:cs="Arial"/>
        </w:rPr>
      </w:pPr>
      <w:r>
        <w:rPr>
          <w:rFonts w:ascii="Arial" w:hAnsi="Arial" w:cs="Arial"/>
        </w:rPr>
        <w:t>21</w:t>
      </w:r>
      <w:r w:rsidR="00EA1423" w:rsidRPr="009D7E55">
        <w:rPr>
          <w:rFonts w:ascii="Arial" w:hAnsi="Arial" w:cs="Arial"/>
        </w:rPr>
        <w:t xml:space="preserve">. </w:t>
      </w:r>
      <w:r w:rsidR="00B503B5">
        <w:rPr>
          <w:rFonts w:ascii="Arial" w:hAnsi="Arial" w:cs="Arial"/>
        </w:rPr>
        <w:tab/>
      </w:r>
      <w:r w:rsidR="00C63D95" w:rsidRPr="009D7E55">
        <w:rPr>
          <w:rFonts w:ascii="Arial" w:hAnsi="Arial" w:cs="Arial"/>
        </w:rPr>
        <w:t xml:space="preserve">postupi protivno zabranama iz članka </w:t>
      </w:r>
      <w:r w:rsidR="00C63D95">
        <w:rPr>
          <w:rFonts w:ascii="Arial" w:hAnsi="Arial" w:cs="Arial"/>
        </w:rPr>
        <w:t>2</w:t>
      </w:r>
      <w:r w:rsidR="002D4D48">
        <w:rPr>
          <w:rFonts w:ascii="Arial" w:hAnsi="Arial" w:cs="Arial"/>
        </w:rPr>
        <w:t>6</w:t>
      </w:r>
      <w:r w:rsidR="00C63D95" w:rsidRPr="009D7E55">
        <w:rPr>
          <w:rFonts w:ascii="Arial" w:hAnsi="Arial" w:cs="Arial"/>
        </w:rPr>
        <w:t xml:space="preserve">. </w:t>
      </w:r>
    </w:p>
    <w:p w:rsidR="002D4D48" w:rsidRDefault="006B7AA1" w:rsidP="00B503B5">
      <w:pPr>
        <w:autoSpaceDE w:val="0"/>
        <w:autoSpaceDN w:val="0"/>
        <w:adjustRightInd w:val="0"/>
        <w:spacing w:after="0" w:line="240" w:lineRule="auto"/>
        <w:rPr>
          <w:rFonts w:ascii="Arial" w:hAnsi="Arial" w:cs="Arial"/>
        </w:rPr>
      </w:pPr>
      <w:r>
        <w:rPr>
          <w:rFonts w:ascii="Arial" w:hAnsi="Arial" w:cs="Arial"/>
        </w:rPr>
        <w:t>22</w:t>
      </w:r>
      <w:r w:rsidR="002D4D48">
        <w:rPr>
          <w:rFonts w:ascii="Arial" w:hAnsi="Arial" w:cs="Arial"/>
        </w:rPr>
        <w:t>.</w:t>
      </w:r>
      <w:r w:rsidR="002D4D48">
        <w:rPr>
          <w:rFonts w:ascii="Arial" w:hAnsi="Arial" w:cs="Arial"/>
        </w:rPr>
        <w:tab/>
        <w:t>postupi protivno odredbama članka 31. Odluke</w:t>
      </w:r>
      <w:r>
        <w:rPr>
          <w:rFonts w:ascii="Arial" w:hAnsi="Arial" w:cs="Arial"/>
        </w:rPr>
        <w:t xml:space="preserve"> </w:t>
      </w:r>
    </w:p>
    <w:p w:rsidR="002D4D48" w:rsidRPr="009D7E55" w:rsidRDefault="006B7AA1" w:rsidP="00B503B5">
      <w:pPr>
        <w:autoSpaceDE w:val="0"/>
        <w:autoSpaceDN w:val="0"/>
        <w:adjustRightInd w:val="0"/>
        <w:spacing w:after="0" w:line="240" w:lineRule="auto"/>
        <w:rPr>
          <w:rFonts w:ascii="Arial" w:hAnsi="Arial" w:cs="Arial"/>
        </w:rPr>
      </w:pPr>
      <w:r>
        <w:rPr>
          <w:rFonts w:ascii="Arial" w:hAnsi="Arial" w:cs="Arial"/>
        </w:rPr>
        <w:t>23</w:t>
      </w:r>
      <w:r w:rsidR="002D4D48">
        <w:rPr>
          <w:rFonts w:ascii="Arial" w:hAnsi="Arial" w:cs="Arial"/>
        </w:rPr>
        <w:t>.</w:t>
      </w:r>
      <w:r w:rsidR="002D4D48">
        <w:rPr>
          <w:rFonts w:ascii="Arial" w:hAnsi="Arial" w:cs="Arial"/>
        </w:rPr>
        <w:tab/>
        <w:t>postupi protivno zabranama iz članka 32. stavak 2. Odluke</w:t>
      </w:r>
    </w:p>
    <w:p w:rsidR="00EA1423" w:rsidRDefault="006B7AA1" w:rsidP="00FE43F2">
      <w:pPr>
        <w:autoSpaceDE w:val="0"/>
        <w:autoSpaceDN w:val="0"/>
        <w:adjustRightInd w:val="0"/>
        <w:spacing w:after="0" w:line="240" w:lineRule="auto"/>
        <w:ind w:left="705" w:hanging="705"/>
        <w:jc w:val="both"/>
        <w:rPr>
          <w:rFonts w:ascii="Arial" w:hAnsi="Arial" w:cs="Arial"/>
        </w:rPr>
      </w:pPr>
      <w:r>
        <w:rPr>
          <w:rFonts w:ascii="Arial" w:hAnsi="Arial" w:cs="Arial"/>
        </w:rPr>
        <w:t>24</w:t>
      </w:r>
      <w:r w:rsidR="00EA1423" w:rsidRPr="009D7E55">
        <w:rPr>
          <w:rFonts w:ascii="Arial" w:hAnsi="Arial" w:cs="Arial"/>
        </w:rPr>
        <w:t xml:space="preserve">. </w:t>
      </w:r>
      <w:r w:rsidR="00C63D95">
        <w:rPr>
          <w:rFonts w:ascii="Arial" w:hAnsi="Arial" w:cs="Arial"/>
        </w:rPr>
        <w:tab/>
      </w:r>
      <w:r w:rsidR="00EA1423" w:rsidRPr="009D7E55">
        <w:rPr>
          <w:rFonts w:ascii="Arial" w:hAnsi="Arial" w:cs="Arial"/>
        </w:rPr>
        <w:t xml:space="preserve">izvodi radove prekopa ili bušenja javne površine bez odobrenja </w:t>
      </w:r>
      <w:r w:rsidR="00C63D95">
        <w:rPr>
          <w:rFonts w:ascii="Arial" w:hAnsi="Arial" w:cs="Arial"/>
        </w:rPr>
        <w:t xml:space="preserve">ili protivno odobrenju </w:t>
      </w:r>
      <w:r w:rsidR="00EA1423" w:rsidRPr="009D7E55">
        <w:rPr>
          <w:rFonts w:ascii="Arial" w:hAnsi="Arial" w:cs="Arial"/>
        </w:rPr>
        <w:t xml:space="preserve">(članak </w:t>
      </w:r>
      <w:r w:rsidR="00C63D95">
        <w:rPr>
          <w:rFonts w:ascii="Arial" w:hAnsi="Arial" w:cs="Arial"/>
        </w:rPr>
        <w:t>3</w:t>
      </w:r>
      <w:r w:rsidR="00243CD6">
        <w:rPr>
          <w:rFonts w:ascii="Arial" w:hAnsi="Arial" w:cs="Arial"/>
        </w:rPr>
        <w:t>3</w:t>
      </w:r>
      <w:r w:rsidR="00C63D95">
        <w:rPr>
          <w:rFonts w:ascii="Arial" w:hAnsi="Arial" w:cs="Arial"/>
        </w:rPr>
        <w:t>. stavak 3</w:t>
      </w:r>
      <w:r w:rsidR="00EA1423" w:rsidRPr="009D7E55">
        <w:rPr>
          <w:rFonts w:ascii="Arial" w:hAnsi="Arial" w:cs="Arial"/>
        </w:rPr>
        <w:t>.),</w:t>
      </w:r>
    </w:p>
    <w:p w:rsidR="00FB0DDB" w:rsidRDefault="009015D2" w:rsidP="00C63D95">
      <w:pPr>
        <w:autoSpaceDE w:val="0"/>
        <w:autoSpaceDN w:val="0"/>
        <w:adjustRightInd w:val="0"/>
        <w:spacing w:after="0" w:line="240" w:lineRule="auto"/>
        <w:ind w:left="705" w:hanging="705"/>
        <w:rPr>
          <w:rFonts w:ascii="Arial" w:hAnsi="Arial" w:cs="Arial"/>
        </w:rPr>
      </w:pPr>
      <w:r>
        <w:rPr>
          <w:rFonts w:ascii="Arial" w:hAnsi="Arial" w:cs="Arial"/>
        </w:rPr>
        <w:t>25</w:t>
      </w:r>
      <w:r w:rsidR="00FB0DDB">
        <w:rPr>
          <w:rFonts w:ascii="Arial" w:hAnsi="Arial" w:cs="Arial"/>
        </w:rPr>
        <w:t>.</w:t>
      </w:r>
      <w:r w:rsidR="00FB0DDB">
        <w:rPr>
          <w:rFonts w:ascii="Arial" w:hAnsi="Arial" w:cs="Arial"/>
        </w:rPr>
        <w:tab/>
      </w:r>
      <w:r w:rsidR="00FB0DDB" w:rsidRPr="009D7E55">
        <w:rPr>
          <w:rFonts w:ascii="Arial" w:hAnsi="Arial" w:cs="Arial"/>
        </w:rPr>
        <w:t>postupi protivno zabranama iz članka 4</w:t>
      </w:r>
      <w:r w:rsidR="00FE201A">
        <w:rPr>
          <w:rFonts w:ascii="Arial" w:hAnsi="Arial" w:cs="Arial"/>
        </w:rPr>
        <w:t>3</w:t>
      </w:r>
      <w:r w:rsidR="00FB0DDB" w:rsidRPr="009D7E55">
        <w:rPr>
          <w:rFonts w:ascii="Arial" w:hAnsi="Arial" w:cs="Arial"/>
        </w:rPr>
        <w:t>. Odluke</w:t>
      </w:r>
      <w:r w:rsidR="00FB0DDB">
        <w:rPr>
          <w:rFonts w:ascii="Arial" w:hAnsi="Arial" w:cs="Arial"/>
        </w:rPr>
        <w:t>,</w:t>
      </w:r>
    </w:p>
    <w:p w:rsidR="00FB0DDB" w:rsidRDefault="009015D2" w:rsidP="00C63D95">
      <w:pPr>
        <w:autoSpaceDE w:val="0"/>
        <w:autoSpaceDN w:val="0"/>
        <w:adjustRightInd w:val="0"/>
        <w:spacing w:after="0" w:line="240" w:lineRule="auto"/>
        <w:ind w:left="705" w:hanging="705"/>
        <w:rPr>
          <w:rFonts w:ascii="Arial" w:hAnsi="Arial" w:cs="Arial"/>
        </w:rPr>
      </w:pPr>
      <w:r>
        <w:rPr>
          <w:rFonts w:ascii="Arial" w:hAnsi="Arial" w:cs="Arial"/>
        </w:rPr>
        <w:t>26</w:t>
      </w:r>
      <w:r w:rsidR="00FB0DDB">
        <w:rPr>
          <w:rFonts w:ascii="Arial" w:hAnsi="Arial" w:cs="Arial"/>
        </w:rPr>
        <w:t>.</w:t>
      </w:r>
      <w:r w:rsidR="00FB0DDB">
        <w:rPr>
          <w:rFonts w:ascii="Arial" w:hAnsi="Arial" w:cs="Arial"/>
        </w:rPr>
        <w:tab/>
      </w:r>
      <w:r w:rsidR="00FB0DDB" w:rsidRPr="009D7E55">
        <w:rPr>
          <w:rFonts w:ascii="Arial" w:hAnsi="Arial" w:cs="Arial"/>
        </w:rPr>
        <w:t xml:space="preserve">ne ukloni snijeg ili led sa </w:t>
      </w:r>
      <w:r w:rsidR="00FB0DDB">
        <w:rPr>
          <w:rFonts w:ascii="Arial" w:eastAsia="Times New Roman" w:hAnsi="Arial" w:cs="Arial"/>
          <w:lang w:eastAsia="hr-HR"/>
        </w:rPr>
        <w:t xml:space="preserve">pločnika uz građevinu </w:t>
      </w:r>
      <w:r w:rsidR="00FB0DDB" w:rsidRPr="009D7E55">
        <w:rPr>
          <w:rFonts w:ascii="Arial" w:hAnsi="Arial" w:cs="Arial"/>
        </w:rPr>
        <w:t xml:space="preserve">(članak </w:t>
      </w:r>
      <w:r w:rsidR="00FB0DDB">
        <w:rPr>
          <w:rFonts w:ascii="Arial" w:hAnsi="Arial" w:cs="Arial"/>
        </w:rPr>
        <w:t>4</w:t>
      </w:r>
      <w:r w:rsidR="00FE201A">
        <w:rPr>
          <w:rFonts w:ascii="Arial" w:hAnsi="Arial" w:cs="Arial"/>
        </w:rPr>
        <w:t>5</w:t>
      </w:r>
      <w:r w:rsidR="00FB0DDB" w:rsidRPr="009D7E55">
        <w:rPr>
          <w:rFonts w:ascii="Arial" w:hAnsi="Arial" w:cs="Arial"/>
        </w:rPr>
        <w:t>.),</w:t>
      </w:r>
    </w:p>
    <w:p w:rsidR="00EA1423" w:rsidRPr="009D7E55" w:rsidRDefault="009015D2" w:rsidP="00FB0DDB">
      <w:pPr>
        <w:autoSpaceDE w:val="0"/>
        <w:autoSpaceDN w:val="0"/>
        <w:adjustRightInd w:val="0"/>
        <w:spacing w:after="0" w:line="240" w:lineRule="auto"/>
        <w:ind w:left="705" w:hanging="705"/>
        <w:rPr>
          <w:rFonts w:ascii="Arial" w:hAnsi="Arial" w:cs="Arial"/>
        </w:rPr>
      </w:pPr>
      <w:r>
        <w:rPr>
          <w:rFonts w:ascii="Arial" w:hAnsi="Arial" w:cs="Arial"/>
        </w:rPr>
        <w:t>27</w:t>
      </w:r>
      <w:r w:rsidR="00FB0DDB">
        <w:rPr>
          <w:rFonts w:ascii="Arial" w:hAnsi="Arial" w:cs="Arial"/>
        </w:rPr>
        <w:t>.</w:t>
      </w:r>
      <w:r w:rsidR="00FB0DDB">
        <w:rPr>
          <w:rFonts w:ascii="Arial" w:hAnsi="Arial" w:cs="Arial"/>
        </w:rPr>
        <w:tab/>
      </w:r>
      <w:r w:rsidR="00EA1423" w:rsidRPr="009D7E55">
        <w:rPr>
          <w:rFonts w:ascii="Arial" w:hAnsi="Arial" w:cs="Arial"/>
        </w:rPr>
        <w:t xml:space="preserve">ne ukloni snijeg ili led sa krova zgrade </w:t>
      </w:r>
      <w:r>
        <w:rPr>
          <w:rFonts w:ascii="Arial" w:hAnsi="Arial" w:cs="Arial"/>
        </w:rPr>
        <w:t>uz javno prometnu površinu (članak 44. stavak 3. i članak 46.)</w:t>
      </w:r>
    </w:p>
    <w:p w:rsidR="00EA1423" w:rsidRPr="0006557A" w:rsidRDefault="00FB0DDB" w:rsidP="0006557A">
      <w:pPr>
        <w:pStyle w:val="Odlomakpopisa"/>
        <w:numPr>
          <w:ilvl w:val="4"/>
          <w:numId w:val="2"/>
        </w:numPr>
        <w:autoSpaceDE w:val="0"/>
        <w:autoSpaceDN w:val="0"/>
        <w:adjustRightInd w:val="0"/>
        <w:spacing w:after="0" w:line="240" w:lineRule="auto"/>
        <w:ind w:left="709" w:hanging="709"/>
        <w:rPr>
          <w:rFonts w:ascii="Arial" w:hAnsi="Arial" w:cs="Arial"/>
        </w:rPr>
      </w:pPr>
      <w:r w:rsidRPr="0006557A">
        <w:rPr>
          <w:rFonts w:ascii="Arial" w:hAnsi="Arial" w:cs="Arial"/>
        </w:rPr>
        <w:t>ne ukloni protupravno postavljeni predmet s javne površine (članak 4</w:t>
      </w:r>
      <w:r w:rsidR="00BD26E6" w:rsidRPr="0006557A">
        <w:rPr>
          <w:rFonts w:ascii="Arial" w:hAnsi="Arial" w:cs="Arial"/>
        </w:rPr>
        <w:t>9</w:t>
      </w:r>
      <w:r w:rsidRPr="0006557A">
        <w:rPr>
          <w:rFonts w:ascii="Arial" w:hAnsi="Arial" w:cs="Arial"/>
        </w:rPr>
        <w:t>. stavak 1.),</w:t>
      </w:r>
    </w:p>
    <w:p w:rsidR="002C11B9" w:rsidRDefault="002C11B9" w:rsidP="002C11B9">
      <w:pPr>
        <w:pStyle w:val="Bezproreda"/>
        <w:ind w:left="705" w:hanging="705"/>
        <w:jc w:val="both"/>
        <w:rPr>
          <w:rFonts w:ascii="Arial" w:hAnsi="Arial" w:cs="Arial"/>
          <w:color w:val="000000"/>
          <w:sz w:val="22"/>
          <w:szCs w:val="22"/>
        </w:rPr>
      </w:pPr>
      <w:r w:rsidRPr="0006557A">
        <w:rPr>
          <w:rFonts w:ascii="Arial" w:hAnsi="Arial" w:cs="Arial"/>
          <w:sz w:val="22"/>
          <w:szCs w:val="22"/>
        </w:rPr>
        <w:t>29</w:t>
      </w:r>
      <w:r w:rsidR="0006557A">
        <w:rPr>
          <w:rFonts w:ascii="Arial" w:hAnsi="Arial" w:cs="Arial"/>
          <w:sz w:val="22"/>
          <w:szCs w:val="22"/>
        </w:rPr>
        <w:t>.</w:t>
      </w:r>
      <w:r>
        <w:rPr>
          <w:rFonts w:ascii="Arial" w:hAnsi="Arial" w:cs="Arial"/>
        </w:rPr>
        <w:tab/>
      </w:r>
      <w:r w:rsidRPr="008F2A01">
        <w:rPr>
          <w:rFonts w:ascii="Arial" w:hAnsi="Arial" w:cs="Arial"/>
          <w:color w:val="000000"/>
          <w:sz w:val="22"/>
          <w:szCs w:val="22"/>
        </w:rPr>
        <w:t xml:space="preserve">odbije koristiti javnu uslugu prikupljanja komunalnog otpada i predati komunalni otpad Davatelju usluge na području na kojem se nalazi nekretnina Korisnika (članak </w:t>
      </w:r>
      <w:r w:rsidR="0006557A">
        <w:rPr>
          <w:rFonts w:ascii="Arial" w:hAnsi="Arial" w:cs="Arial"/>
          <w:color w:val="000000"/>
          <w:sz w:val="22"/>
          <w:szCs w:val="22"/>
        </w:rPr>
        <w:t>52</w:t>
      </w:r>
      <w:r w:rsidRPr="008F2A01">
        <w:rPr>
          <w:rFonts w:ascii="Arial" w:hAnsi="Arial" w:cs="Arial"/>
          <w:color w:val="000000"/>
          <w:sz w:val="22"/>
          <w:szCs w:val="22"/>
        </w:rPr>
        <w:t>. stavak 2. podstavak 1. Odluke),</w:t>
      </w:r>
    </w:p>
    <w:p w:rsidR="00517418" w:rsidRPr="00F900DA" w:rsidRDefault="00517418" w:rsidP="00517418">
      <w:pPr>
        <w:autoSpaceDE w:val="0"/>
        <w:autoSpaceDN w:val="0"/>
        <w:adjustRightInd w:val="0"/>
        <w:spacing w:after="0" w:line="240" w:lineRule="auto"/>
        <w:rPr>
          <w:rFonts w:ascii="Arial" w:hAnsi="Arial" w:cs="Arial"/>
        </w:rPr>
      </w:pPr>
      <w:r>
        <w:rPr>
          <w:rFonts w:ascii="Arial" w:hAnsi="Arial" w:cs="Arial"/>
          <w:color w:val="000000"/>
        </w:rPr>
        <w:t xml:space="preserve">30. </w:t>
      </w:r>
      <w:r>
        <w:rPr>
          <w:rFonts w:ascii="Arial" w:hAnsi="Arial" w:cs="Arial"/>
          <w:color w:val="000000"/>
        </w:rPr>
        <w:tab/>
      </w:r>
      <w:r>
        <w:rPr>
          <w:rFonts w:ascii="Arial" w:hAnsi="Arial" w:cs="Arial"/>
        </w:rPr>
        <w:t>ne koristi javnu uslugu prikupljanja komunalnog otpada (članak 52. stavak 2.)</w:t>
      </w:r>
    </w:p>
    <w:p w:rsidR="002C11B9" w:rsidRPr="008F2A01" w:rsidRDefault="0006557A" w:rsidP="0006557A">
      <w:pPr>
        <w:pStyle w:val="Bezproreda"/>
        <w:ind w:left="709" w:hanging="709"/>
        <w:jc w:val="both"/>
        <w:rPr>
          <w:rFonts w:ascii="Arial" w:hAnsi="Arial" w:cs="Arial"/>
          <w:sz w:val="22"/>
          <w:szCs w:val="22"/>
        </w:rPr>
      </w:pPr>
      <w:r>
        <w:rPr>
          <w:rFonts w:ascii="Arial" w:hAnsi="Arial" w:cs="Arial"/>
          <w:sz w:val="22"/>
          <w:szCs w:val="22"/>
        </w:rPr>
        <w:t>3</w:t>
      </w:r>
      <w:r w:rsidR="00517418">
        <w:rPr>
          <w:rFonts w:ascii="Arial" w:hAnsi="Arial" w:cs="Arial"/>
          <w:sz w:val="22"/>
          <w:szCs w:val="22"/>
        </w:rPr>
        <w:t>1</w:t>
      </w:r>
      <w:r>
        <w:rPr>
          <w:rFonts w:ascii="Arial" w:hAnsi="Arial" w:cs="Arial"/>
          <w:sz w:val="22"/>
          <w:szCs w:val="22"/>
        </w:rPr>
        <w:t xml:space="preserve">. </w:t>
      </w:r>
      <w:r>
        <w:rPr>
          <w:rFonts w:ascii="Arial" w:hAnsi="Arial" w:cs="Arial"/>
          <w:sz w:val="22"/>
          <w:szCs w:val="22"/>
        </w:rPr>
        <w:tab/>
      </w:r>
      <w:r w:rsidR="002C11B9" w:rsidRPr="008F2A01">
        <w:rPr>
          <w:rFonts w:ascii="Arial" w:hAnsi="Arial" w:cs="Arial"/>
          <w:sz w:val="22"/>
          <w:szCs w:val="22"/>
        </w:rPr>
        <w:t xml:space="preserve">s otpadom postupa suprotno odredbama članka </w:t>
      </w:r>
      <w:r>
        <w:rPr>
          <w:rFonts w:ascii="Arial" w:hAnsi="Arial" w:cs="Arial"/>
          <w:sz w:val="22"/>
          <w:szCs w:val="22"/>
        </w:rPr>
        <w:t>52</w:t>
      </w:r>
      <w:r w:rsidR="002C11B9" w:rsidRPr="008F2A01">
        <w:rPr>
          <w:rFonts w:ascii="Arial" w:hAnsi="Arial" w:cs="Arial"/>
          <w:sz w:val="22"/>
          <w:szCs w:val="22"/>
        </w:rPr>
        <w:t>. stavka 2. podstavaka 3. i 4. Odluke,</w:t>
      </w:r>
    </w:p>
    <w:p w:rsidR="002C11B9" w:rsidRPr="00907863" w:rsidRDefault="002C11B9" w:rsidP="00260ADD">
      <w:pPr>
        <w:pStyle w:val="Bezproreda"/>
        <w:numPr>
          <w:ilvl w:val="0"/>
          <w:numId w:val="62"/>
        </w:numPr>
        <w:ind w:hanging="720"/>
        <w:jc w:val="both"/>
        <w:rPr>
          <w:rFonts w:ascii="Arial" w:hAnsi="Arial" w:cs="Arial"/>
          <w:sz w:val="22"/>
          <w:szCs w:val="22"/>
        </w:rPr>
      </w:pPr>
      <w:r w:rsidRPr="00907863">
        <w:rPr>
          <w:rFonts w:ascii="Arial" w:hAnsi="Arial" w:cs="Arial"/>
          <w:sz w:val="22"/>
          <w:szCs w:val="22"/>
        </w:rPr>
        <w:t xml:space="preserve">u spremnike za miješani komunalni otpad odlaže otpadni papir, metal, plastiku, staklo, tekstil, problematični otpad, krupni (glomazni) otpad i zeleni otpad (članak </w:t>
      </w:r>
      <w:r w:rsidR="0006557A">
        <w:rPr>
          <w:rFonts w:ascii="Arial" w:hAnsi="Arial" w:cs="Arial"/>
          <w:sz w:val="22"/>
          <w:szCs w:val="22"/>
        </w:rPr>
        <w:t>5</w:t>
      </w:r>
      <w:r w:rsidR="00517418">
        <w:rPr>
          <w:rFonts w:ascii="Arial" w:hAnsi="Arial" w:cs="Arial"/>
          <w:sz w:val="22"/>
          <w:szCs w:val="22"/>
        </w:rPr>
        <w:t>6</w:t>
      </w:r>
      <w:r w:rsidRPr="00907863">
        <w:rPr>
          <w:rFonts w:ascii="Arial" w:hAnsi="Arial" w:cs="Arial"/>
          <w:sz w:val="22"/>
          <w:szCs w:val="22"/>
        </w:rPr>
        <w:t>. stavak 1. Odluke</w:t>
      </w:r>
      <w:r w:rsidRPr="00907863">
        <w:rPr>
          <w:rFonts w:ascii="Arial" w:hAnsi="Arial" w:cs="Arial"/>
          <w:i/>
          <w:sz w:val="22"/>
          <w:szCs w:val="22"/>
        </w:rPr>
        <w:t>)</w:t>
      </w:r>
      <w:r w:rsidRPr="00907863">
        <w:rPr>
          <w:rFonts w:ascii="Arial" w:hAnsi="Arial" w:cs="Arial"/>
          <w:sz w:val="22"/>
          <w:szCs w:val="22"/>
        </w:rPr>
        <w:t>,</w:t>
      </w:r>
    </w:p>
    <w:p w:rsidR="002C11B9" w:rsidRPr="008F2A01" w:rsidRDefault="002C11B9" w:rsidP="00260ADD">
      <w:pPr>
        <w:pStyle w:val="Bezproreda"/>
        <w:numPr>
          <w:ilvl w:val="0"/>
          <w:numId w:val="62"/>
        </w:numPr>
        <w:ind w:hanging="720"/>
        <w:jc w:val="both"/>
        <w:rPr>
          <w:rFonts w:ascii="Arial" w:hAnsi="Arial" w:cs="Arial"/>
          <w:color w:val="000000"/>
          <w:sz w:val="22"/>
          <w:szCs w:val="22"/>
        </w:rPr>
      </w:pPr>
      <w:r w:rsidRPr="008F2A01">
        <w:rPr>
          <w:rFonts w:ascii="Arial" w:hAnsi="Arial" w:cs="Arial"/>
          <w:color w:val="000000"/>
          <w:sz w:val="22"/>
          <w:szCs w:val="22"/>
        </w:rPr>
        <w:t xml:space="preserve">odlaže ambalažni otpad u spremnik ili pored spremnika (članak </w:t>
      </w:r>
      <w:r w:rsidR="00517418">
        <w:rPr>
          <w:rFonts w:ascii="Arial" w:hAnsi="Arial" w:cs="Arial"/>
          <w:color w:val="000000"/>
          <w:sz w:val="22"/>
          <w:szCs w:val="22"/>
        </w:rPr>
        <w:t>56</w:t>
      </w:r>
      <w:r w:rsidR="00644098">
        <w:rPr>
          <w:rFonts w:ascii="Arial" w:hAnsi="Arial" w:cs="Arial"/>
          <w:color w:val="000000"/>
          <w:sz w:val="22"/>
          <w:szCs w:val="22"/>
        </w:rPr>
        <w:t>. stavak 3.</w:t>
      </w:r>
      <w:r w:rsidRPr="008F2A01">
        <w:rPr>
          <w:rFonts w:ascii="Arial" w:hAnsi="Arial" w:cs="Arial"/>
          <w:color w:val="000000"/>
          <w:sz w:val="22"/>
          <w:szCs w:val="22"/>
        </w:rPr>
        <w:t>),</w:t>
      </w:r>
    </w:p>
    <w:p w:rsidR="002C11B9" w:rsidRDefault="002C11B9" w:rsidP="00260ADD">
      <w:pPr>
        <w:pStyle w:val="Bezproreda"/>
        <w:numPr>
          <w:ilvl w:val="0"/>
          <w:numId w:val="62"/>
        </w:numPr>
        <w:ind w:hanging="720"/>
        <w:jc w:val="both"/>
        <w:rPr>
          <w:rFonts w:ascii="Arial" w:hAnsi="Arial" w:cs="Arial"/>
          <w:color w:val="000000"/>
          <w:sz w:val="22"/>
          <w:szCs w:val="22"/>
        </w:rPr>
      </w:pPr>
      <w:r w:rsidRPr="008F2A01">
        <w:rPr>
          <w:rFonts w:ascii="Arial" w:hAnsi="Arial" w:cs="Arial"/>
          <w:color w:val="000000"/>
          <w:sz w:val="22"/>
          <w:szCs w:val="22"/>
        </w:rPr>
        <w:t xml:space="preserve">odlaže otpad izvan spremnika (članak </w:t>
      </w:r>
      <w:r w:rsidR="00517418">
        <w:rPr>
          <w:rFonts w:ascii="Arial" w:hAnsi="Arial" w:cs="Arial"/>
          <w:color w:val="000000"/>
          <w:sz w:val="22"/>
          <w:szCs w:val="22"/>
        </w:rPr>
        <w:t>56</w:t>
      </w:r>
      <w:r w:rsidRPr="008F2A01">
        <w:rPr>
          <w:rFonts w:ascii="Arial" w:hAnsi="Arial" w:cs="Arial"/>
          <w:color w:val="000000"/>
          <w:sz w:val="22"/>
          <w:szCs w:val="22"/>
        </w:rPr>
        <w:t>. stavak 4. Odluke)</w:t>
      </w:r>
      <w:r w:rsidR="00517418">
        <w:rPr>
          <w:rFonts w:ascii="Arial" w:hAnsi="Arial" w:cs="Arial"/>
          <w:color w:val="000000"/>
          <w:sz w:val="22"/>
          <w:szCs w:val="22"/>
        </w:rPr>
        <w:t>,</w:t>
      </w:r>
    </w:p>
    <w:p w:rsidR="00517418" w:rsidRDefault="00644098" w:rsidP="00260ADD">
      <w:pPr>
        <w:pStyle w:val="Bezproreda"/>
        <w:numPr>
          <w:ilvl w:val="0"/>
          <w:numId w:val="62"/>
        </w:numPr>
        <w:ind w:hanging="720"/>
        <w:jc w:val="both"/>
        <w:rPr>
          <w:rFonts w:ascii="Arial" w:hAnsi="Arial" w:cs="Arial"/>
          <w:color w:val="000000"/>
          <w:sz w:val="22"/>
          <w:szCs w:val="22"/>
        </w:rPr>
      </w:pPr>
      <w:r>
        <w:rPr>
          <w:rFonts w:ascii="Arial" w:hAnsi="Arial" w:cs="Arial"/>
          <w:color w:val="000000"/>
          <w:sz w:val="22"/>
          <w:szCs w:val="22"/>
        </w:rPr>
        <w:t>oštećuje spremnike, po njima crta ili ih premješta  (članak 58. stavak 1.),</w:t>
      </w:r>
    </w:p>
    <w:p w:rsidR="00644098" w:rsidRPr="00644098" w:rsidRDefault="00644098" w:rsidP="00260ADD">
      <w:pPr>
        <w:pStyle w:val="Bezproreda"/>
        <w:numPr>
          <w:ilvl w:val="0"/>
          <w:numId w:val="62"/>
        </w:numPr>
        <w:ind w:hanging="720"/>
        <w:jc w:val="both"/>
        <w:rPr>
          <w:rFonts w:ascii="Arial" w:hAnsi="Arial" w:cs="Arial"/>
          <w:color w:val="000000"/>
          <w:sz w:val="22"/>
          <w:szCs w:val="22"/>
        </w:rPr>
      </w:pPr>
      <w:r w:rsidRPr="00644098">
        <w:rPr>
          <w:rFonts w:ascii="Arial" w:hAnsi="Arial" w:cs="Arial"/>
          <w:bCs/>
          <w:sz w:val="22"/>
          <w:szCs w:val="22"/>
        </w:rPr>
        <w:t>prebir</w:t>
      </w:r>
      <w:r>
        <w:rPr>
          <w:rFonts w:ascii="Arial" w:hAnsi="Arial" w:cs="Arial"/>
          <w:bCs/>
          <w:sz w:val="22"/>
          <w:szCs w:val="22"/>
        </w:rPr>
        <w:t>e</w:t>
      </w:r>
      <w:r w:rsidRPr="00644098">
        <w:rPr>
          <w:rFonts w:ascii="Arial" w:hAnsi="Arial" w:cs="Arial"/>
          <w:bCs/>
          <w:sz w:val="22"/>
          <w:szCs w:val="22"/>
        </w:rPr>
        <w:t xml:space="preserve"> i prekapa otpa</w:t>
      </w:r>
      <w:r>
        <w:rPr>
          <w:rFonts w:ascii="Arial" w:hAnsi="Arial" w:cs="Arial"/>
          <w:bCs/>
          <w:sz w:val="22"/>
          <w:szCs w:val="22"/>
        </w:rPr>
        <w:t>tke</w:t>
      </w:r>
      <w:r w:rsidRPr="00644098">
        <w:rPr>
          <w:rFonts w:ascii="Arial" w:hAnsi="Arial" w:cs="Arial"/>
          <w:bCs/>
          <w:sz w:val="22"/>
          <w:szCs w:val="22"/>
        </w:rPr>
        <w:t xml:space="preserve"> u spremnicima i vrećama za otpad </w:t>
      </w:r>
      <w:r>
        <w:rPr>
          <w:rFonts w:ascii="Arial" w:hAnsi="Arial" w:cs="Arial"/>
          <w:bCs/>
          <w:sz w:val="22"/>
          <w:szCs w:val="22"/>
        </w:rPr>
        <w:t>(članak 58. stavak 2.)</w:t>
      </w:r>
      <w:r w:rsidRPr="00644098">
        <w:rPr>
          <w:rFonts w:ascii="Arial" w:hAnsi="Arial" w:cs="Arial"/>
          <w:bCs/>
          <w:sz w:val="22"/>
          <w:szCs w:val="22"/>
        </w:rPr>
        <w:t xml:space="preserve"> posuda</w:t>
      </w:r>
      <w:r>
        <w:rPr>
          <w:rFonts w:ascii="Arial" w:hAnsi="Arial" w:cs="Arial"/>
          <w:bCs/>
          <w:sz w:val="22"/>
          <w:szCs w:val="22"/>
        </w:rPr>
        <w:t>,</w:t>
      </w:r>
    </w:p>
    <w:p w:rsidR="00644098" w:rsidRPr="00280325" w:rsidRDefault="00644098" w:rsidP="00260ADD">
      <w:pPr>
        <w:pStyle w:val="Bezproreda"/>
        <w:numPr>
          <w:ilvl w:val="0"/>
          <w:numId w:val="62"/>
        </w:numPr>
        <w:ind w:hanging="720"/>
        <w:jc w:val="both"/>
        <w:rPr>
          <w:rFonts w:ascii="Arial" w:hAnsi="Arial" w:cs="Arial"/>
          <w:color w:val="000000"/>
          <w:sz w:val="22"/>
          <w:szCs w:val="22"/>
        </w:rPr>
      </w:pPr>
      <w:r w:rsidRPr="00280325">
        <w:rPr>
          <w:rFonts w:ascii="Arial" w:hAnsi="Arial" w:cs="Arial"/>
          <w:color w:val="000000"/>
          <w:sz w:val="22"/>
          <w:szCs w:val="22"/>
        </w:rPr>
        <w:t xml:space="preserve">ne omogući komunalnom redaru nesmetano obavljanje nadzora (članak </w:t>
      </w:r>
      <w:r>
        <w:rPr>
          <w:rFonts w:ascii="Arial" w:hAnsi="Arial" w:cs="Arial"/>
          <w:color w:val="000000"/>
          <w:sz w:val="22"/>
          <w:szCs w:val="22"/>
        </w:rPr>
        <w:t>62</w:t>
      </w:r>
      <w:r w:rsidRPr="00280325">
        <w:rPr>
          <w:rFonts w:ascii="Arial" w:hAnsi="Arial" w:cs="Arial"/>
          <w:color w:val="000000"/>
          <w:sz w:val="22"/>
          <w:szCs w:val="22"/>
        </w:rPr>
        <w:t>. stavak 1. Odluke).</w:t>
      </w:r>
    </w:p>
    <w:p w:rsidR="00F900DA" w:rsidRPr="00F900DA" w:rsidRDefault="00F900DA" w:rsidP="00F900DA">
      <w:pPr>
        <w:pStyle w:val="Standard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(2)</w:t>
      </w:r>
      <w:r>
        <w:rPr>
          <w:rFonts w:ascii="Arial" w:hAnsi="Arial" w:cs="Arial"/>
          <w:sz w:val="22"/>
          <w:szCs w:val="22"/>
        </w:rPr>
        <w:tab/>
      </w:r>
      <w:r w:rsidRPr="00F900DA">
        <w:rPr>
          <w:rFonts w:ascii="Arial" w:hAnsi="Arial" w:cs="Arial"/>
          <w:sz w:val="22"/>
          <w:szCs w:val="22"/>
        </w:rPr>
        <w:t xml:space="preserve">Novčanom kaznom u iznosu od </w:t>
      </w:r>
      <w:r>
        <w:rPr>
          <w:rFonts w:ascii="Arial" w:hAnsi="Arial" w:cs="Arial"/>
          <w:sz w:val="22"/>
          <w:szCs w:val="22"/>
        </w:rPr>
        <w:t>5</w:t>
      </w:r>
      <w:r w:rsidRPr="00F900DA">
        <w:rPr>
          <w:rFonts w:ascii="Arial" w:hAnsi="Arial" w:cs="Arial"/>
          <w:sz w:val="22"/>
          <w:szCs w:val="22"/>
        </w:rPr>
        <w:t>00,00 kuna kaznit će se i odgovorna osoba u pravnoj osobi koja učini prekršaj iz stavka 1. ovoga članka.</w:t>
      </w:r>
    </w:p>
    <w:p w:rsidR="00F900DA" w:rsidRPr="00F900DA" w:rsidRDefault="00F900DA" w:rsidP="00F900DA">
      <w:pPr>
        <w:pStyle w:val="Standard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(3)</w:t>
      </w:r>
      <w:r>
        <w:rPr>
          <w:rFonts w:ascii="Arial" w:hAnsi="Arial" w:cs="Arial"/>
          <w:sz w:val="22"/>
          <w:szCs w:val="22"/>
        </w:rPr>
        <w:tab/>
      </w:r>
      <w:r w:rsidRPr="00F900DA">
        <w:rPr>
          <w:rFonts w:ascii="Arial" w:hAnsi="Arial" w:cs="Arial"/>
          <w:sz w:val="22"/>
          <w:szCs w:val="22"/>
        </w:rPr>
        <w:t xml:space="preserve">Novčanom kaznom u iznosu od </w:t>
      </w:r>
      <w:r>
        <w:rPr>
          <w:rFonts w:ascii="Arial" w:hAnsi="Arial" w:cs="Arial"/>
          <w:sz w:val="22"/>
          <w:szCs w:val="22"/>
        </w:rPr>
        <w:t>3</w:t>
      </w:r>
      <w:r w:rsidRPr="00F900DA">
        <w:rPr>
          <w:rFonts w:ascii="Arial" w:hAnsi="Arial" w:cs="Arial"/>
          <w:sz w:val="22"/>
          <w:szCs w:val="22"/>
        </w:rPr>
        <w:t>.000,00 kuna kaznit će se fizička osoba obrtnik i osoba koja obavlja drugu samostalnu djelatnost koja učini prekršaj iz stavka 1. ovoga članka.</w:t>
      </w:r>
    </w:p>
    <w:p w:rsidR="00F900DA" w:rsidRPr="00F900DA" w:rsidRDefault="00F900DA" w:rsidP="00FE43F2">
      <w:pPr>
        <w:pStyle w:val="StandardWeb"/>
        <w:shd w:val="clear" w:color="auto" w:fill="FFFFFF"/>
        <w:spacing w:before="0" w:beforeAutospacing="0" w:after="0" w:afterAutospacing="0"/>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F900DA">
        <w:rPr>
          <w:rFonts w:ascii="Arial" w:hAnsi="Arial" w:cs="Arial"/>
          <w:sz w:val="22"/>
          <w:szCs w:val="22"/>
        </w:rPr>
        <w:t xml:space="preserve">Novčanom kaznom u iznosu od </w:t>
      </w:r>
      <w:r>
        <w:rPr>
          <w:rFonts w:ascii="Arial" w:hAnsi="Arial" w:cs="Arial"/>
          <w:sz w:val="22"/>
          <w:szCs w:val="22"/>
        </w:rPr>
        <w:t>5</w:t>
      </w:r>
      <w:r w:rsidRPr="00F900DA">
        <w:rPr>
          <w:rFonts w:ascii="Arial" w:hAnsi="Arial" w:cs="Arial"/>
          <w:sz w:val="22"/>
          <w:szCs w:val="22"/>
        </w:rPr>
        <w:t>00,00 kuna kaznit će se fizička osoba koja učini prekršaj iz stavka 1. ovoga članka.</w:t>
      </w:r>
    </w:p>
    <w:p w:rsidR="00FE43F2" w:rsidRDefault="00FE43F2" w:rsidP="00FE43F2">
      <w:pPr>
        <w:autoSpaceDE w:val="0"/>
        <w:autoSpaceDN w:val="0"/>
        <w:adjustRightInd w:val="0"/>
        <w:spacing w:after="0" w:line="240" w:lineRule="auto"/>
        <w:jc w:val="center"/>
      </w:pPr>
    </w:p>
    <w:p w:rsidR="0088720B" w:rsidRDefault="00FE43F2" w:rsidP="0088720B">
      <w:pPr>
        <w:autoSpaceDE w:val="0"/>
        <w:autoSpaceDN w:val="0"/>
        <w:adjustRightInd w:val="0"/>
        <w:spacing w:after="0" w:line="240" w:lineRule="auto"/>
        <w:jc w:val="center"/>
        <w:rPr>
          <w:rFonts w:ascii="Arial" w:hAnsi="Arial" w:cs="Arial"/>
        </w:rPr>
      </w:pPr>
      <w:r w:rsidRPr="00FE43F2">
        <w:rPr>
          <w:rFonts w:ascii="Arial" w:hAnsi="Arial" w:cs="Arial"/>
        </w:rPr>
        <w:t>Članak 6</w:t>
      </w:r>
      <w:r w:rsidR="00517418">
        <w:rPr>
          <w:rFonts w:ascii="Arial" w:hAnsi="Arial" w:cs="Arial"/>
        </w:rPr>
        <w:t>4</w:t>
      </w:r>
      <w:r w:rsidR="0088720B">
        <w:rPr>
          <w:rFonts w:ascii="Arial" w:hAnsi="Arial" w:cs="Arial"/>
        </w:rPr>
        <w:t>.</w:t>
      </w:r>
    </w:p>
    <w:p w:rsidR="00EA1423" w:rsidRPr="0088720B" w:rsidRDefault="0088720B" w:rsidP="00260ADD">
      <w:pPr>
        <w:pStyle w:val="Odlomakpopisa"/>
        <w:numPr>
          <w:ilvl w:val="0"/>
          <w:numId w:val="65"/>
        </w:numPr>
        <w:autoSpaceDE w:val="0"/>
        <w:autoSpaceDN w:val="0"/>
        <w:adjustRightInd w:val="0"/>
        <w:spacing w:after="0" w:line="240" w:lineRule="auto"/>
        <w:ind w:left="0" w:firstLine="0"/>
        <w:jc w:val="both"/>
        <w:rPr>
          <w:rFonts w:ascii="Arial" w:hAnsi="Arial" w:cs="Arial"/>
        </w:rPr>
      </w:pPr>
      <w:r w:rsidRPr="0088720B">
        <w:rPr>
          <w:rFonts w:ascii="Arial" w:hAnsi="Arial" w:cs="Arial"/>
        </w:rPr>
        <w:t>S</w:t>
      </w:r>
      <w:r w:rsidR="00EA1423" w:rsidRPr="0088720B">
        <w:rPr>
          <w:rFonts w:ascii="Arial" w:hAnsi="Arial" w:cs="Arial"/>
        </w:rPr>
        <w:t xml:space="preserve">vaku stvarnu štetu učinjenu na javnoj površini, komunalnim objektima, uređajima i opremi, građevinama i zemljištu u vlasništvu </w:t>
      </w:r>
      <w:r w:rsidR="00FE43F2" w:rsidRPr="0088720B">
        <w:rPr>
          <w:rFonts w:ascii="Arial" w:hAnsi="Arial" w:cs="Arial"/>
        </w:rPr>
        <w:t>Općine</w:t>
      </w:r>
      <w:r w:rsidR="00EA1423" w:rsidRPr="0088720B">
        <w:rPr>
          <w:rFonts w:ascii="Arial" w:hAnsi="Arial" w:cs="Arial"/>
        </w:rPr>
        <w:t xml:space="preserve"> do koje je došlo zbog nepridržavanja ove Odluke, počinitelj je dužan nadoknaditi.</w:t>
      </w:r>
    </w:p>
    <w:p w:rsidR="00EA1423" w:rsidRPr="008C2F83" w:rsidRDefault="00EA1423" w:rsidP="0088720B">
      <w:pPr>
        <w:autoSpaceDE w:val="0"/>
        <w:autoSpaceDN w:val="0"/>
        <w:adjustRightInd w:val="0"/>
        <w:spacing w:after="0" w:line="240" w:lineRule="auto"/>
        <w:ind w:firstLine="720"/>
        <w:jc w:val="both"/>
      </w:pPr>
    </w:p>
    <w:p w:rsidR="002F3204" w:rsidRPr="00FD62FC" w:rsidRDefault="002F3204" w:rsidP="00004413">
      <w:pPr>
        <w:pStyle w:val="Bezproreda"/>
        <w:numPr>
          <w:ilvl w:val="3"/>
          <w:numId w:val="1"/>
        </w:numPr>
        <w:ind w:left="709" w:hanging="709"/>
        <w:jc w:val="both"/>
        <w:rPr>
          <w:rFonts w:ascii="Arial" w:hAnsi="Arial" w:cs="Arial"/>
          <w:b/>
          <w:sz w:val="22"/>
          <w:szCs w:val="22"/>
        </w:rPr>
      </w:pPr>
      <w:r w:rsidRPr="00FD62FC">
        <w:rPr>
          <w:rFonts w:ascii="Arial" w:hAnsi="Arial" w:cs="Arial"/>
          <w:b/>
          <w:sz w:val="22"/>
          <w:szCs w:val="22"/>
        </w:rPr>
        <w:t>PRIJELAZNE I ZAVRŠNE ODREDBE</w:t>
      </w:r>
    </w:p>
    <w:p w:rsidR="002F3204" w:rsidRPr="00FD62FC" w:rsidRDefault="002F3204" w:rsidP="00517418">
      <w:pPr>
        <w:pStyle w:val="Bezproreda"/>
        <w:jc w:val="center"/>
        <w:rPr>
          <w:rFonts w:ascii="Arial" w:hAnsi="Arial" w:cs="Arial"/>
          <w:sz w:val="22"/>
          <w:szCs w:val="22"/>
        </w:rPr>
      </w:pPr>
      <w:r w:rsidRPr="00FD62FC">
        <w:rPr>
          <w:rFonts w:ascii="Arial" w:hAnsi="Arial" w:cs="Arial"/>
          <w:sz w:val="22"/>
          <w:szCs w:val="22"/>
        </w:rPr>
        <w:t xml:space="preserve">Članak </w:t>
      </w:r>
      <w:r w:rsidR="00FE43F2">
        <w:rPr>
          <w:rFonts w:ascii="Arial" w:hAnsi="Arial" w:cs="Arial"/>
          <w:sz w:val="22"/>
          <w:szCs w:val="22"/>
        </w:rPr>
        <w:t>6</w:t>
      </w:r>
      <w:r w:rsidR="00517418">
        <w:rPr>
          <w:rFonts w:ascii="Arial" w:hAnsi="Arial" w:cs="Arial"/>
          <w:sz w:val="22"/>
          <w:szCs w:val="22"/>
        </w:rPr>
        <w:t>5</w:t>
      </w:r>
      <w:r w:rsidRPr="00FD62FC">
        <w:rPr>
          <w:rFonts w:ascii="Arial" w:hAnsi="Arial" w:cs="Arial"/>
          <w:sz w:val="22"/>
          <w:szCs w:val="22"/>
        </w:rPr>
        <w:t>.</w:t>
      </w:r>
    </w:p>
    <w:p w:rsidR="002F3204" w:rsidRPr="00FD62FC" w:rsidRDefault="002F3204" w:rsidP="002F3204">
      <w:pPr>
        <w:pStyle w:val="Bezproreda"/>
        <w:ind w:firstLine="708"/>
        <w:jc w:val="both"/>
        <w:rPr>
          <w:rFonts w:ascii="Arial" w:hAnsi="Arial" w:cs="Arial"/>
          <w:sz w:val="22"/>
          <w:szCs w:val="22"/>
        </w:rPr>
      </w:pPr>
      <w:r w:rsidRPr="00FD62FC">
        <w:rPr>
          <w:rFonts w:ascii="Arial" w:hAnsi="Arial" w:cs="Arial"/>
          <w:sz w:val="22"/>
          <w:szCs w:val="22"/>
        </w:rPr>
        <w:t xml:space="preserve">Danom stupanja na snagu ove Odluke prestaje važiti Odluka o komunalnom redu </w:t>
      </w:r>
      <w:r w:rsidR="00FE43F2">
        <w:rPr>
          <w:rFonts w:ascii="Arial" w:hAnsi="Arial" w:cs="Arial"/>
          <w:sz w:val="22"/>
          <w:szCs w:val="22"/>
        </w:rPr>
        <w:t xml:space="preserve">(„Službeni vjesnik Brodsko-posavske županije“ broj </w:t>
      </w:r>
      <w:r w:rsidR="001B2626">
        <w:rPr>
          <w:rFonts w:ascii="Arial" w:hAnsi="Arial" w:cs="Arial"/>
          <w:sz w:val="22"/>
          <w:szCs w:val="22"/>
        </w:rPr>
        <w:t>1</w:t>
      </w:r>
      <w:r w:rsidR="00FE43F2">
        <w:rPr>
          <w:rFonts w:ascii="Arial" w:hAnsi="Arial" w:cs="Arial"/>
          <w:sz w:val="22"/>
          <w:szCs w:val="22"/>
        </w:rPr>
        <w:t>3/</w:t>
      </w:r>
      <w:r w:rsidR="001B2626">
        <w:rPr>
          <w:rFonts w:ascii="Arial" w:hAnsi="Arial" w:cs="Arial"/>
          <w:sz w:val="22"/>
          <w:szCs w:val="22"/>
        </w:rPr>
        <w:t>0</w:t>
      </w:r>
      <w:r w:rsidR="00FE43F2">
        <w:rPr>
          <w:rFonts w:ascii="Arial" w:hAnsi="Arial" w:cs="Arial"/>
          <w:sz w:val="22"/>
          <w:szCs w:val="22"/>
        </w:rPr>
        <w:t>3</w:t>
      </w:r>
      <w:r w:rsidRPr="00FD62FC">
        <w:rPr>
          <w:rFonts w:ascii="Arial" w:hAnsi="Arial" w:cs="Arial"/>
          <w:sz w:val="22"/>
          <w:szCs w:val="22"/>
        </w:rPr>
        <w:t>).</w:t>
      </w:r>
    </w:p>
    <w:p w:rsidR="00237425" w:rsidRPr="00FD62FC" w:rsidRDefault="00237425" w:rsidP="00237425">
      <w:pPr>
        <w:autoSpaceDE w:val="0"/>
        <w:autoSpaceDN w:val="0"/>
        <w:adjustRightInd w:val="0"/>
        <w:spacing w:after="0" w:line="240" w:lineRule="auto"/>
        <w:jc w:val="center"/>
        <w:rPr>
          <w:rFonts w:ascii="Arial" w:eastAsia="Times New Roman" w:hAnsi="Arial" w:cs="Arial"/>
          <w:lang w:eastAsia="hr-HR"/>
        </w:rPr>
      </w:pPr>
    </w:p>
    <w:p w:rsidR="00311801" w:rsidRPr="00FD62FC" w:rsidRDefault="00237425" w:rsidP="00517418">
      <w:pPr>
        <w:autoSpaceDE w:val="0"/>
        <w:autoSpaceDN w:val="0"/>
        <w:adjustRightInd w:val="0"/>
        <w:spacing w:after="0" w:line="240" w:lineRule="auto"/>
        <w:jc w:val="center"/>
        <w:rPr>
          <w:rFonts w:ascii="Arial" w:eastAsia="Times New Roman" w:hAnsi="Arial" w:cs="Arial"/>
          <w:lang w:eastAsia="hr-HR"/>
        </w:rPr>
      </w:pPr>
      <w:r w:rsidRPr="00FD62FC">
        <w:rPr>
          <w:rFonts w:ascii="Arial" w:eastAsia="Times New Roman" w:hAnsi="Arial" w:cs="Arial"/>
          <w:lang w:eastAsia="hr-HR"/>
        </w:rPr>
        <w:t>Članak</w:t>
      </w:r>
      <w:r w:rsidR="00FE43F2">
        <w:rPr>
          <w:rFonts w:ascii="Arial" w:eastAsia="Times New Roman" w:hAnsi="Arial" w:cs="Arial"/>
          <w:lang w:eastAsia="hr-HR"/>
        </w:rPr>
        <w:t xml:space="preserve"> 6</w:t>
      </w:r>
      <w:r w:rsidR="00517418">
        <w:rPr>
          <w:rFonts w:ascii="Arial" w:eastAsia="Times New Roman" w:hAnsi="Arial" w:cs="Arial"/>
          <w:lang w:eastAsia="hr-HR"/>
        </w:rPr>
        <w:t>6</w:t>
      </w:r>
      <w:r w:rsidRPr="00FD62FC">
        <w:rPr>
          <w:rFonts w:ascii="Arial" w:eastAsia="Times New Roman" w:hAnsi="Arial" w:cs="Arial"/>
          <w:lang w:eastAsia="hr-HR"/>
        </w:rPr>
        <w:t xml:space="preserve"> .</w:t>
      </w:r>
    </w:p>
    <w:p w:rsidR="00237425" w:rsidRPr="00FD62FC" w:rsidRDefault="00237425" w:rsidP="00FE43F2">
      <w:pPr>
        <w:ind w:firstLine="709"/>
        <w:jc w:val="both"/>
        <w:rPr>
          <w:rFonts w:ascii="Arial" w:hAnsi="Arial" w:cs="Arial"/>
        </w:rPr>
      </w:pPr>
      <w:r w:rsidRPr="00FD62FC">
        <w:rPr>
          <w:rFonts w:ascii="Arial" w:hAnsi="Arial" w:cs="Arial"/>
        </w:rPr>
        <w:t>Ova Odluka stupa na snagu osmoga dana od dana objave u "</w:t>
      </w:r>
      <w:r w:rsidR="00FE43F2">
        <w:rPr>
          <w:rFonts w:ascii="Arial" w:hAnsi="Arial" w:cs="Arial"/>
        </w:rPr>
        <w:t>Službenom vjesniku Općine Stara Gradiška“</w:t>
      </w:r>
    </w:p>
    <w:p w:rsidR="00B566FC" w:rsidRDefault="00B566FC" w:rsidP="00B566FC">
      <w:pPr>
        <w:spacing w:after="0" w:line="240" w:lineRule="auto"/>
        <w:jc w:val="both"/>
        <w:rPr>
          <w:rFonts w:ascii="Arial" w:eastAsia="Times New Roman" w:hAnsi="Arial" w:cs="Arial"/>
          <w:sz w:val="24"/>
          <w:szCs w:val="24"/>
        </w:rPr>
      </w:pPr>
    </w:p>
    <w:p w:rsidR="003804FE" w:rsidRPr="00875979" w:rsidRDefault="003804FE" w:rsidP="00B566FC">
      <w:pPr>
        <w:spacing w:after="0" w:line="240" w:lineRule="auto"/>
        <w:jc w:val="both"/>
        <w:rPr>
          <w:rFonts w:ascii="Arial" w:eastAsia="Times New Roman" w:hAnsi="Arial" w:cs="Arial"/>
        </w:rPr>
      </w:pPr>
    </w:p>
    <w:p w:rsidR="00875979" w:rsidRPr="00875979" w:rsidRDefault="00875979" w:rsidP="00875979">
      <w:pPr>
        <w:pStyle w:val="StandardWeb"/>
        <w:spacing w:before="0" w:beforeAutospacing="0" w:after="0" w:afterAutospacing="0"/>
        <w:jc w:val="both"/>
        <w:rPr>
          <w:rFonts w:ascii="Arial" w:hAnsi="Arial" w:cs="Arial"/>
          <w:color w:val="000000" w:themeColor="text1"/>
          <w:sz w:val="22"/>
          <w:szCs w:val="22"/>
        </w:rPr>
      </w:pPr>
      <w:r w:rsidRPr="00875979">
        <w:rPr>
          <w:rFonts w:ascii="Arial" w:hAnsi="Arial" w:cs="Arial"/>
          <w:color w:val="000000" w:themeColor="text1"/>
          <w:sz w:val="22"/>
          <w:szCs w:val="22"/>
        </w:rPr>
        <w:t>KLASA: 363-05-01/19-01/01</w:t>
      </w:r>
    </w:p>
    <w:p w:rsidR="00875979" w:rsidRPr="00875979" w:rsidRDefault="00875979" w:rsidP="00875979">
      <w:pPr>
        <w:pStyle w:val="StandardWeb"/>
        <w:spacing w:before="0" w:beforeAutospacing="0" w:after="0" w:afterAutospacing="0"/>
        <w:jc w:val="both"/>
        <w:rPr>
          <w:rFonts w:ascii="Arial" w:hAnsi="Arial" w:cs="Arial"/>
          <w:color w:val="000000" w:themeColor="text1"/>
          <w:sz w:val="22"/>
          <w:szCs w:val="22"/>
        </w:rPr>
      </w:pPr>
      <w:r w:rsidRPr="00875979">
        <w:rPr>
          <w:rFonts w:ascii="Arial" w:hAnsi="Arial" w:cs="Arial"/>
          <w:color w:val="000000" w:themeColor="text1"/>
          <w:sz w:val="22"/>
          <w:szCs w:val="22"/>
        </w:rPr>
        <w:t>URBROJ: 2178/24-0</w:t>
      </w:r>
      <w:r>
        <w:rPr>
          <w:rFonts w:ascii="Arial" w:hAnsi="Arial" w:cs="Arial"/>
          <w:color w:val="000000" w:themeColor="text1"/>
          <w:sz w:val="22"/>
          <w:szCs w:val="22"/>
        </w:rPr>
        <w:t>3</w:t>
      </w:r>
      <w:r w:rsidRPr="00875979">
        <w:rPr>
          <w:rFonts w:ascii="Arial" w:hAnsi="Arial" w:cs="Arial"/>
          <w:color w:val="000000" w:themeColor="text1"/>
          <w:sz w:val="22"/>
          <w:szCs w:val="22"/>
        </w:rPr>
        <w:t>-19-</w:t>
      </w:r>
      <w:r>
        <w:rPr>
          <w:rFonts w:ascii="Arial" w:hAnsi="Arial" w:cs="Arial"/>
          <w:color w:val="000000" w:themeColor="text1"/>
          <w:sz w:val="22"/>
          <w:szCs w:val="22"/>
        </w:rPr>
        <w:t>3</w:t>
      </w:r>
    </w:p>
    <w:p w:rsidR="00875979" w:rsidRPr="00875979" w:rsidRDefault="00875979" w:rsidP="00875979">
      <w:pPr>
        <w:pStyle w:val="StandardWeb"/>
        <w:spacing w:before="0" w:beforeAutospacing="0" w:after="0" w:afterAutospacing="0"/>
        <w:jc w:val="both"/>
        <w:rPr>
          <w:rFonts w:ascii="Arial" w:hAnsi="Arial" w:cs="Arial"/>
          <w:color w:val="000000" w:themeColor="text1"/>
          <w:sz w:val="22"/>
          <w:szCs w:val="22"/>
        </w:rPr>
      </w:pPr>
      <w:r w:rsidRPr="00875979">
        <w:rPr>
          <w:rFonts w:ascii="Arial" w:hAnsi="Arial" w:cs="Arial"/>
          <w:color w:val="000000" w:themeColor="text1"/>
          <w:sz w:val="22"/>
          <w:szCs w:val="22"/>
        </w:rPr>
        <w:t xml:space="preserve">Stara Gradiška,  </w:t>
      </w:r>
      <w:r>
        <w:rPr>
          <w:rFonts w:ascii="Arial" w:hAnsi="Arial" w:cs="Arial"/>
          <w:color w:val="000000" w:themeColor="text1"/>
          <w:sz w:val="22"/>
          <w:szCs w:val="22"/>
        </w:rPr>
        <w:t>13. lipnja</w:t>
      </w:r>
      <w:r w:rsidRPr="00875979">
        <w:rPr>
          <w:rFonts w:ascii="Arial" w:hAnsi="Arial" w:cs="Arial"/>
          <w:color w:val="000000" w:themeColor="text1"/>
          <w:sz w:val="22"/>
          <w:szCs w:val="22"/>
        </w:rPr>
        <w:t xml:space="preserve"> 2019. god.</w:t>
      </w:r>
    </w:p>
    <w:p w:rsidR="00875979" w:rsidRPr="00875979" w:rsidRDefault="00875979" w:rsidP="00875979">
      <w:pPr>
        <w:pStyle w:val="Default"/>
        <w:rPr>
          <w:color w:val="000000" w:themeColor="text1"/>
          <w:sz w:val="22"/>
          <w:szCs w:val="22"/>
        </w:rPr>
      </w:pPr>
    </w:p>
    <w:p w:rsidR="00875979" w:rsidRPr="00875979" w:rsidRDefault="00875979" w:rsidP="00875979">
      <w:pPr>
        <w:spacing w:after="0" w:line="240" w:lineRule="auto"/>
        <w:ind w:firstLine="708"/>
        <w:jc w:val="both"/>
        <w:rPr>
          <w:rFonts w:ascii="Arial" w:hAnsi="Arial" w:cs="Arial"/>
          <w:color w:val="FF0000"/>
        </w:rPr>
      </w:pPr>
    </w:p>
    <w:p w:rsidR="003804FE" w:rsidRPr="00875979" w:rsidRDefault="00875979" w:rsidP="00875979">
      <w:pPr>
        <w:spacing w:after="0" w:line="240" w:lineRule="auto"/>
        <w:ind w:left="5672" w:firstLine="709"/>
        <w:jc w:val="both"/>
        <w:rPr>
          <w:rFonts w:ascii="Arial" w:eastAsia="Times New Roman" w:hAnsi="Arial" w:cs="Arial"/>
        </w:rPr>
      </w:pPr>
      <w:r>
        <w:rPr>
          <w:rFonts w:ascii="Arial" w:eastAsia="Times New Roman" w:hAnsi="Arial" w:cs="Arial"/>
        </w:rPr>
        <w:t xml:space="preserve">     </w:t>
      </w:r>
      <w:r w:rsidRPr="00875979">
        <w:rPr>
          <w:rFonts w:ascii="Arial" w:eastAsia="Times New Roman" w:hAnsi="Arial" w:cs="Arial"/>
        </w:rPr>
        <w:t xml:space="preserve">PREDSJEDNIK </w:t>
      </w:r>
    </w:p>
    <w:p w:rsidR="00875979" w:rsidRPr="00875979" w:rsidRDefault="00875979" w:rsidP="00875979">
      <w:pPr>
        <w:spacing w:after="0" w:line="240" w:lineRule="auto"/>
        <w:ind w:left="5672" w:firstLine="709"/>
        <w:jc w:val="both"/>
        <w:rPr>
          <w:rFonts w:ascii="Arial" w:eastAsia="Times New Roman" w:hAnsi="Arial" w:cs="Arial"/>
        </w:rPr>
      </w:pPr>
      <w:r w:rsidRPr="00875979">
        <w:rPr>
          <w:rFonts w:ascii="Arial" w:eastAsia="Times New Roman" w:hAnsi="Arial" w:cs="Arial"/>
        </w:rPr>
        <w:t>OPĆINSKOG VIJEĆA</w:t>
      </w:r>
    </w:p>
    <w:p w:rsidR="00875979" w:rsidRPr="00875979" w:rsidRDefault="00875979" w:rsidP="00875979">
      <w:pPr>
        <w:spacing w:after="0" w:line="240" w:lineRule="auto"/>
        <w:jc w:val="both"/>
        <w:rPr>
          <w:rFonts w:ascii="Arial" w:eastAsia="Times New Roman" w:hAnsi="Arial" w:cs="Arial"/>
        </w:rPr>
      </w:pPr>
    </w:p>
    <w:p w:rsidR="003804FE" w:rsidRDefault="00875979" w:rsidP="00875979">
      <w:pPr>
        <w:spacing w:after="0" w:line="240" w:lineRule="auto"/>
        <w:ind w:left="5672" w:firstLine="709"/>
        <w:jc w:val="both"/>
        <w:rPr>
          <w:rFonts w:ascii="Arial" w:eastAsia="Times New Roman" w:hAnsi="Arial" w:cs="Arial"/>
          <w:sz w:val="24"/>
          <w:szCs w:val="24"/>
        </w:rPr>
      </w:pPr>
      <w:r>
        <w:rPr>
          <w:rFonts w:ascii="Arial" w:eastAsia="Times New Roman" w:hAnsi="Arial" w:cs="Arial"/>
        </w:rPr>
        <w:t xml:space="preserve">     </w:t>
      </w:r>
      <w:r w:rsidRPr="00875979">
        <w:rPr>
          <w:rFonts w:ascii="Arial" w:eastAsia="Times New Roman" w:hAnsi="Arial" w:cs="Arial"/>
        </w:rPr>
        <w:t xml:space="preserve">Tvrtko </w:t>
      </w:r>
      <w:proofErr w:type="spellStart"/>
      <w:r w:rsidRPr="00875979">
        <w:rPr>
          <w:rFonts w:ascii="Arial" w:eastAsia="Times New Roman" w:hAnsi="Arial" w:cs="Arial"/>
        </w:rPr>
        <w:t>Beganović</w:t>
      </w:r>
      <w:proofErr w:type="spellEnd"/>
    </w:p>
    <w:sectPr w:rsidR="003804FE" w:rsidSect="00875979">
      <w:headerReference w:type="default" r:id="rId9"/>
      <w:footerReference w:type="default" r:id="rId1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C4F23" w:rsidRDefault="009C4F23" w:rsidP="0015378E">
      <w:pPr>
        <w:spacing w:after="0" w:line="240" w:lineRule="auto"/>
      </w:pPr>
      <w:r>
        <w:separator/>
      </w:r>
    </w:p>
  </w:endnote>
  <w:endnote w:type="continuationSeparator" w:id="0">
    <w:p w:rsidR="009C4F23" w:rsidRDefault="009C4F23" w:rsidP="0015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hruti">
    <w:panose1 w:val="02000500000000000000"/>
    <w:charset w:val="01"/>
    <w:family w:val="roman"/>
    <w:notTrueType/>
    <w:pitch w:val="variable"/>
  </w:font>
  <w:font w:name="Courier">
    <w:panose1 w:val="020703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TimesNewRoman,Bold">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6557A" w:rsidRDefault="0006557A">
    <w:pPr>
      <w:pStyle w:val="Podnoje"/>
      <w:jc w:val="right"/>
    </w:pPr>
  </w:p>
  <w:p w:rsidR="0006557A" w:rsidRDefault="0006557A">
    <w:pPr>
      <w:pStyle w:val="Podnoje"/>
    </w:pPr>
  </w:p>
  <w:p w:rsidR="003804FE" w:rsidRDefault="003804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C4F23" w:rsidRDefault="009C4F23" w:rsidP="0015378E">
      <w:pPr>
        <w:spacing w:after="0" w:line="240" w:lineRule="auto"/>
      </w:pPr>
      <w:r>
        <w:separator/>
      </w:r>
    </w:p>
  </w:footnote>
  <w:footnote w:type="continuationSeparator" w:id="0">
    <w:p w:rsidR="009C4F23" w:rsidRDefault="009C4F23" w:rsidP="0015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62E1B" w:rsidRPr="00D62E1B" w:rsidRDefault="00D62E1B">
    <w:pPr>
      <w:pStyle w:val="Zaglavlje"/>
      <w:rPr>
        <w:rFonts w:ascii="Arial" w:hAnsi="Arial" w:cs="Arial"/>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2E62"/>
    <w:multiLevelType w:val="hybridMultilevel"/>
    <w:tmpl w:val="98324058"/>
    <w:lvl w:ilvl="0" w:tplc="77D45F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C816CD"/>
    <w:multiLevelType w:val="hybridMultilevel"/>
    <w:tmpl w:val="BEF2FCE8"/>
    <w:lvl w:ilvl="0" w:tplc="BE9881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FD405C"/>
    <w:multiLevelType w:val="hybridMultilevel"/>
    <w:tmpl w:val="71C4EE56"/>
    <w:lvl w:ilvl="0" w:tplc="A644F40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2C3E26"/>
    <w:multiLevelType w:val="hybridMultilevel"/>
    <w:tmpl w:val="69401C04"/>
    <w:lvl w:ilvl="0" w:tplc="275679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6E23D6"/>
    <w:multiLevelType w:val="hybridMultilevel"/>
    <w:tmpl w:val="65562C14"/>
    <w:lvl w:ilvl="0" w:tplc="4EE06A02">
      <w:start w:val="1"/>
      <w:numFmt w:val="decimal"/>
      <w:lvlText w:val="(%1)"/>
      <w:lvlJc w:val="left"/>
      <w:pPr>
        <w:ind w:left="720" w:hanging="360"/>
      </w:pPr>
      <w:rPr>
        <w:rFonts w:ascii="Arial" w:eastAsia="Times New Roman" w:hAnsi="Arial" w:cs="Arial"/>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480BE1"/>
    <w:multiLevelType w:val="hybridMultilevel"/>
    <w:tmpl w:val="0B72996E"/>
    <w:lvl w:ilvl="0" w:tplc="F1C49B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820678B"/>
    <w:multiLevelType w:val="hybridMultilevel"/>
    <w:tmpl w:val="FE72EA5C"/>
    <w:lvl w:ilvl="0" w:tplc="21A8A13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367A7C"/>
    <w:multiLevelType w:val="hybridMultilevel"/>
    <w:tmpl w:val="69AED8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864D44"/>
    <w:multiLevelType w:val="hybridMultilevel"/>
    <w:tmpl w:val="59C20528"/>
    <w:lvl w:ilvl="0" w:tplc="1A9A0A5A">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5D6CA9"/>
    <w:multiLevelType w:val="hybridMultilevel"/>
    <w:tmpl w:val="30A2FD22"/>
    <w:lvl w:ilvl="0" w:tplc="401A7BA6">
      <w:start w:val="1"/>
      <w:numFmt w:val="decimal"/>
      <w:lvlText w:val="(%1)"/>
      <w:lvlJc w:val="left"/>
      <w:pPr>
        <w:tabs>
          <w:tab w:val="num" w:pos="539"/>
        </w:tabs>
        <w:ind w:left="538" w:hanging="358"/>
      </w:pPr>
      <w:rPr>
        <w:rFonts w:hint="default"/>
      </w:rPr>
    </w:lvl>
    <w:lvl w:ilvl="1" w:tplc="041A0019" w:tentative="1">
      <w:start w:val="1"/>
      <w:numFmt w:val="lowerLetter"/>
      <w:lvlText w:val="%2."/>
      <w:lvlJc w:val="left"/>
      <w:pPr>
        <w:ind w:left="2600" w:hanging="360"/>
      </w:pPr>
    </w:lvl>
    <w:lvl w:ilvl="2" w:tplc="041A001B" w:tentative="1">
      <w:start w:val="1"/>
      <w:numFmt w:val="lowerRoman"/>
      <w:lvlText w:val="%3."/>
      <w:lvlJc w:val="right"/>
      <w:pPr>
        <w:ind w:left="3320" w:hanging="180"/>
      </w:pPr>
    </w:lvl>
    <w:lvl w:ilvl="3" w:tplc="041A000F" w:tentative="1">
      <w:start w:val="1"/>
      <w:numFmt w:val="decimal"/>
      <w:lvlText w:val="%4."/>
      <w:lvlJc w:val="left"/>
      <w:pPr>
        <w:ind w:left="4040" w:hanging="360"/>
      </w:pPr>
    </w:lvl>
    <w:lvl w:ilvl="4" w:tplc="041A0019" w:tentative="1">
      <w:start w:val="1"/>
      <w:numFmt w:val="lowerLetter"/>
      <w:lvlText w:val="%5."/>
      <w:lvlJc w:val="left"/>
      <w:pPr>
        <w:ind w:left="4760" w:hanging="360"/>
      </w:pPr>
    </w:lvl>
    <w:lvl w:ilvl="5" w:tplc="041A001B" w:tentative="1">
      <w:start w:val="1"/>
      <w:numFmt w:val="lowerRoman"/>
      <w:lvlText w:val="%6."/>
      <w:lvlJc w:val="right"/>
      <w:pPr>
        <w:ind w:left="5480" w:hanging="180"/>
      </w:pPr>
    </w:lvl>
    <w:lvl w:ilvl="6" w:tplc="041A000F" w:tentative="1">
      <w:start w:val="1"/>
      <w:numFmt w:val="decimal"/>
      <w:lvlText w:val="%7."/>
      <w:lvlJc w:val="left"/>
      <w:pPr>
        <w:ind w:left="6200" w:hanging="360"/>
      </w:pPr>
    </w:lvl>
    <w:lvl w:ilvl="7" w:tplc="041A0019" w:tentative="1">
      <w:start w:val="1"/>
      <w:numFmt w:val="lowerLetter"/>
      <w:lvlText w:val="%8."/>
      <w:lvlJc w:val="left"/>
      <w:pPr>
        <w:ind w:left="6920" w:hanging="360"/>
      </w:pPr>
    </w:lvl>
    <w:lvl w:ilvl="8" w:tplc="041A001B" w:tentative="1">
      <w:start w:val="1"/>
      <w:numFmt w:val="lowerRoman"/>
      <w:lvlText w:val="%9."/>
      <w:lvlJc w:val="right"/>
      <w:pPr>
        <w:ind w:left="7640" w:hanging="180"/>
      </w:pPr>
    </w:lvl>
  </w:abstractNum>
  <w:abstractNum w:abstractNumId="10" w15:restartNumberingAfterBreak="0">
    <w:nsid w:val="12310D82"/>
    <w:multiLevelType w:val="hybridMultilevel"/>
    <w:tmpl w:val="0716545A"/>
    <w:lvl w:ilvl="0" w:tplc="4A9806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27C405D"/>
    <w:multiLevelType w:val="hybridMultilevel"/>
    <w:tmpl w:val="A4780336"/>
    <w:lvl w:ilvl="0" w:tplc="3A5EBA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6206FC3"/>
    <w:multiLevelType w:val="hybridMultilevel"/>
    <w:tmpl w:val="2A80D7C6"/>
    <w:lvl w:ilvl="0" w:tplc="7CE25BAC">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645132A"/>
    <w:multiLevelType w:val="hybridMultilevel"/>
    <w:tmpl w:val="1D2ECD02"/>
    <w:lvl w:ilvl="0" w:tplc="8364078E">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4" w15:restartNumberingAfterBreak="0">
    <w:nsid w:val="167C4BA5"/>
    <w:multiLevelType w:val="hybridMultilevel"/>
    <w:tmpl w:val="89065474"/>
    <w:lvl w:ilvl="0" w:tplc="1F9CFF94">
      <w:numFmt w:val="bullet"/>
      <w:lvlText w:val="-"/>
      <w:lvlJc w:val="left"/>
      <w:pPr>
        <w:ind w:left="3622" w:hanging="360"/>
      </w:pPr>
      <w:rPr>
        <w:rFonts w:ascii="Arial" w:eastAsia="Times New Roman" w:hAnsi="Arial" w:hint="default"/>
      </w:rPr>
    </w:lvl>
    <w:lvl w:ilvl="1" w:tplc="041A0003">
      <w:start w:val="1"/>
      <w:numFmt w:val="bullet"/>
      <w:lvlText w:val="o"/>
      <w:lvlJc w:val="left"/>
      <w:pPr>
        <w:ind w:left="4342" w:hanging="360"/>
      </w:pPr>
      <w:rPr>
        <w:rFonts w:ascii="Courier New" w:hAnsi="Courier New" w:cs="Courier New" w:hint="default"/>
      </w:rPr>
    </w:lvl>
    <w:lvl w:ilvl="2" w:tplc="041A0005" w:tentative="1">
      <w:start w:val="1"/>
      <w:numFmt w:val="bullet"/>
      <w:lvlText w:val=""/>
      <w:lvlJc w:val="left"/>
      <w:pPr>
        <w:ind w:left="5062" w:hanging="360"/>
      </w:pPr>
      <w:rPr>
        <w:rFonts w:ascii="Wingdings" w:hAnsi="Wingdings" w:hint="default"/>
      </w:rPr>
    </w:lvl>
    <w:lvl w:ilvl="3" w:tplc="041A0001" w:tentative="1">
      <w:start w:val="1"/>
      <w:numFmt w:val="bullet"/>
      <w:lvlText w:val=""/>
      <w:lvlJc w:val="left"/>
      <w:pPr>
        <w:ind w:left="5782" w:hanging="360"/>
      </w:pPr>
      <w:rPr>
        <w:rFonts w:ascii="Symbol" w:hAnsi="Symbol" w:hint="default"/>
      </w:rPr>
    </w:lvl>
    <w:lvl w:ilvl="4" w:tplc="041A0003" w:tentative="1">
      <w:start w:val="1"/>
      <w:numFmt w:val="bullet"/>
      <w:lvlText w:val="o"/>
      <w:lvlJc w:val="left"/>
      <w:pPr>
        <w:ind w:left="6502" w:hanging="360"/>
      </w:pPr>
      <w:rPr>
        <w:rFonts w:ascii="Courier New" w:hAnsi="Courier New" w:cs="Courier New" w:hint="default"/>
      </w:rPr>
    </w:lvl>
    <w:lvl w:ilvl="5" w:tplc="041A0005" w:tentative="1">
      <w:start w:val="1"/>
      <w:numFmt w:val="bullet"/>
      <w:lvlText w:val=""/>
      <w:lvlJc w:val="left"/>
      <w:pPr>
        <w:ind w:left="7222" w:hanging="360"/>
      </w:pPr>
      <w:rPr>
        <w:rFonts w:ascii="Wingdings" w:hAnsi="Wingdings" w:hint="default"/>
      </w:rPr>
    </w:lvl>
    <w:lvl w:ilvl="6" w:tplc="041A0001" w:tentative="1">
      <w:start w:val="1"/>
      <w:numFmt w:val="bullet"/>
      <w:lvlText w:val=""/>
      <w:lvlJc w:val="left"/>
      <w:pPr>
        <w:ind w:left="7942" w:hanging="360"/>
      </w:pPr>
      <w:rPr>
        <w:rFonts w:ascii="Symbol" w:hAnsi="Symbol" w:hint="default"/>
      </w:rPr>
    </w:lvl>
    <w:lvl w:ilvl="7" w:tplc="041A0003" w:tentative="1">
      <w:start w:val="1"/>
      <w:numFmt w:val="bullet"/>
      <w:lvlText w:val="o"/>
      <w:lvlJc w:val="left"/>
      <w:pPr>
        <w:ind w:left="8662" w:hanging="360"/>
      </w:pPr>
      <w:rPr>
        <w:rFonts w:ascii="Courier New" w:hAnsi="Courier New" w:cs="Courier New" w:hint="default"/>
      </w:rPr>
    </w:lvl>
    <w:lvl w:ilvl="8" w:tplc="041A0005" w:tentative="1">
      <w:start w:val="1"/>
      <w:numFmt w:val="bullet"/>
      <w:lvlText w:val=""/>
      <w:lvlJc w:val="left"/>
      <w:pPr>
        <w:ind w:left="9382" w:hanging="360"/>
      </w:pPr>
      <w:rPr>
        <w:rFonts w:ascii="Wingdings" w:hAnsi="Wingdings" w:hint="default"/>
      </w:rPr>
    </w:lvl>
  </w:abstractNum>
  <w:abstractNum w:abstractNumId="15" w15:restartNumberingAfterBreak="0">
    <w:nsid w:val="19C37C34"/>
    <w:multiLevelType w:val="hybridMultilevel"/>
    <w:tmpl w:val="0D9A43F4"/>
    <w:lvl w:ilvl="0" w:tplc="BE94ED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B554090"/>
    <w:multiLevelType w:val="hybridMultilevel"/>
    <w:tmpl w:val="7340CFBA"/>
    <w:lvl w:ilvl="0" w:tplc="3A867A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C3972D4"/>
    <w:multiLevelType w:val="hybridMultilevel"/>
    <w:tmpl w:val="9D729B8A"/>
    <w:lvl w:ilvl="0" w:tplc="ADEA86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CA7774B"/>
    <w:multiLevelType w:val="hybridMultilevel"/>
    <w:tmpl w:val="1E46B188"/>
    <w:lvl w:ilvl="0" w:tplc="C84200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D50321E"/>
    <w:multiLevelType w:val="hybridMultilevel"/>
    <w:tmpl w:val="F17E1DA4"/>
    <w:lvl w:ilvl="0" w:tplc="E2046A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E596B3D"/>
    <w:multiLevelType w:val="hybridMultilevel"/>
    <w:tmpl w:val="14C4EDAA"/>
    <w:lvl w:ilvl="0" w:tplc="2FB0E11A">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30477AA"/>
    <w:multiLevelType w:val="hybridMultilevel"/>
    <w:tmpl w:val="F8A4744A"/>
    <w:lvl w:ilvl="0" w:tplc="6C4618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37B6BBA"/>
    <w:multiLevelType w:val="hybridMultilevel"/>
    <w:tmpl w:val="3116873E"/>
    <w:lvl w:ilvl="0" w:tplc="086211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4B331EE"/>
    <w:multiLevelType w:val="hybridMultilevel"/>
    <w:tmpl w:val="17FA2AA0"/>
    <w:lvl w:ilvl="0" w:tplc="04F6D496">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24F45A9B"/>
    <w:multiLevelType w:val="hybridMultilevel"/>
    <w:tmpl w:val="487C18A0"/>
    <w:lvl w:ilvl="0" w:tplc="4C8644E4">
      <w:start w:val="1"/>
      <w:numFmt w:val="decimal"/>
      <w:lvlText w:val="(%1)"/>
      <w:lvlJc w:val="left"/>
      <w:pPr>
        <w:ind w:left="5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2AFD69E1"/>
    <w:multiLevelType w:val="hybridMultilevel"/>
    <w:tmpl w:val="64046162"/>
    <w:lvl w:ilvl="0" w:tplc="15CEDA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B342DA0"/>
    <w:multiLevelType w:val="hybridMultilevel"/>
    <w:tmpl w:val="C9427AF4"/>
    <w:lvl w:ilvl="0" w:tplc="3BC6811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C090A9A"/>
    <w:multiLevelType w:val="hybridMultilevel"/>
    <w:tmpl w:val="086A37C4"/>
    <w:lvl w:ilvl="0" w:tplc="764011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F615052"/>
    <w:multiLevelType w:val="hybridMultilevel"/>
    <w:tmpl w:val="AD02AA0C"/>
    <w:lvl w:ilvl="0" w:tplc="404E62CC">
      <w:start w:val="1"/>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13D2513"/>
    <w:multiLevelType w:val="hybridMultilevel"/>
    <w:tmpl w:val="27C61BD2"/>
    <w:lvl w:ilvl="0" w:tplc="872038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4D86FD1"/>
    <w:multiLevelType w:val="hybridMultilevel"/>
    <w:tmpl w:val="9BFE034A"/>
    <w:lvl w:ilvl="0" w:tplc="813AF6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64F2645"/>
    <w:multiLevelType w:val="hybridMultilevel"/>
    <w:tmpl w:val="25BE431A"/>
    <w:lvl w:ilvl="0" w:tplc="8786BE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D847BB"/>
    <w:multiLevelType w:val="hybridMultilevel"/>
    <w:tmpl w:val="D14A97CE"/>
    <w:lvl w:ilvl="0" w:tplc="812E2578">
      <w:start w:val="1"/>
      <w:numFmt w:val="decimal"/>
      <w:lvlText w:val="(%1)"/>
      <w:lvlJc w:val="left"/>
      <w:pPr>
        <w:ind w:left="720" w:hanging="360"/>
      </w:pPr>
      <w:rPr>
        <w:rFonts w:eastAsiaTheme="minorHAnsi" w:hint="default"/>
        <w:color w:val="000000"/>
        <w:sz w:val="2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778452D"/>
    <w:multiLevelType w:val="hybridMultilevel"/>
    <w:tmpl w:val="F724B66C"/>
    <w:lvl w:ilvl="0" w:tplc="E7B0D312">
      <w:start w:val="1"/>
      <w:numFmt w:val="decimal"/>
      <w:lvlText w:val="(%1)"/>
      <w:lvlJc w:val="left"/>
      <w:pPr>
        <w:ind w:left="720" w:hanging="360"/>
      </w:pPr>
      <w:rPr>
        <w:rFonts w:hint="default"/>
        <w:b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B073643"/>
    <w:multiLevelType w:val="hybridMultilevel"/>
    <w:tmpl w:val="66C27E62"/>
    <w:lvl w:ilvl="0" w:tplc="2F30C170">
      <w:numFmt w:val="bullet"/>
      <w:lvlText w:val="-"/>
      <w:lvlJc w:val="left"/>
      <w:pPr>
        <w:ind w:left="780" w:hanging="360"/>
      </w:pPr>
      <w:rPr>
        <w:rFonts w:ascii="Arial" w:eastAsia="Times New Roman"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35" w15:restartNumberingAfterBreak="0">
    <w:nsid w:val="3C3B767C"/>
    <w:multiLevelType w:val="hybridMultilevel"/>
    <w:tmpl w:val="383A9AC4"/>
    <w:lvl w:ilvl="0" w:tplc="EF4E400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3E796B93"/>
    <w:multiLevelType w:val="hybridMultilevel"/>
    <w:tmpl w:val="A0CAEC2A"/>
    <w:lvl w:ilvl="0" w:tplc="CED07C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F335A43"/>
    <w:multiLevelType w:val="hybridMultilevel"/>
    <w:tmpl w:val="F80EF2D8"/>
    <w:lvl w:ilvl="0" w:tplc="53AC4C56">
      <w:numFmt w:val="bullet"/>
      <w:lvlText w:val="-"/>
      <w:lvlJc w:val="left"/>
      <w:pPr>
        <w:ind w:left="720" w:hanging="360"/>
      </w:pPr>
      <w:rPr>
        <w:rFonts w:ascii="Arial" w:eastAsia="Times New Roman" w:hAnsi="Arial" w:cs="Aria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2167C1E"/>
    <w:multiLevelType w:val="hybridMultilevel"/>
    <w:tmpl w:val="8300F4F0"/>
    <w:lvl w:ilvl="0" w:tplc="5824D0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38B7224"/>
    <w:multiLevelType w:val="hybridMultilevel"/>
    <w:tmpl w:val="46DE2644"/>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48F930F5"/>
    <w:multiLevelType w:val="hybridMultilevel"/>
    <w:tmpl w:val="560A1214"/>
    <w:lvl w:ilvl="0" w:tplc="8624808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A4201F1"/>
    <w:multiLevelType w:val="hybridMultilevel"/>
    <w:tmpl w:val="56067C8E"/>
    <w:lvl w:ilvl="0" w:tplc="431AB076">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AE16883"/>
    <w:multiLevelType w:val="hybridMultilevel"/>
    <w:tmpl w:val="BAD4C7E4"/>
    <w:lvl w:ilvl="0" w:tplc="99CC96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AEA4A98"/>
    <w:multiLevelType w:val="hybridMultilevel"/>
    <w:tmpl w:val="298A0632"/>
    <w:lvl w:ilvl="0" w:tplc="CABAC6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B5E08A5"/>
    <w:multiLevelType w:val="hybridMultilevel"/>
    <w:tmpl w:val="36BAE610"/>
    <w:lvl w:ilvl="0" w:tplc="04090001">
      <w:start w:val="1"/>
      <w:numFmt w:val="bullet"/>
      <w:lvlText w:val=""/>
      <w:lvlJc w:val="left"/>
      <w:pPr>
        <w:ind w:left="1440" w:hanging="360"/>
      </w:pPr>
      <w:rPr>
        <w:rFonts w:ascii="Symbol" w:hAnsi="Symbol" w:hint="default"/>
      </w:rPr>
    </w:lvl>
    <w:lvl w:ilvl="1" w:tplc="0409000F">
      <w:start w:val="1"/>
      <w:numFmt w:val="decimal"/>
      <w:lvlText w:val="%2."/>
      <w:lvlJc w:val="left"/>
      <w:pPr>
        <w:ind w:left="1211" w:hanging="360"/>
      </w:pPr>
      <w:rPr>
        <w:rFonts w:hint="default"/>
      </w:rPr>
    </w:lvl>
    <w:lvl w:ilvl="2" w:tplc="FD4E3C26">
      <w:start w:val="1"/>
      <w:numFmt w:val="decimal"/>
      <w:lvlText w:val="(%3)"/>
      <w:lvlJc w:val="left"/>
      <w:pPr>
        <w:ind w:left="2880" w:hanging="360"/>
      </w:pPr>
      <w:rPr>
        <w:rFonts w:hint="default"/>
        <w:color w:val="auto"/>
      </w:rPr>
    </w:lvl>
    <w:lvl w:ilvl="3" w:tplc="3A7634B0">
      <w:start w:val="4"/>
      <w:numFmt w:val="upperRoman"/>
      <w:lvlText w:val="%4."/>
      <w:lvlJc w:val="left"/>
      <w:pPr>
        <w:ind w:left="3960" w:hanging="720"/>
      </w:pPr>
      <w:rPr>
        <w:rFonts w:hint="default"/>
      </w:rPr>
    </w:lvl>
    <w:lvl w:ilvl="4" w:tplc="A9964AFC">
      <w:start w:val="28"/>
      <w:numFmt w:val="decimal"/>
      <w:lvlText w:val="%5."/>
      <w:lvlJc w:val="left"/>
      <w:pPr>
        <w:ind w:left="4320" w:hanging="360"/>
      </w:pPr>
      <w:rPr>
        <w:rFont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60D6C80"/>
    <w:multiLevelType w:val="hybridMultilevel"/>
    <w:tmpl w:val="3E665728"/>
    <w:lvl w:ilvl="0" w:tplc="7DB87A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6BB0AD8"/>
    <w:multiLevelType w:val="hybridMultilevel"/>
    <w:tmpl w:val="FF7A9524"/>
    <w:lvl w:ilvl="0" w:tplc="764011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56F9593C"/>
    <w:multiLevelType w:val="hybridMultilevel"/>
    <w:tmpl w:val="D9A06CBC"/>
    <w:lvl w:ilvl="0" w:tplc="4A74AB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58627AFC"/>
    <w:multiLevelType w:val="hybridMultilevel"/>
    <w:tmpl w:val="0B7607CE"/>
    <w:lvl w:ilvl="0" w:tplc="0EFADD68">
      <w:start w:val="1"/>
      <w:numFmt w:val="decimal"/>
      <w:lvlText w:val="%1."/>
      <w:lvlJc w:val="left"/>
      <w:pPr>
        <w:tabs>
          <w:tab w:val="num" w:pos="1065"/>
        </w:tabs>
        <w:ind w:left="1065" w:hanging="360"/>
      </w:p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9" w15:restartNumberingAfterBreak="0">
    <w:nsid w:val="589B7F5E"/>
    <w:multiLevelType w:val="hybridMultilevel"/>
    <w:tmpl w:val="0680C6AC"/>
    <w:lvl w:ilvl="0" w:tplc="65ECA0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A036D08"/>
    <w:multiLevelType w:val="hybridMultilevel"/>
    <w:tmpl w:val="235872A4"/>
    <w:lvl w:ilvl="0" w:tplc="CABAC68A">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5DCE735C"/>
    <w:multiLevelType w:val="hybridMultilevel"/>
    <w:tmpl w:val="4B684792"/>
    <w:lvl w:ilvl="0" w:tplc="041A000F">
      <w:start w:val="3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604E5AC5"/>
    <w:multiLevelType w:val="hybridMultilevel"/>
    <w:tmpl w:val="FAD2D61E"/>
    <w:lvl w:ilvl="0" w:tplc="1CCAB4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60D34EB5"/>
    <w:multiLevelType w:val="hybridMultilevel"/>
    <w:tmpl w:val="6FE06C56"/>
    <w:lvl w:ilvl="0" w:tplc="1D8E1C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5345615"/>
    <w:multiLevelType w:val="hybridMultilevel"/>
    <w:tmpl w:val="F18AF724"/>
    <w:lvl w:ilvl="0" w:tplc="D8AA6A74">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66BE6324"/>
    <w:multiLevelType w:val="hybridMultilevel"/>
    <w:tmpl w:val="EC7AAB72"/>
    <w:lvl w:ilvl="0" w:tplc="041A000F">
      <w:start w:val="1"/>
      <w:numFmt w:val="decimal"/>
      <w:lvlText w:val="%1."/>
      <w:lvlJc w:val="left"/>
      <w:pPr>
        <w:ind w:left="5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7056F2D"/>
    <w:multiLevelType w:val="hybridMultilevel"/>
    <w:tmpl w:val="331ADF92"/>
    <w:lvl w:ilvl="0" w:tplc="6D9A3A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684029F4"/>
    <w:multiLevelType w:val="hybridMultilevel"/>
    <w:tmpl w:val="30520F42"/>
    <w:lvl w:ilvl="0" w:tplc="EF32F74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6BD765A8"/>
    <w:multiLevelType w:val="hybridMultilevel"/>
    <w:tmpl w:val="A0FEBA7C"/>
    <w:lvl w:ilvl="0" w:tplc="5A06F66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EA86605"/>
    <w:multiLevelType w:val="hybridMultilevel"/>
    <w:tmpl w:val="673A8152"/>
    <w:lvl w:ilvl="0" w:tplc="165C20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FF858E4"/>
    <w:multiLevelType w:val="hybridMultilevel"/>
    <w:tmpl w:val="2D1292B2"/>
    <w:lvl w:ilvl="0" w:tplc="A63CFA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72573E94"/>
    <w:multiLevelType w:val="hybridMultilevel"/>
    <w:tmpl w:val="81FAFC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74D27B82"/>
    <w:multiLevelType w:val="hybridMultilevel"/>
    <w:tmpl w:val="2132FDC4"/>
    <w:lvl w:ilvl="0" w:tplc="53569C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880132E"/>
    <w:multiLevelType w:val="hybridMultilevel"/>
    <w:tmpl w:val="5D04C2FC"/>
    <w:lvl w:ilvl="0" w:tplc="204423E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A7E0280"/>
    <w:multiLevelType w:val="hybridMultilevel"/>
    <w:tmpl w:val="FFEEF39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360" w:hanging="360"/>
      </w:pPr>
      <w:rPr>
        <w:rFonts w:hint="default"/>
      </w:rPr>
    </w:lvl>
    <w:lvl w:ilvl="2" w:tplc="DBD4F096">
      <w:start w:val="1"/>
      <w:numFmt w:val="decimal"/>
      <w:lvlText w:val="(%3)"/>
      <w:lvlJc w:val="left"/>
      <w:pPr>
        <w:ind w:left="2160" w:hanging="360"/>
      </w:pPr>
      <w:rPr>
        <w:rFonts w:hint="default"/>
      </w:rPr>
    </w:lvl>
    <w:lvl w:ilvl="3" w:tplc="190AE454">
      <w:start w:val="6"/>
      <w:numFmt w:val="upperRoman"/>
      <w:lvlText w:val="%4."/>
      <w:lvlJc w:val="left"/>
      <w:pPr>
        <w:ind w:left="3240" w:hanging="720"/>
      </w:pPr>
      <w:rPr>
        <w:rFonts w:hint="default"/>
      </w:rPr>
    </w:lvl>
    <w:lvl w:ilvl="4" w:tplc="04090003">
      <w:start w:val="1"/>
      <w:numFmt w:val="bullet"/>
      <w:lvlText w:val="o"/>
      <w:lvlJc w:val="left"/>
      <w:pPr>
        <w:ind w:left="3600" w:hanging="360"/>
      </w:pPr>
      <w:rPr>
        <w:rFonts w:ascii="Courier New" w:hAnsi="Courier New" w:cs="Courier New" w:hint="default"/>
      </w:rPr>
    </w:lvl>
    <w:lvl w:ilvl="5" w:tplc="7DBE5610">
      <w:start w:val="28"/>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851C69"/>
    <w:multiLevelType w:val="hybridMultilevel"/>
    <w:tmpl w:val="566CBD4C"/>
    <w:lvl w:ilvl="0" w:tplc="D356157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D2E1F16"/>
    <w:multiLevelType w:val="hybridMultilevel"/>
    <w:tmpl w:val="9462F1F0"/>
    <w:lvl w:ilvl="0" w:tplc="50CC32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7F6C1A3B"/>
    <w:multiLevelType w:val="hybridMultilevel"/>
    <w:tmpl w:val="91DAD2BA"/>
    <w:lvl w:ilvl="0" w:tplc="21CE45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4"/>
  </w:num>
  <w:num w:numId="2">
    <w:abstractNumId w:val="44"/>
  </w:num>
  <w:num w:numId="3">
    <w:abstractNumId w:val="7"/>
  </w:num>
  <w:num w:numId="4">
    <w:abstractNumId w:val="55"/>
  </w:num>
  <w:num w:numId="5">
    <w:abstractNumId w:val="14"/>
  </w:num>
  <w:num w:numId="6">
    <w:abstractNumId w:val="61"/>
  </w:num>
  <w:num w:numId="7">
    <w:abstractNumId w:val="54"/>
  </w:num>
  <w:num w:numId="8">
    <w:abstractNumId w:val="13"/>
  </w:num>
  <w:num w:numId="9">
    <w:abstractNumId w:val="24"/>
  </w:num>
  <w:num w:numId="10">
    <w:abstractNumId w:val="9"/>
  </w:num>
  <w:num w:numId="11">
    <w:abstractNumId w:val="41"/>
  </w:num>
  <w:num w:numId="12">
    <w:abstractNumId w:val="50"/>
  </w:num>
  <w:num w:numId="13">
    <w:abstractNumId w:val="43"/>
  </w:num>
  <w:num w:numId="14">
    <w:abstractNumId w:val="19"/>
  </w:num>
  <w:num w:numId="15">
    <w:abstractNumId w:val="5"/>
  </w:num>
  <w:num w:numId="16">
    <w:abstractNumId w:val="42"/>
  </w:num>
  <w:num w:numId="17">
    <w:abstractNumId w:val="65"/>
  </w:num>
  <w:num w:numId="18">
    <w:abstractNumId w:val="58"/>
  </w:num>
  <w:num w:numId="19">
    <w:abstractNumId w:val="40"/>
  </w:num>
  <w:num w:numId="20">
    <w:abstractNumId w:val="36"/>
  </w:num>
  <w:num w:numId="21">
    <w:abstractNumId w:val="56"/>
  </w:num>
  <w:num w:numId="22">
    <w:abstractNumId w:val="21"/>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9"/>
  </w:num>
  <w:num w:numId="25">
    <w:abstractNumId w:val="67"/>
  </w:num>
  <w:num w:numId="26">
    <w:abstractNumId w:val="0"/>
  </w:num>
  <w:num w:numId="27">
    <w:abstractNumId w:val="1"/>
  </w:num>
  <w:num w:numId="28">
    <w:abstractNumId w:val="11"/>
  </w:num>
  <w:num w:numId="29">
    <w:abstractNumId w:val="22"/>
  </w:num>
  <w:num w:numId="30">
    <w:abstractNumId w:val="2"/>
  </w:num>
  <w:num w:numId="31">
    <w:abstractNumId w:val="35"/>
  </w:num>
  <w:num w:numId="32">
    <w:abstractNumId w:val="52"/>
  </w:num>
  <w:num w:numId="33">
    <w:abstractNumId w:val="60"/>
  </w:num>
  <w:num w:numId="34">
    <w:abstractNumId w:val="45"/>
  </w:num>
  <w:num w:numId="35">
    <w:abstractNumId w:val="26"/>
  </w:num>
  <w:num w:numId="36">
    <w:abstractNumId w:val="15"/>
  </w:num>
  <w:num w:numId="37">
    <w:abstractNumId w:val="17"/>
  </w:num>
  <w:num w:numId="38">
    <w:abstractNumId w:val="57"/>
  </w:num>
  <w:num w:numId="39">
    <w:abstractNumId w:val="16"/>
  </w:num>
  <w:num w:numId="40">
    <w:abstractNumId w:val="3"/>
  </w:num>
  <w:num w:numId="41">
    <w:abstractNumId w:val="25"/>
  </w:num>
  <w:num w:numId="42">
    <w:abstractNumId w:val="53"/>
  </w:num>
  <w:num w:numId="43">
    <w:abstractNumId w:val="59"/>
  </w:num>
  <w:num w:numId="44">
    <w:abstractNumId w:val="6"/>
  </w:num>
  <w:num w:numId="45">
    <w:abstractNumId w:val="18"/>
  </w:num>
  <w:num w:numId="46">
    <w:abstractNumId w:val="29"/>
  </w:num>
  <w:num w:numId="47">
    <w:abstractNumId w:val="20"/>
  </w:num>
  <w:num w:numId="48">
    <w:abstractNumId w:val="10"/>
  </w:num>
  <w:num w:numId="49">
    <w:abstractNumId w:val="4"/>
  </w:num>
  <w:num w:numId="50">
    <w:abstractNumId w:val="63"/>
  </w:num>
  <w:num w:numId="51">
    <w:abstractNumId w:val="33"/>
  </w:num>
  <w:num w:numId="52">
    <w:abstractNumId w:val="30"/>
  </w:num>
  <w:num w:numId="53">
    <w:abstractNumId w:val="28"/>
  </w:num>
  <w:num w:numId="54">
    <w:abstractNumId w:val="62"/>
  </w:num>
  <w:num w:numId="55">
    <w:abstractNumId w:val="38"/>
  </w:num>
  <w:num w:numId="56">
    <w:abstractNumId w:val="66"/>
  </w:num>
  <w:num w:numId="57">
    <w:abstractNumId w:val="27"/>
  </w:num>
  <w:num w:numId="58">
    <w:abstractNumId w:val="46"/>
  </w:num>
  <w:num w:numId="59">
    <w:abstractNumId w:val="8"/>
  </w:num>
  <w:num w:numId="60">
    <w:abstractNumId w:val="32"/>
  </w:num>
  <w:num w:numId="61">
    <w:abstractNumId w:val="23"/>
  </w:num>
  <w:num w:numId="62">
    <w:abstractNumId w:val="51"/>
  </w:num>
  <w:num w:numId="63">
    <w:abstractNumId w:val="12"/>
  </w:num>
  <w:num w:numId="64">
    <w:abstractNumId w:val="37"/>
  </w:num>
  <w:num w:numId="65">
    <w:abstractNumId w:val="47"/>
  </w:num>
  <w:num w:numId="66">
    <w:abstractNumId w:val="31"/>
  </w:num>
  <w:num w:numId="67">
    <w:abstractNumId w:val="39"/>
  </w:num>
  <w:num w:numId="68">
    <w:abstractNumId w:val="3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378E"/>
    <w:rsid w:val="000012AB"/>
    <w:rsid w:val="00004413"/>
    <w:rsid w:val="000142A2"/>
    <w:rsid w:val="00014E8A"/>
    <w:rsid w:val="000210CC"/>
    <w:rsid w:val="00030D0F"/>
    <w:rsid w:val="00031708"/>
    <w:rsid w:val="000407E6"/>
    <w:rsid w:val="00041030"/>
    <w:rsid w:val="00055959"/>
    <w:rsid w:val="0005688A"/>
    <w:rsid w:val="00060327"/>
    <w:rsid w:val="000610B1"/>
    <w:rsid w:val="00062A44"/>
    <w:rsid w:val="0006557A"/>
    <w:rsid w:val="00067050"/>
    <w:rsid w:val="0006760D"/>
    <w:rsid w:val="00070758"/>
    <w:rsid w:val="00070EB0"/>
    <w:rsid w:val="000843E7"/>
    <w:rsid w:val="000B12BC"/>
    <w:rsid w:val="000B2250"/>
    <w:rsid w:val="000B6634"/>
    <w:rsid w:val="000D4BAF"/>
    <w:rsid w:val="000D7122"/>
    <w:rsid w:val="000D7BDC"/>
    <w:rsid w:val="000E024C"/>
    <w:rsid w:val="000E353B"/>
    <w:rsid w:val="000F0457"/>
    <w:rsid w:val="000F336A"/>
    <w:rsid w:val="000F7910"/>
    <w:rsid w:val="00101D91"/>
    <w:rsid w:val="0011278D"/>
    <w:rsid w:val="001178D2"/>
    <w:rsid w:val="00137440"/>
    <w:rsid w:val="00140180"/>
    <w:rsid w:val="00140B59"/>
    <w:rsid w:val="0015031B"/>
    <w:rsid w:val="0015378E"/>
    <w:rsid w:val="0016187F"/>
    <w:rsid w:val="00167077"/>
    <w:rsid w:val="0017319D"/>
    <w:rsid w:val="00180817"/>
    <w:rsid w:val="00180C01"/>
    <w:rsid w:val="00180EA7"/>
    <w:rsid w:val="0018706F"/>
    <w:rsid w:val="00193869"/>
    <w:rsid w:val="001A15F7"/>
    <w:rsid w:val="001A549C"/>
    <w:rsid w:val="001B2626"/>
    <w:rsid w:val="001B32D3"/>
    <w:rsid w:val="001C7949"/>
    <w:rsid w:val="001C7AEC"/>
    <w:rsid w:val="001D3747"/>
    <w:rsid w:val="001E2831"/>
    <w:rsid w:val="001E2F44"/>
    <w:rsid w:val="001F11A2"/>
    <w:rsid w:val="001F2295"/>
    <w:rsid w:val="001F522F"/>
    <w:rsid w:val="001F6A7D"/>
    <w:rsid w:val="002028C2"/>
    <w:rsid w:val="00204C04"/>
    <w:rsid w:val="0020508D"/>
    <w:rsid w:val="002073AE"/>
    <w:rsid w:val="0021748B"/>
    <w:rsid w:val="00221BF3"/>
    <w:rsid w:val="00237163"/>
    <w:rsid w:val="00237385"/>
    <w:rsid w:val="00237425"/>
    <w:rsid w:val="00243CD6"/>
    <w:rsid w:val="00260ADD"/>
    <w:rsid w:val="00275AD3"/>
    <w:rsid w:val="002A39B1"/>
    <w:rsid w:val="002A3E09"/>
    <w:rsid w:val="002A59B3"/>
    <w:rsid w:val="002B3ED3"/>
    <w:rsid w:val="002B5BC1"/>
    <w:rsid w:val="002B607A"/>
    <w:rsid w:val="002B6254"/>
    <w:rsid w:val="002B6621"/>
    <w:rsid w:val="002C11B9"/>
    <w:rsid w:val="002D2EF3"/>
    <w:rsid w:val="002D4D48"/>
    <w:rsid w:val="002E0127"/>
    <w:rsid w:val="002E1218"/>
    <w:rsid w:val="002E2AB5"/>
    <w:rsid w:val="002E53B3"/>
    <w:rsid w:val="002E5D67"/>
    <w:rsid w:val="002F3204"/>
    <w:rsid w:val="002F338F"/>
    <w:rsid w:val="002F6FA1"/>
    <w:rsid w:val="00311209"/>
    <w:rsid w:val="00311801"/>
    <w:rsid w:val="00315A10"/>
    <w:rsid w:val="00333F6D"/>
    <w:rsid w:val="003451C4"/>
    <w:rsid w:val="003574DC"/>
    <w:rsid w:val="00360D2F"/>
    <w:rsid w:val="0036714E"/>
    <w:rsid w:val="00371F18"/>
    <w:rsid w:val="00372101"/>
    <w:rsid w:val="00375692"/>
    <w:rsid w:val="003804FE"/>
    <w:rsid w:val="003824B0"/>
    <w:rsid w:val="00393592"/>
    <w:rsid w:val="003B0252"/>
    <w:rsid w:val="003B2AB7"/>
    <w:rsid w:val="003B7AD4"/>
    <w:rsid w:val="003C0D47"/>
    <w:rsid w:val="003C1029"/>
    <w:rsid w:val="003C3E8E"/>
    <w:rsid w:val="003C5C01"/>
    <w:rsid w:val="003E06CE"/>
    <w:rsid w:val="003E0808"/>
    <w:rsid w:val="003E2FFF"/>
    <w:rsid w:val="003F1CBE"/>
    <w:rsid w:val="003F26A6"/>
    <w:rsid w:val="004238FA"/>
    <w:rsid w:val="00430FDC"/>
    <w:rsid w:val="00431659"/>
    <w:rsid w:val="004527A3"/>
    <w:rsid w:val="00452DA5"/>
    <w:rsid w:val="0046601A"/>
    <w:rsid w:val="00470B4B"/>
    <w:rsid w:val="00473137"/>
    <w:rsid w:val="004746AD"/>
    <w:rsid w:val="00480B91"/>
    <w:rsid w:val="004A7F16"/>
    <w:rsid w:val="004B1756"/>
    <w:rsid w:val="004B3536"/>
    <w:rsid w:val="004C3D74"/>
    <w:rsid w:val="004C5E93"/>
    <w:rsid w:val="004C6AA1"/>
    <w:rsid w:val="004C73F7"/>
    <w:rsid w:val="004E50C1"/>
    <w:rsid w:val="004F682B"/>
    <w:rsid w:val="00502506"/>
    <w:rsid w:val="005039EF"/>
    <w:rsid w:val="00517418"/>
    <w:rsid w:val="005261B3"/>
    <w:rsid w:val="005270EF"/>
    <w:rsid w:val="00527ADA"/>
    <w:rsid w:val="00530F06"/>
    <w:rsid w:val="005403B9"/>
    <w:rsid w:val="0054229B"/>
    <w:rsid w:val="005519C6"/>
    <w:rsid w:val="005520A9"/>
    <w:rsid w:val="00553956"/>
    <w:rsid w:val="00561F67"/>
    <w:rsid w:val="0056232B"/>
    <w:rsid w:val="005637C8"/>
    <w:rsid w:val="00563D8D"/>
    <w:rsid w:val="00576F29"/>
    <w:rsid w:val="005801A5"/>
    <w:rsid w:val="00587772"/>
    <w:rsid w:val="0059246B"/>
    <w:rsid w:val="00596DE4"/>
    <w:rsid w:val="00597A30"/>
    <w:rsid w:val="005A423F"/>
    <w:rsid w:val="005A5F76"/>
    <w:rsid w:val="005A663B"/>
    <w:rsid w:val="005E45AA"/>
    <w:rsid w:val="005F2D60"/>
    <w:rsid w:val="00600856"/>
    <w:rsid w:val="0060609F"/>
    <w:rsid w:val="006139D7"/>
    <w:rsid w:val="0062189C"/>
    <w:rsid w:val="006224ED"/>
    <w:rsid w:val="0063081D"/>
    <w:rsid w:val="00640517"/>
    <w:rsid w:val="006422E2"/>
    <w:rsid w:val="00644098"/>
    <w:rsid w:val="0064590D"/>
    <w:rsid w:val="00670DB7"/>
    <w:rsid w:val="006849B4"/>
    <w:rsid w:val="00687A2E"/>
    <w:rsid w:val="006917E7"/>
    <w:rsid w:val="00693BFF"/>
    <w:rsid w:val="006953D1"/>
    <w:rsid w:val="00696E8B"/>
    <w:rsid w:val="006B3D6B"/>
    <w:rsid w:val="006B4D10"/>
    <w:rsid w:val="006B794B"/>
    <w:rsid w:val="006B7AA1"/>
    <w:rsid w:val="006C0F71"/>
    <w:rsid w:val="006F31CF"/>
    <w:rsid w:val="006F35EE"/>
    <w:rsid w:val="00701304"/>
    <w:rsid w:val="00701646"/>
    <w:rsid w:val="00707A1F"/>
    <w:rsid w:val="00717299"/>
    <w:rsid w:val="00720587"/>
    <w:rsid w:val="00725F71"/>
    <w:rsid w:val="007273B9"/>
    <w:rsid w:val="00727DCF"/>
    <w:rsid w:val="00733A3F"/>
    <w:rsid w:val="00736CB8"/>
    <w:rsid w:val="00736EED"/>
    <w:rsid w:val="007455C8"/>
    <w:rsid w:val="007525CB"/>
    <w:rsid w:val="00765C36"/>
    <w:rsid w:val="007664CD"/>
    <w:rsid w:val="007722A3"/>
    <w:rsid w:val="0077748C"/>
    <w:rsid w:val="00791523"/>
    <w:rsid w:val="007928C0"/>
    <w:rsid w:val="00792DF8"/>
    <w:rsid w:val="0079425A"/>
    <w:rsid w:val="0079453E"/>
    <w:rsid w:val="007A08B4"/>
    <w:rsid w:val="007A2FAA"/>
    <w:rsid w:val="007A75FE"/>
    <w:rsid w:val="007B4036"/>
    <w:rsid w:val="007B7D88"/>
    <w:rsid w:val="007C76A9"/>
    <w:rsid w:val="00803C32"/>
    <w:rsid w:val="00805A03"/>
    <w:rsid w:val="00810E50"/>
    <w:rsid w:val="008118E9"/>
    <w:rsid w:val="008202B1"/>
    <w:rsid w:val="008331C7"/>
    <w:rsid w:val="00845163"/>
    <w:rsid w:val="008452CC"/>
    <w:rsid w:val="00845F20"/>
    <w:rsid w:val="00850098"/>
    <w:rsid w:val="00861787"/>
    <w:rsid w:val="00872510"/>
    <w:rsid w:val="008727AC"/>
    <w:rsid w:val="00872F32"/>
    <w:rsid w:val="00875979"/>
    <w:rsid w:val="008775BC"/>
    <w:rsid w:val="0088221F"/>
    <w:rsid w:val="0088720B"/>
    <w:rsid w:val="008933DB"/>
    <w:rsid w:val="008A54AA"/>
    <w:rsid w:val="008A5FBE"/>
    <w:rsid w:val="008C63DE"/>
    <w:rsid w:val="008E0EA8"/>
    <w:rsid w:val="008E11BA"/>
    <w:rsid w:val="008E4FA9"/>
    <w:rsid w:val="008F1C44"/>
    <w:rsid w:val="008F235D"/>
    <w:rsid w:val="008F4533"/>
    <w:rsid w:val="009015D2"/>
    <w:rsid w:val="00903B91"/>
    <w:rsid w:val="0092420F"/>
    <w:rsid w:val="00932E66"/>
    <w:rsid w:val="009332AE"/>
    <w:rsid w:val="00942776"/>
    <w:rsid w:val="00942AE4"/>
    <w:rsid w:val="00954EFC"/>
    <w:rsid w:val="00964B53"/>
    <w:rsid w:val="0096583E"/>
    <w:rsid w:val="00965875"/>
    <w:rsid w:val="00965E3E"/>
    <w:rsid w:val="00972B02"/>
    <w:rsid w:val="00984761"/>
    <w:rsid w:val="0099575B"/>
    <w:rsid w:val="009A5C13"/>
    <w:rsid w:val="009B7B39"/>
    <w:rsid w:val="009C1E85"/>
    <w:rsid w:val="009C498A"/>
    <w:rsid w:val="009C4F23"/>
    <w:rsid w:val="009D7E55"/>
    <w:rsid w:val="009E4A0F"/>
    <w:rsid w:val="009F22E7"/>
    <w:rsid w:val="009F450F"/>
    <w:rsid w:val="009F7C54"/>
    <w:rsid w:val="00A13492"/>
    <w:rsid w:val="00A2221D"/>
    <w:rsid w:val="00A25518"/>
    <w:rsid w:val="00A30ACE"/>
    <w:rsid w:val="00A374CF"/>
    <w:rsid w:val="00A61FCC"/>
    <w:rsid w:val="00A745FE"/>
    <w:rsid w:val="00A80731"/>
    <w:rsid w:val="00A85BA4"/>
    <w:rsid w:val="00A91B3C"/>
    <w:rsid w:val="00A97ACF"/>
    <w:rsid w:val="00AA7F58"/>
    <w:rsid w:val="00AB6F60"/>
    <w:rsid w:val="00AD7A69"/>
    <w:rsid w:val="00AE5818"/>
    <w:rsid w:val="00AE5D0F"/>
    <w:rsid w:val="00AF0E66"/>
    <w:rsid w:val="00AF185F"/>
    <w:rsid w:val="00AF1F04"/>
    <w:rsid w:val="00AF6E9A"/>
    <w:rsid w:val="00B00334"/>
    <w:rsid w:val="00B04EFA"/>
    <w:rsid w:val="00B0520F"/>
    <w:rsid w:val="00B060C6"/>
    <w:rsid w:val="00B06D1F"/>
    <w:rsid w:val="00B10BBD"/>
    <w:rsid w:val="00B11C53"/>
    <w:rsid w:val="00B12D21"/>
    <w:rsid w:val="00B200F0"/>
    <w:rsid w:val="00B2165C"/>
    <w:rsid w:val="00B329C6"/>
    <w:rsid w:val="00B365DB"/>
    <w:rsid w:val="00B42137"/>
    <w:rsid w:val="00B503B5"/>
    <w:rsid w:val="00B53714"/>
    <w:rsid w:val="00B566FC"/>
    <w:rsid w:val="00B60DF7"/>
    <w:rsid w:val="00B618B0"/>
    <w:rsid w:val="00B73665"/>
    <w:rsid w:val="00B86448"/>
    <w:rsid w:val="00B86F50"/>
    <w:rsid w:val="00B934C0"/>
    <w:rsid w:val="00BB01AB"/>
    <w:rsid w:val="00BB04D9"/>
    <w:rsid w:val="00BC5493"/>
    <w:rsid w:val="00BD26E6"/>
    <w:rsid w:val="00BE3BD9"/>
    <w:rsid w:val="00BF39BF"/>
    <w:rsid w:val="00BF6F70"/>
    <w:rsid w:val="00C00A9A"/>
    <w:rsid w:val="00C03DFC"/>
    <w:rsid w:val="00C04B1A"/>
    <w:rsid w:val="00C07B3E"/>
    <w:rsid w:val="00C11BD4"/>
    <w:rsid w:val="00C130ED"/>
    <w:rsid w:val="00C36114"/>
    <w:rsid w:val="00C368EB"/>
    <w:rsid w:val="00C57C35"/>
    <w:rsid w:val="00C6321F"/>
    <w:rsid w:val="00C63D95"/>
    <w:rsid w:val="00C70504"/>
    <w:rsid w:val="00CA26B3"/>
    <w:rsid w:val="00CB2754"/>
    <w:rsid w:val="00CB5AE8"/>
    <w:rsid w:val="00CC617F"/>
    <w:rsid w:val="00CC75CB"/>
    <w:rsid w:val="00CE53CC"/>
    <w:rsid w:val="00CF6CCA"/>
    <w:rsid w:val="00D07406"/>
    <w:rsid w:val="00D117E0"/>
    <w:rsid w:val="00D124B5"/>
    <w:rsid w:val="00D149C6"/>
    <w:rsid w:val="00D17162"/>
    <w:rsid w:val="00D26770"/>
    <w:rsid w:val="00D334C5"/>
    <w:rsid w:val="00D3638C"/>
    <w:rsid w:val="00D370E7"/>
    <w:rsid w:val="00D378F1"/>
    <w:rsid w:val="00D53DBC"/>
    <w:rsid w:val="00D62E1B"/>
    <w:rsid w:val="00D73A6D"/>
    <w:rsid w:val="00D775DF"/>
    <w:rsid w:val="00D809ED"/>
    <w:rsid w:val="00D979FB"/>
    <w:rsid w:val="00DA69D5"/>
    <w:rsid w:val="00DC220C"/>
    <w:rsid w:val="00DC577E"/>
    <w:rsid w:val="00DC7CDE"/>
    <w:rsid w:val="00DD7314"/>
    <w:rsid w:val="00DD75CF"/>
    <w:rsid w:val="00DE1BB6"/>
    <w:rsid w:val="00DF1090"/>
    <w:rsid w:val="00DF1284"/>
    <w:rsid w:val="00DF2DF6"/>
    <w:rsid w:val="00E10F68"/>
    <w:rsid w:val="00E14098"/>
    <w:rsid w:val="00E15495"/>
    <w:rsid w:val="00E22856"/>
    <w:rsid w:val="00E2441A"/>
    <w:rsid w:val="00E26D6E"/>
    <w:rsid w:val="00E3788A"/>
    <w:rsid w:val="00E51E18"/>
    <w:rsid w:val="00E63DDF"/>
    <w:rsid w:val="00E6575C"/>
    <w:rsid w:val="00E77C55"/>
    <w:rsid w:val="00E818D8"/>
    <w:rsid w:val="00E843F5"/>
    <w:rsid w:val="00E96DBD"/>
    <w:rsid w:val="00EA1423"/>
    <w:rsid w:val="00EA2247"/>
    <w:rsid w:val="00EC13C9"/>
    <w:rsid w:val="00EC21F0"/>
    <w:rsid w:val="00EC2C4B"/>
    <w:rsid w:val="00EC7B05"/>
    <w:rsid w:val="00ED08F4"/>
    <w:rsid w:val="00ED4138"/>
    <w:rsid w:val="00ED49F9"/>
    <w:rsid w:val="00ED73C4"/>
    <w:rsid w:val="00ED7ABA"/>
    <w:rsid w:val="00EE0C61"/>
    <w:rsid w:val="00EE29DA"/>
    <w:rsid w:val="00EE4A4D"/>
    <w:rsid w:val="00EE56D7"/>
    <w:rsid w:val="00EE5BA7"/>
    <w:rsid w:val="00EF28AB"/>
    <w:rsid w:val="00F07925"/>
    <w:rsid w:val="00F124BC"/>
    <w:rsid w:val="00F3018A"/>
    <w:rsid w:val="00F305F6"/>
    <w:rsid w:val="00F331EF"/>
    <w:rsid w:val="00F34196"/>
    <w:rsid w:val="00F341E7"/>
    <w:rsid w:val="00F35A43"/>
    <w:rsid w:val="00F531EE"/>
    <w:rsid w:val="00F57989"/>
    <w:rsid w:val="00F731B0"/>
    <w:rsid w:val="00F74F60"/>
    <w:rsid w:val="00F815AC"/>
    <w:rsid w:val="00F85A2A"/>
    <w:rsid w:val="00F900DA"/>
    <w:rsid w:val="00F9206C"/>
    <w:rsid w:val="00F94007"/>
    <w:rsid w:val="00F94AA3"/>
    <w:rsid w:val="00FB0DDB"/>
    <w:rsid w:val="00FC3DFC"/>
    <w:rsid w:val="00FC64F7"/>
    <w:rsid w:val="00FC7265"/>
    <w:rsid w:val="00FD14CD"/>
    <w:rsid w:val="00FD517C"/>
    <w:rsid w:val="00FD62FC"/>
    <w:rsid w:val="00FE201A"/>
    <w:rsid w:val="00FE43F2"/>
    <w:rsid w:val="00FE79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B20F2"/>
  <w15:docId w15:val="{08C131A4-3537-43B4-929A-463374FC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B3C"/>
  </w:style>
  <w:style w:type="paragraph" w:styleId="Naslov1">
    <w:name w:val="heading 1"/>
    <w:basedOn w:val="Normal"/>
    <w:next w:val="Normal"/>
    <w:link w:val="Naslov1Char"/>
    <w:qFormat/>
    <w:rsid w:val="00311801"/>
    <w:pPr>
      <w:keepNext/>
      <w:spacing w:after="0" w:line="240" w:lineRule="auto"/>
      <w:jc w:val="center"/>
      <w:outlineLvl w:val="0"/>
    </w:pPr>
    <w:rPr>
      <w:rFonts w:ascii="Times New Roman" w:eastAsia="Times New Roman" w:hAnsi="Times New Roman" w:cs="Times New Roman"/>
      <w:b/>
      <w:bCs/>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nhideWhenUsed/>
    <w:rsid w:val="0015378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5378E"/>
  </w:style>
  <w:style w:type="paragraph" w:styleId="Podnoje">
    <w:name w:val="footer"/>
    <w:basedOn w:val="Normal"/>
    <w:link w:val="PodnojeChar"/>
    <w:uiPriority w:val="99"/>
    <w:unhideWhenUsed/>
    <w:rsid w:val="0015378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5378E"/>
  </w:style>
  <w:style w:type="paragraph" w:customStyle="1" w:styleId="Bezproreda1">
    <w:name w:val="Bez proreda1"/>
    <w:uiPriority w:val="1"/>
    <w:qFormat/>
    <w:rsid w:val="00F94007"/>
    <w:pPr>
      <w:spacing w:after="0" w:line="240" w:lineRule="auto"/>
    </w:pPr>
    <w:rPr>
      <w:rFonts w:ascii="Calibri" w:eastAsia="Calibri" w:hAnsi="Calibri" w:cs="Times New Roman"/>
    </w:rPr>
  </w:style>
  <w:style w:type="paragraph" w:styleId="Tekstbalonia">
    <w:name w:val="Balloon Text"/>
    <w:basedOn w:val="Normal"/>
    <w:link w:val="TekstbaloniaChar"/>
    <w:uiPriority w:val="99"/>
    <w:semiHidden/>
    <w:unhideWhenUsed/>
    <w:rsid w:val="00C11BD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11BD4"/>
    <w:rPr>
      <w:rFonts w:ascii="Tahoma" w:hAnsi="Tahoma" w:cs="Tahoma"/>
      <w:sz w:val="16"/>
      <w:szCs w:val="16"/>
    </w:rPr>
  </w:style>
  <w:style w:type="paragraph" w:styleId="Odlomakpopisa">
    <w:name w:val="List Paragraph"/>
    <w:basedOn w:val="Normal"/>
    <w:uiPriority w:val="34"/>
    <w:qFormat/>
    <w:rsid w:val="0079425A"/>
    <w:pPr>
      <w:ind w:left="720"/>
      <w:contextualSpacing/>
    </w:pPr>
  </w:style>
  <w:style w:type="paragraph" w:styleId="Tijeloteksta">
    <w:name w:val="Body Text"/>
    <w:basedOn w:val="Normal"/>
    <w:link w:val="TijelotekstaChar"/>
    <w:unhideWhenUsed/>
    <w:rsid w:val="00311801"/>
    <w:pPr>
      <w:spacing w:after="120"/>
    </w:pPr>
  </w:style>
  <w:style w:type="character" w:customStyle="1" w:styleId="TijelotekstaChar">
    <w:name w:val="Tijelo teksta Char"/>
    <w:basedOn w:val="Zadanifontodlomka"/>
    <w:link w:val="Tijeloteksta"/>
    <w:uiPriority w:val="99"/>
    <w:rsid w:val="00311801"/>
  </w:style>
  <w:style w:type="character" w:customStyle="1" w:styleId="Naslov1Char">
    <w:name w:val="Naslov 1 Char"/>
    <w:basedOn w:val="Zadanifontodlomka"/>
    <w:link w:val="Naslov1"/>
    <w:rsid w:val="00311801"/>
    <w:rPr>
      <w:rFonts w:ascii="Times New Roman" w:eastAsia="Times New Roman" w:hAnsi="Times New Roman" w:cs="Times New Roman"/>
      <w:b/>
      <w:bCs/>
      <w:sz w:val="20"/>
      <w:szCs w:val="24"/>
      <w:lang w:eastAsia="hr-HR"/>
    </w:rPr>
  </w:style>
  <w:style w:type="numbering" w:customStyle="1" w:styleId="Bezpopisa1">
    <w:name w:val="Bez popisa1"/>
    <w:next w:val="Bezpopisa"/>
    <w:uiPriority w:val="99"/>
    <w:semiHidden/>
    <w:unhideWhenUsed/>
    <w:rsid w:val="00311801"/>
  </w:style>
  <w:style w:type="character" w:styleId="Referencafusnote">
    <w:name w:val="footnote reference"/>
    <w:semiHidden/>
    <w:rsid w:val="00311801"/>
  </w:style>
  <w:style w:type="character" w:styleId="Brojstranice">
    <w:name w:val="page number"/>
    <w:semiHidden/>
    <w:rsid w:val="00311801"/>
    <w:rPr>
      <w:rFonts w:ascii="Shruti" w:hAnsi="Shruti" w:cs="Shruti"/>
      <w:sz w:val="24"/>
      <w:szCs w:val="24"/>
    </w:rPr>
  </w:style>
  <w:style w:type="paragraph" w:styleId="Tijeloteksta-uvlaka2">
    <w:name w:val="Body Text Indent 2"/>
    <w:basedOn w:val="Normal"/>
    <w:link w:val="Tijeloteksta-uvlaka2Char"/>
    <w:semiHidden/>
    <w:rsid w:val="00311801"/>
    <w:pPr>
      <w:spacing w:after="0" w:line="240" w:lineRule="auto"/>
      <w:ind w:firstLine="720"/>
    </w:pPr>
    <w:rPr>
      <w:rFonts w:ascii="Times New Roman" w:eastAsia="Times New Roman" w:hAnsi="Times New Roman" w:cs="Times New Roman"/>
      <w:sz w:val="24"/>
      <w:szCs w:val="24"/>
      <w:lang w:eastAsia="hr-HR"/>
    </w:rPr>
  </w:style>
  <w:style w:type="character" w:customStyle="1" w:styleId="Tijeloteksta-uvlaka2Char">
    <w:name w:val="Tijelo teksta - uvlaka 2 Char"/>
    <w:basedOn w:val="Zadanifontodlomka"/>
    <w:link w:val="Tijeloteksta-uvlaka2"/>
    <w:semiHidden/>
    <w:rsid w:val="00311801"/>
    <w:rPr>
      <w:rFonts w:ascii="Times New Roman" w:eastAsia="Times New Roman" w:hAnsi="Times New Roman" w:cs="Times New Roman"/>
      <w:sz w:val="24"/>
      <w:szCs w:val="24"/>
      <w:lang w:eastAsia="hr-HR"/>
    </w:rPr>
  </w:style>
  <w:style w:type="character" w:styleId="Referencakomentara">
    <w:name w:val="annotation reference"/>
    <w:uiPriority w:val="99"/>
    <w:semiHidden/>
    <w:rsid w:val="00311801"/>
    <w:rPr>
      <w:sz w:val="16"/>
      <w:szCs w:val="16"/>
    </w:rPr>
  </w:style>
  <w:style w:type="paragraph" w:styleId="Tekstkomentara">
    <w:name w:val="annotation text"/>
    <w:basedOn w:val="Normal"/>
    <w:link w:val="TekstkomentaraChar"/>
    <w:uiPriority w:val="99"/>
    <w:semiHidden/>
    <w:rsid w:val="00311801"/>
    <w:pPr>
      <w:widowControl w:val="0"/>
      <w:autoSpaceDE w:val="0"/>
      <w:autoSpaceDN w:val="0"/>
      <w:adjustRightInd w:val="0"/>
      <w:spacing w:after="0" w:line="240" w:lineRule="auto"/>
    </w:pPr>
    <w:rPr>
      <w:rFonts w:ascii="Courier" w:eastAsia="Times New Roman" w:hAnsi="Courier" w:cs="Times New Roman"/>
      <w:sz w:val="20"/>
      <w:szCs w:val="20"/>
      <w:lang w:eastAsia="hr-HR"/>
    </w:rPr>
  </w:style>
  <w:style w:type="character" w:customStyle="1" w:styleId="TekstkomentaraChar">
    <w:name w:val="Tekst komentara Char"/>
    <w:basedOn w:val="Zadanifontodlomka"/>
    <w:link w:val="Tekstkomentara"/>
    <w:uiPriority w:val="99"/>
    <w:semiHidden/>
    <w:rsid w:val="00311801"/>
    <w:rPr>
      <w:rFonts w:ascii="Courier" w:eastAsia="Times New Roman" w:hAnsi="Courier" w:cs="Times New Roman"/>
      <w:sz w:val="20"/>
      <w:szCs w:val="20"/>
      <w:lang w:eastAsia="hr-HR"/>
    </w:rPr>
  </w:style>
  <w:style w:type="paragraph" w:customStyle="1" w:styleId="CommentSubject1">
    <w:name w:val="Comment Subject1"/>
    <w:basedOn w:val="Tekstkomentara"/>
    <w:next w:val="Tekstkomentara"/>
    <w:semiHidden/>
    <w:rsid w:val="00311801"/>
    <w:rPr>
      <w:b/>
      <w:bCs/>
    </w:rPr>
  </w:style>
  <w:style w:type="paragraph" w:customStyle="1" w:styleId="BalloonText1">
    <w:name w:val="Balloon Text1"/>
    <w:basedOn w:val="Normal"/>
    <w:semiHidden/>
    <w:rsid w:val="00311801"/>
    <w:pPr>
      <w:widowControl w:val="0"/>
      <w:autoSpaceDE w:val="0"/>
      <w:autoSpaceDN w:val="0"/>
      <w:adjustRightInd w:val="0"/>
      <w:spacing w:after="0" w:line="240" w:lineRule="auto"/>
    </w:pPr>
    <w:rPr>
      <w:rFonts w:ascii="Tahoma" w:eastAsia="Times New Roman" w:hAnsi="Tahoma" w:cs="Tahoma"/>
      <w:sz w:val="16"/>
      <w:szCs w:val="16"/>
      <w:lang w:eastAsia="hr-HR"/>
    </w:rPr>
  </w:style>
  <w:style w:type="character" w:customStyle="1" w:styleId="CommentTextChar">
    <w:name w:val="Comment Text Char"/>
    <w:uiPriority w:val="99"/>
    <w:rsid w:val="00311801"/>
    <w:rPr>
      <w:rFonts w:ascii="Courier" w:hAnsi="Courier"/>
      <w:lang w:val="en-US" w:eastAsia="hr-HR" w:bidi="ar-SA"/>
    </w:rPr>
  </w:style>
  <w:style w:type="character" w:customStyle="1" w:styleId="FooterChar">
    <w:name w:val="Footer Char"/>
    <w:rsid w:val="00311801"/>
    <w:rPr>
      <w:rFonts w:ascii="Courier" w:hAnsi="Courier"/>
      <w:sz w:val="24"/>
      <w:szCs w:val="24"/>
      <w:lang w:val="en-US"/>
    </w:rPr>
  </w:style>
  <w:style w:type="paragraph" w:styleId="Naslov">
    <w:name w:val="Title"/>
    <w:basedOn w:val="Normal"/>
    <w:next w:val="Normal"/>
    <w:link w:val="NaslovChar"/>
    <w:qFormat/>
    <w:rsid w:val="00311801"/>
    <w:pPr>
      <w:widowControl w:val="0"/>
      <w:autoSpaceDE w:val="0"/>
      <w:autoSpaceDN w:val="0"/>
      <w:adjustRightInd w:val="0"/>
      <w:spacing w:before="240" w:after="60" w:line="240" w:lineRule="auto"/>
      <w:jc w:val="center"/>
      <w:outlineLvl w:val="0"/>
    </w:pPr>
    <w:rPr>
      <w:rFonts w:ascii="Cambria" w:eastAsia="Times New Roman" w:hAnsi="Cambria" w:cs="Times New Roman"/>
      <w:b/>
      <w:bCs/>
      <w:kern w:val="28"/>
      <w:sz w:val="32"/>
      <w:szCs w:val="32"/>
      <w:lang w:eastAsia="x-none"/>
    </w:rPr>
  </w:style>
  <w:style w:type="character" w:customStyle="1" w:styleId="NaslovChar">
    <w:name w:val="Naslov Char"/>
    <w:basedOn w:val="Zadanifontodlomka"/>
    <w:link w:val="Naslov"/>
    <w:rsid w:val="00311801"/>
    <w:rPr>
      <w:rFonts w:ascii="Cambria" w:eastAsia="Times New Roman" w:hAnsi="Cambria" w:cs="Times New Roman"/>
      <w:b/>
      <w:bCs/>
      <w:kern w:val="28"/>
      <w:sz w:val="32"/>
      <w:szCs w:val="32"/>
      <w:lang w:eastAsia="x-none"/>
    </w:rPr>
  </w:style>
  <w:style w:type="character" w:customStyle="1" w:styleId="TitleChar">
    <w:name w:val="Title Char"/>
    <w:rsid w:val="00311801"/>
    <w:rPr>
      <w:rFonts w:ascii="Cambria" w:eastAsia="Times New Roman" w:hAnsi="Cambria" w:cs="Times New Roman"/>
      <w:b/>
      <w:bCs/>
      <w:kern w:val="28"/>
      <w:sz w:val="32"/>
      <w:szCs w:val="32"/>
      <w:lang w:val="en-US"/>
    </w:rPr>
  </w:style>
  <w:style w:type="character" w:styleId="Naglaeno">
    <w:name w:val="Strong"/>
    <w:uiPriority w:val="22"/>
    <w:qFormat/>
    <w:rsid w:val="00311801"/>
    <w:rPr>
      <w:b/>
      <w:bCs/>
    </w:rPr>
  </w:style>
  <w:style w:type="paragraph" w:styleId="Tekstkrajnjebiljeke">
    <w:name w:val="endnote text"/>
    <w:basedOn w:val="Normal"/>
    <w:link w:val="TekstkrajnjebiljekeChar"/>
    <w:uiPriority w:val="99"/>
    <w:semiHidden/>
    <w:unhideWhenUsed/>
    <w:rsid w:val="00311801"/>
    <w:pPr>
      <w:widowControl w:val="0"/>
      <w:autoSpaceDE w:val="0"/>
      <w:autoSpaceDN w:val="0"/>
      <w:adjustRightInd w:val="0"/>
      <w:spacing w:after="0" w:line="240" w:lineRule="auto"/>
    </w:pPr>
    <w:rPr>
      <w:rFonts w:ascii="Courier" w:eastAsia="Times New Roman" w:hAnsi="Courier" w:cs="Times New Roman"/>
      <w:sz w:val="20"/>
      <w:szCs w:val="20"/>
      <w:lang w:eastAsia="hr-HR"/>
    </w:rPr>
  </w:style>
  <w:style w:type="character" w:customStyle="1" w:styleId="TekstkrajnjebiljekeChar">
    <w:name w:val="Tekst krajnje bilješke Char"/>
    <w:basedOn w:val="Zadanifontodlomka"/>
    <w:link w:val="Tekstkrajnjebiljeke"/>
    <w:uiPriority w:val="99"/>
    <w:semiHidden/>
    <w:rsid w:val="00311801"/>
    <w:rPr>
      <w:rFonts w:ascii="Courier" w:eastAsia="Times New Roman" w:hAnsi="Courier" w:cs="Times New Roman"/>
      <w:sz w:val="20"/>
      <w:szCs w:val="20"/>
      <w:lang w:eastAsia="hr-HR"/>
    </w:rPr>
  </w:style>
  <w:style w:type="character" w:styleId="Referencakrajnjebiljeke">
    <w:name w:val="endnote reference"/>
    <w:uiPriority w:val="99"/>
    <w:semiHidden/>
    <w:unhideWhenUsed/>
    <w:rsid w:val="00311801"/>
    <w:rPr>
      <w:vertAlign w:val="superscript"/>
    </w:rPr>
  </w:style>
  <w:style w:type="paragraph" w:styleId="Predmetkomentara">
    <w:name w:val="annotation subject"/>
    <w:basedOn w:val="Tekstkomentara"/>
    <w:next w:val="Tekstkomentara"/>
    <w:link w:val="PredmetkomentaraChar"/>
    <w:uiPriority w:val="99"/>
    <w:semiHidden/>
    <w:unhideWhenUsed/>
    <w:rsid w:val="00311801"/>
    <w:rPr>
      <w:b/>
      <w:bCs/>
    </w:rPr>
  </w:style>
  <w:style w:type="character" w:customStyle="1" w:styleId="PredmetkomentaraChar">
    <w:name w:val="Predmet komentara Char"/>
    <w:basedOn w:val="TekstkomentaraChar"/>
    <w:link w:val="Predmetkomentara"/>
    <w:uiPriority w:val="99"/>
    <w:semiHidden/>
    <w:rsid w:val="00311801"/>
    <w:rPr>
      <w:rFonts w:ascii="Courier" w:eastAsia="Times New Roman" w:hAnsi="Courier" w:cs="Times New Roman"/>
      <w:b/>
      <w:bCs/>
      <w:sz w:val="20"/>
      <w:szCs w:val="20"/>
      <w:lang w:eastAsia="hr-HR"/>
    </w:rPr>
  </w:style>
  <w:style w:type="paragraph" w:styleId="Kartadokumenta">
    <w:name w:val="Document Map"/>
    <w:basedOn w:val="Normal"/>
    <w:link w:val="KartadokumentaChar"/>
    <w:semiHidden/>
    <w:rsid w:val="00311801"/>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hr-HR"/>
    </w:rPr>
  </w:style>
  <w:style w:type="character" w:customStyle="1" w:styleId="KartadokumentaChar">
    <w:name w:val="Karta dokumenta Char"/>
    <w:basedOn w:val="Zadanifontodlomka"/>
    <w:link w:val="Kartadokumenta"/>
    <w:semiHidden/>
    <w:rsid w:val="00311801"/>
    <w:rPr>
      <w:rFonts w:ascii="Tahoma" w:eastAsia="Times New Roman" w:hAnsi="Tahoma" w:cs="Tahoma"/>
      <w:sz w:val="20"/>
      <w:szCs w:val="20"/>
      <w:shd w:val="clear" w:color="auto" w:fill="000080"/>
      <w:lang w:eastAsia="hr-HR"/>
    </w:rPr>
  </w:style>
  <w:style w:type="paragraph" w:styleId="StandardWeb">
    <w:name w:val="Normal (Web)"/>
    <w:basedOn w:val="Normal"/>
    <w:unhideWhenUsed/>
    <w:rsid w:val="0031180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uiPriority w:val="20"/>
    <w:qFormat/>
    <w:rsid w:val="00311801"/>
    <w:rPr>
      <w:i/>
      <w:iCs/>
    </w:rPr>
  </w:style>
  <w:style w:type="character" w:customStyle="1" w:styleId="FontStyle23">
    <w:name w:val="Font Style23"/>
    <w:rsid w:val="00311801"/>
    <w:rPr>
      <w:rFonts w:ascii="Times New Roman" w:hAnsi="Times New Roman" w:cs="Times New Roman" w:hint="default"/>
      <w:sz w:val="18"/>
      <w:szCs w:val="18"/>
    </w:rPr>
  </w:style>
  <w:style w:type="paragraph" w:customStyle="1" w:styleId="t-9-8">
    <w:name w:val="t-9-8"/>
    <w:basedOn w:val="Normal"/>
    <w:rsid w:val="00311801"/>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3118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180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proreda">
    <w:name w:val="No Spacing"/>
    <w:uiPriority w:val="1"/>
    <w:qFormat/>
    <w:rsid w:val="006917E7"/>
    <w:pPr>
      <w:spacing w:after="0" w:line="240" w:lineRule="auto"/>
    </w:pPr>
    <w:rPr>
      <w:rFonts w:ascii="Times New Roman" w:eastAsia="Times New Roman" w:hAnsi="Times New Roman" w:cs="Times New Roman"/>
      <w:sz w:val="20"/>
      <w:szCs w:val="20"/>
    </w:rPr>
  </w:style>
  <w:style w:type="character" w:customStyle="1" w:styleId="kurziv">
    <w:name w:val="kurziv"/>
    <w:basedOn w:val="Zadanifontodlomka"/>
    <w:rsid w:val="007B7D88"/>
  </w:style>
  <w:style w:type="paragraph" w:styleId="Tijeloteksta3">
    <w:name w:val="Body Text 3"/>
    <w:basedOn w:val="Normal"/>
    <w:link w:val="Tijeloteksta3Char"/>
    <w:rsid w:val="004C5E93"/>
    <w:pPr>
      <w:spacing w:after="120" w:line="240" w:lineRule="auto"/>
    </w:pPr>
    <w:rPr>
      <w:rFonts w:ascii="Times New Roman" w:eastAsia="Times New Roman" w:hAnsi="Times New Roman" w:cs="Times New Roman"/>
      <w:sz w:val="16"/>
      <w:szCs w:val="16"/>
      <w:lang w:val="en-US"/>
    </w:rPr>
  </w:style>
  <w:style w:type="character" w:customStyle="1" w:styleId="Tijeloteksta3Char">
    <w:name w:val="Tijelo teksta 3 Char"/>
    <w:basedOn w:val="Zadanifontodlomka"/>
    <w:link w:val="Tijeloteksta3"/>
    <w:rsid w:val="004C5E93"/>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20">
      <w:bodyDiv w:val="1"/>
      <w:marLeft w:val="0"/>
      <w:marRight w:val="0"/>
      <w:marTop w:val="0"/>
      <w:marBottom w:val="0"/>
      <w:divBdr>
        <w:top w:val="none" w:sz="0" w:space="0" w:color="auto"/>
        <w:left w:val="none" w:sz="0" w:space="0" w:color="auto"/>
        <w:bottom w:val="none" w:sz="0" w:space="0" w:color="auto"/>
        <w:right w:val="none" w:sz="0" w:space="0" w:color="auto"/>
      </w:divBdr>
    </w:div>
    <w:div w:id="45838426">
      <w:bodyDiv w:val="1"/>
      <w:marLeft w:val="0"/>
      <w:marRight w:val="0"/>
      <w:marTop w:val="0"/>
      <w:marBottom w:val="0"/>
      <w:divBdr>
        <w:top w:val="none" w:sz="0" w:space="0" w:color="auto"/>
        <w:left w:val="none" w:sz="0" w:space="0" w:color="auto"/>
        <w:bottom w:val="none" w:sz="0" w:space="0" w:color="auto"/>
        <w:right w:val="none" w:sz="0" w:space="0" w:color="auto"/>
      </w:divBdr>
    </w:div>
    <w:div w:id="654601090">
      <w:bodyDiv w:val="1"/>
      <w:marLeft w:val="0"/>
      <w:marRight w:val="0"/>
      <w:marTop w:val="0"/>
      <w:marBottom w:val="0"/>
      <w:divBdr>
        <w:top w:val="none" w:sz="0" w:space="0" w:color="auto"/>
        <w:left w:val="none" w:sz="0" w:space="0" w:color="auto"/>
        <w:bottom w:val="none" w:sz="0" w:space="0" w:color="auto"/>
        <w:right w:val="none" w:sz="0" w:space="0" w:color="auto"/>
      </w:divBdr>
    </w:div>
    <w:div w:id="895358903">
      <w:bodyDiv w:val="1"/>
      <w:marLeft w:val="0"/>
      <w:marRight w:val="0"/>
      <w:marTop w:val="0"/>
      <w:marBottom w:val="0"/>
      <w:divBdr>
        <w:top w:val="none" w:sz="0" w:space="0" w:color="auto"/>
        <w:left w:val="none" w:sz="0" w:space="0" w:color="auto"/>
        <w:bottom w:val="none" w:sz="0" w:space="0" w:color="auto"/>
        <w:right w:val="none" w:sz="0" w:space="0" w:color="auto"/>
      </w:divBdr>
    </w:div>
    <w:div w:id="985473297">
      <w:bodyDiv w:val="1"/>
      <w:marLeft w:val="0"/>
      <w:marRight w:val="0"/>
      <w:marTop w:val="0"/>
      <w:marBottom w:val="0"/>
      <w:divBdr>
        <w:top w:val="none" w:sz="0" w:space="0" w:color="auto"/>
        <w:left w:val="none" w:sz="0" w:space="0" w:color="auto"/>
        <w:bottom w:val="none" w:sz="0" w:space="0" w:color="auto"/>
        <w:right w:val="none" w:sz="0" w:space="0" w:color="auto"/>
      </w:divBdr>
    </w:div>
    <w:div w:id="1060523167">
      <w:bodyDiv w:val="1"/>
      <w:marLeft w:val="0"/>
      <w:marRight w:val="0"/>
      <w:marTop w:val="0"/>
      <w:marBottom w:val="0"/>
      <w:divBdr>
        <w:top w:val="none" w:sz="0" w:space="0" w:color="auto"/>
        <w:left w:val="none" w:sz="0" w:space="0" w:color="auto"/>
        <w:bottom w:val="none" w:sz="0" w:space="0" w:color="auto"/>
        <w:right w:val="none" w:sz="0" w:space="0" w:color="auto"/>
      </w:divBdr>
    </w:div>
    <w:div w:id="1481576395">
      <w:bodyDiv w:val="1"/>
      <w:marLeft w:val="0"/>
      <w:marRight w:val="0"/>
      <w:marTop w:val="0"/>
      <w:marBottom w:val="0"/>
      <w:divBdr>
        <w:top w:val="none" w:sz="0" w:space="0" w:color="auto"/>
        <w:left w:val="none" w:sz="0" w:space="0" w:color="auto"/>
        <w:bottom w:val="none" w:sz="0" w:space="0" w:color="auto"/>
        <w:right w:val="none" w:sz="0" w:space="0" w:color="auto"/>
      </w:divBdr>
    </w:div>
    <w:div w:id="164038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A0515-F815-42F3-90FF-04B71E13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1</Pages>
  <Words>6063</Words>
  <Characters>34562</Characters>
  <Application>Microsoft Office Word</Application>
  <DocSecurity>0</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Melita Šivak</dc:creator>
  <cp:lastModifiedBy>Općina SG</cp:lastModifiedBy>
  <cp:revision>50</cp:revision>
  <cp:lastPrinted>2019-09-16T05:57:00Z</cp:lastPrinted>
  <dcterms:created xsi:type="dcterms:W3CDTF">2019-03-11T13:59:00Z</dcterms:created>
  <dcterms:modified xsi:type="dcterms:W3CDTF">2020-06-05T08:30:00Z</dcterms:modified>
</cp:coreProperties>
</file>