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F4DD" w14:textId="77777777" w:rsidR="00465461" w:rsidRPr="00465461" w:rsidRDefault="00465461" w:rsidP="00465461">
      <w:pPr>
        <w:rPr>
          <w:rFonts w:ascii="Arial" w:hAnsi="Arial" w:cs="Arial"/>
          <w:sz w:val="22"/>
          <w:szCs w:val="22"/>
        </w:rPr>
      </w:pPr>
      <w:r w:rsidRPr="00465461">
        <w:rPr>
          <w:rFonts w:ascii="Arial" w:hAnsi="Arial" w:cs="Arial"/>
          <w:sz w:val="22"/>
          <w:szCs w:val="22"/>
        </w:rPr>
        <w:t xml:space="preserve">                  </w:t>
      </w:r>
      <w:r w:rsidRPr="0046546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6E90A53" wp14:editId="353DCDCC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79095" w14:textId="77777777" w:rsidR="00465461" w:rsidRPr="00EA542E" w:rsidRDefault="00465461" w:rsidP="00465461">
      <w:pPr>
        <w:rPr>
          <w:rFonts w:ascii="Arial" w:hAnsi="Arial" w:cs="Arial"/>
          <w:b/>
          <w:sz w:val="20"/>
          <w:szCs w:val="20"/>
        </w:rPr>
      </w:pPr>
      <w:r w:rsidRPr="00EA542E">
        <w:rPr>
          <w:rFonts w:ascii="Arial" w:hAnsi="Arial" w:cs="Arial"/>
          <w:sz w:val="20"/>
          <w:szCs w:val="20"/>
        </w:rPr>
        <w:t xml:space="preserve">       </w:t>
      </w:r>
      <w:r w:rsidRPr="00EA542E">
        <w:rPr>
          <w:rFonts w:ascii="Arial" w:hAnsi="Arial" w:cs="Arial"/>
          <w:b/>
          <w:sz w:val="20"/>
          <w:szCs w:val="20"/>
        </w:rPr>
        <w:t>REPUBLIKA HRVATSKA</w:t>
      </w:r>
    </w:p>
    <w:p w14:paraId="54529D36" w14:textId="77777777" w:rsidR="00465461" w:rsidRPr="00EA542E" w:rsidRDefault="00465461" w:rsidP="00465461">
      <w:pPr>
        <w:rPr>
          <w:rFonts w:ascii="Arial" w:hAnsi="Arial" w:cs="Arial"/>
          <w:b/>
          <w:sz w:val="20"/>
          <w:szCs w:val="20"/>
        </w:rPr>
      </w:pPr>
      <w:r w:rsidRPr="00EA542E">
        <w:rPr>
          <w:rFonts w:ascii="Arial" w:hAnsi="Arial" w:cs="Arial"/>
          <w:b/>
          <w:sz w:val="20"/>
          <w:szCs w:val="20"/>
        </w:rPr>
        <w:t>BRODSKO-POSAVSKA ŽUPANIJA</w:t>
      </w:r>
    </w:p>
    <w:p w14:paraId="00660ED7" w14:textId="77777777" w:rsidR="00465461" w:rsidRPr="00EA542E" w:rsidRDefault="00465461" w:rsidP="00465461">
      <w:pPr>
        <w:rPr>
          <w:rFonts w:ascii="Arial" w:hAnsi="Arial" w:cs="Arial"/>
          <w:b/>
          <w:sz w:val="20"/>
          <w:szCs w:val="20"/>
        </w:rPr>
      </w:pPr>
      <w:r w:rsidRPr="00EA542E">
        <w:rPr>
          <w:rFonts w:ascii="Arial" w:hAnsi="Arial" w:cs="Arial"/>
          <w:b/>
          <w:sz w:val="20"/>
          <w:szCs w:val="20"/>
        </w:rPr>
        <w:t xml:space="preserve">   OPĆINA STARA GRADIŠKA</w:t>
      </w:r>
    </w:p>
    <w:p w14:paraId="273C456C" w14:textId="1C17C0F2" w:rsidR="003A4BAB" w:rsidRPr="003A4BAB" w:rsidRDefault="003A4BAB" w:rsidP="003A4BAB">
      <w:pPr>
        <w:rPr>
          <w:rFonts w:ascii="Arial" w:hAnsi="Arial" w:cs="Arial"/>
          <w:b/>
          <w:sz w:val="20"/>
          <w:szCs w:val="20"/>
        </w:rPr>
      </w:pPr>
      <w:r w:rsidRPr="003A4BAB">
        <w:rPr>
          <w:rFonts w:ascii="Arial" w:hAnsi="Arial" w:cs="Arial"/>
          <w:b/>
          <w:sz w:val="20"/>
          <w:szCs w:val="20"/>
        </w:rPr>
        <w:t>Povjerenstv</w:t>
      </w:r>
      <w:r w:rsidR="00431149">
        <w:rPr>
          <w:rFonts w:ascii="Arial" w:hAnsi="Arial" w:cs="Arial"/>
          <w:b/>
          <w:sz w:val="20"/>
          <w:szCs w:val="20"/>
        </w:rPr>
        <w:t>o</w:t>
      </w:r>
      <w:r w:rsidRPr="003A4BAB">
        <w:rPr>
          <w:rFonts w:ascii="Arial" w:hAnsi="Arial" w:cs="Arial"/>
          <w:b/>
          <w:sz w:val="20"/>
          <w:szCs w:val="20"/>
        </w:rPr>
        <w:t xml:space="preserve"> za raspolaganje nekretninama u vlasništvu </w:t>
      </w:r>
    </w:p>
    <w:p w14:paraId="665408FF" w14:textId="414B2E27" w:rsidR="00465461" w:rsidRPr="00EA542E" w:rsidRDefault="003A4BAB" w:rsidP="003A4BAB">
      <w:pPr>
        <w:rPr>
          <w:rFonts w:ascii="Arial" w:hAnsi="Arial" w:cs="Arial"/>
          <w:b/>
          <w:sz w:val="20"/>
          <w:szCs w:val="20"/>
        </w:rPr>
      </w:pPr>
      <w:r w:rsidRPr="003A4BAB">
        <w:rPr>
          <w:rFonts w:ascii="Arial" w:hAnsi="Arial" w:cs="Arial"/>
          <w:b/>
          <w:sz w:val="20"/>
          <w:szCs w:val="20"/>
        </w:rPr>
        <w:t xml:space="preserve">Općine </w:t>
      </w:r>
      <w:bookmarkStart w:id="0" w:name="_Hlk139022754"/>
      <w:r w:rsidRPr="003A4BAB">
        <w:rPr>
          <w:rFonts w:ascii="Arial" w:hAnsi="Arial" w:cs="Arial"/>
          <w:b/>
          <w:sz w:val="20"/>
          <w:szCs w:val="20"/>
        </w:rPr>
        <w:t>Stara Gradiška</w:t>
      </w:r>
      <w:bookmarkEnd w:id="0"/>
    </w:p>
    <w:p w14:paraId="40EA1600" w14:textId="77777777" w:rsidR="00465461" w:rsidRPr="00EA542E" w:rsidRDefault="00465461" w:rsidP="00465461">
      <w:pPr>
        <w:rPr>
          <w:rFonts w:ascii="Arial" w:hAnsi="Arial" w:cs="Arial"/>
          <w:sz w:val="20"/>
          <w:szCs w:val="20"/>
        </w:rPr>
      </w:pPr>
    </w:p>
    <w:p w14:paraId="6F5ACD6C" w14:textId="5C98029E" w:rsidR="00465461" w:rsidRPr="00EA542E" w:rsidRDefault="00465461" w:rsidP="00465461">
      <w:pPr>
        <w:rPr>
          <w:rFonts w:ascii="Arial" w:hAnsi="Arial" w:cs="Arial"/>
          <w:color w:val="FF0000"/>
          <w:sz w:val="20"/>
          <w:szCs w:val="20"/>
        </w:rPr>
      </w:pPr>
      <w:bookmarkStart w:id="1" w:name="_Hlk67484610"/>
      <w:r w:rsidRPr="00EA542E">
        <w:rPr>
          <w:rFonts w:ascii="Arial" w:hAnsi="Arial" w:cs="Arial"/>
          <w:sz w:val="20"/>
          <w:szCs w:val="20"/>
        </w:rPr>
        <w:t>KLASA: 94</w:t>
      </w:r>
      <w:r w:rsidR="006378E8">
        <w:rPr>
          <w:rFonts w:ascii="Arial" w:hAnsi="Arial" w:cs="Arial"/>
          <w:sz w:val="20"/>
          <w:szCs w:val="20"/>
        </w:rPr>
        <w:t>0-01/23-01/10</w:t>
      </w:r>
    </w:p>
    <w:p w14:paraId="098796C2" w14:textId="07405C80" w:rsidR="00465461" w:rsidRPr="00EA542E" w:rsidRDefault="00465461" w:rsidP="00465461">
      <w:pPr>
        <w:rPr>
          <w:rFonts w:ascii="Arial" w:hAnsi="Arial" w:cs="Arial"/>
          <w:sz w:val="20"/>
          <w:szCs w:val="20"/>
        </w:rPr>
      </w:pPr>
      <w:r w:rsidRPr="00EA542E">
        <w:rPr>
          <w:rFonts w:ascii="Arial" w:hAnsi="Arial" w:cs="Arial"/>
          <w:sz w:val="20"/>
          <w:szCs w:val="20"/>
        </w:rPr>
        <w:t>URBROJ: 2178</w:t>
      </w:r>
      <w:r w:rsidR="003A4BAB">
        <w:rPr>
          <w:rFonts w:ascii="Arial" w:hAnsi="Arial" w:cs="Arial"/>
          <w:sz w:val="20"/>
          <w:szCs w:val="20"/>
        </w:rPr>
        <w:t>-</w:t>
      </w:r>
      <w:r w:rsidRPr="00EA542E">
        <w:rPr>
          <w:rFonts w:ascii="Arial" w:hAnsi="Arial" w:cs="Arial"/>
          <w:sz w:val="20"/>
          <w:szCs w:val="20"/>
        </w:rPr>
        <w:t>24-01-</w:t>
      </w:r>
      <w:r w:rsidR="004E0A74" w:rsidRPr="00EA542E">
        <w:rPr>
          <w:rFonts w:ascii="Arial" w:hAnsi="Arial" w:cs="Arial"/>
          <w:sz w:val="20"/>
          <w:szCs w:val="20"/>
        </w:rPr>
        <w:t>2</w:t>
      </w:r>
      <w:r w:rsidR="003A4BAB">
        <w:rPr>
          <w:rFonts w:ascii="Arial" w:hAnsi="Arial" w:cs="Arial"/>
          <w:sz w:val="20"/>
          <w:szCs w:val="20"/>
        </w:rPr>
        <w:t>3</w:t>
      </w:r>
      <w:r w:rsidRPr="00EA542E">
        <w:rPr>
          <w:rFonts w:ascii="Arial" w:hAnsi="Arial" w:cs="Arial"/>
          <w:sz w:val="20"/>
          <w:szCs w:val="20"/>
        </w:rPr>
        <w:t>-</w:t>
      </w:r>
      <w:r w:rsidR="001F3AD9">
        <w:rPr>
          <w:rFonts w:ascii="Arial" w:hAnsi="Arial" w:cs="Arial"/>
          <w:sz w:val="20"/>
          <w:szCs w:val="20"/>
        </w:rPr>
        <w:t>5</w:t>
      </w:r>
    </w:p>
    <w:p w14:paraId="31AF40F5" w14:textId="18816AE4" w:rsidR="00465461" w:rsidRPr="00EA542E" w:rsidRDefault="00465461" w:rsidP="00465461">
      <w:pPr>
        <w:rPr>
          <w:rFonts w:ascii="Arial" w:hAnsi="Arial" w:cs="Arial"/>
          <w:sz w:val="20"/>
          <w:szCs w:val="20"/>
        </w:rPr>
      </w:pPr>
      <w:r w:rsidRPr="00EA542E">
        <w:rPr>
          <w:rFonts w:ascii="Arial" w:hAnsi="Arial" w:cs="Arial"/>
          <w:sz w:val="20"/>
          <w:szCs w:val="20"/>
        </w:rPr>
        <w:t xml:space="preserve">Stara Gradiška, </w:t>
      </w:r>
      <w:r w:rsidR="006378E8">
        <w:rPr>
          <w:rFonts w:ascii="Arial" w:hAnsi="Arial" w:cs="Arial"/>
          <w:sz w:val="20"/>
          <w:szCs w:val="20"/>
        </w:rPr>
        <w:t>26</w:t>
      </w:r>
      <w:r w:rsidR="004E0A74" w:rsidRPr="00EA542E">
        <w:rPr>
          <w:rFonts w:ascii="Arial" w:hAnsi="Arial" w:cs="Arial"/>
          <w:sz w:val="20"/>
          <w:szCs w:val="20"/>
        </w:rPr>
        <w:t xml:space="preserve">. </w:t>
      </w:r>
      <w:r w:rsidR="003A4BAB">
        <w:rPr>
          <w:rFonts w:ascii="Arial" w:hAnsi="Arial" w:cs="Arial"/>
          <w:sz w:val="20"/>
          <w:szCs w:val="20"/>
        </w:rPr>
        <w:t>l</w:t>
      </w:r>
      <w:r w:rsidR="006378E8">
        <w:rPr>
          <w:rFonts w:ascii="Arial" w:hAnsi="Arial" w:cs="Arial"/>
          <w:sz w:val="20"/>
          <w:szCs w:val="20"/>
        </w:rPr>
        <w:t>istopada</w:t>
      </w:r>
      <w:r w:rsidR="004E0A74" w:rsidRPr="00EA542E">
        <w:rPr>
          <w:rFonts w:ascii="Arial" w:hAnsi="Arial" w:cs="Arial"/>
          <w:sz w:val="20"/>
          <w:szCs w:val="20"/>
        </w:rPr>
        <w:t xml:space="preserve"> 202</w:t>
      </w:r>
      <w:r w:rsidR="003A4BAB">
        <w:rPr>
          <w:rFonts w:ascii="Arial" w:hAnsi="Arial" w:cs="Arial"/>
          <w:sz w:val="20"/>
          <w:szCs w:val="20"/>
        </w:rPr>
        <w:t>3</w:t>
      </w:r>
      <w:r w:rsidRPr="00EA542E">
        <w:rPr>
          <w:rFonts w:ascii="Arial" w:hAnsi="Arial" w:cs="Arial"/>
          <w:sz w:val="20"/>
          <w:szCs w:val="20"/>
        </w:rPr>
        <w:t>. godine</w:t>
      </w:r>
    </w:p>
    <w:bookmarkEnd w:id="1"/>
    <w:p w14:paraId="2B5BBE7D" w14:textId="77777777" w:rsidR="00465461" w:rsidRPr="00EA542E" w:rsidRDefault="00465461" w:rsidP="00465461">
      <w:pPr>
        <w:rPr>
          <w:rFonts w:ascii="Arial" w:hAnsi="Arial" w:cs="Arial"/>
          <w:b/>
          <w:sz w:val="20"/>
          <w:szCs w:val="20"/>
        </w:rPr>
      </w:pPr>
    </w:p>
    <w:p w14:paraId="04204E25" w14:textId="77777777" w:rsidR="00465461" w:rsidRPr="00EA542E" w:rsidRDefault="00465461" w:rsidP="00465461">
      <w:pPr>
        <w:jc w:val="center"/>
        <w:rPr>
          <w:rFonts w:ascii="Arial" w:hAnsi="Arial" w:cs="Arial"/>
          <w:b/>
          <w:sz w:val="20"/>
          <w:szCs w:val="20"/>
        </w:rPr>
      </w:pPr>
      <w:r w:rsidRPr="00EA542E">
        <w:rPr>
          <w:rFonts w:ascii="Arial" w:hAnsi="Arial" w:cs="Arial"/>
          <w:b/>
          <w:sz w:val="20"/>
          <w:szCs w:val="20"/>
        </w:rPr>
        <w:t>ZAPISNIK</w:t>
      </w:r>
    </w:p>
    <w:p w14:paraId="666299A3" w14:textId="0AC53410" w:rsidR="00465461" w:rsidRPr="00EA542E" w:rsidRDefault="00465461" w:rsidP="00465461">
      <w:pPr>
        <w:jc w:val="center"/>
        <w:rPr>
          <w:rFonts w:ascii="Arial" w:hAnsi="Arial" w:cs="Arial"/>
          <w:b/>
          <w:sz w:val="20"/>
          <w:szCs w:val="20"/>
        </w:rPr>
      </w:pPr>
      <w:r w:rsidRPr="00EA542E">
        <w:rPr>
          <w:rFonts w:ascii="Arial" w:hAnsi="Arial" w:cs="Arial"/>
          <w:b/>
          <w:sz w:val="20"/>
          <w:szCs w:val="20"/>
        </w:rPr>
        <w:t xml:space="preserve">o javnom otvaranja ponuda </w:t>
      </w:r>
    </w:p>
    <w:p w14:paraId="6FACE4E5" w14:textId="77777777" w:rsidR="00465461" w:rsidRPr="00EA542E" w:rsidRDefault="00465461" w:rsidP="00465461">
      <w:pPr>
        <w:rPr>
          <w:rFonts w:ascii="Arial" w:hAnsi="Arial" w:cs="Arial"/>
          <w:sz w:val="20"/>
          <w:szCs w:val="20"/>
        </w:rPr>
      </w:pPr>
    </w:p>
    <w:p w14:paraId="29DCB35C" w14:textId="311CDFD1" w:rsidR="00AF410E" w:rsidRDefault="00465461" w:rsidP="00465461">
      <w:pPr>
        <w:jc w:val="both"/>
        <w:rPr>
          <w:rFonts w:ascii="Arial" w:hAnsi="Arial" w:cs="Arial"/>
          <w:sz w:val="20"/>
          <w:szCs w:val="20"/>
        </w:rPr>
      </w:pPr>
      <w:r w:rsidRPr="00EA542E">
        <w:rPr>
          <w:rFonts w:ascii="Arial" w:hAnsi="Arial" w:cs="Arial"/>
          <w:sz w:val="20"/>
          <w:szCs w:val="20"/>
        </w:rPr>
        <w:t xml:space="preserve">Temeljem odredbi članka </w:t>
      </w:r>
      <w:r w:rsidR="004E0A74" w:rsidRPr="00EA542E">
        <w:rPr>
          <w:rFonts w:ascii="Arial" w:hAnsi="Arial" w:cs="Arial"/>
          <w:sz w:val="20"/>
          <w:szCs w:val="20"/>
        </w:rPr>
        <w:t>14</w:t>
      </w:r>
      <w:r w:rsidRPr="00EA542E">
        <w:rPr>
          <w:rFonts w:ascii="Arial" w:hAnsi="Arial" w:cs="Arial"/>
          <w:sz w:val="20"/>
          <w:szCs w:val="20"/>
        </w:rPr>
        <w:t xml:space="preserve">. Odluke o upravljanju </w:t>
      </w:r>
      <w:r w:rsidR="004E0A74" w:rsidRPr="00EA542E">
        <w:rPr>
          <w:rFonts w:ascii="Arial" w:hAnsi="Arial" w:cs="Arial"/>
          <w:sz w:val="20"/>
          <w:szCs w:val="20"/>
        </w:rPr>
        <w:t>i raspolaganju imovinom u vlasništvu Općine Stara Gradiška („Službeni vjesnik Općine Stara Gradiška“ br. 4/20)</w:t>
      </w:r>
      <w:r w:rsidR="00A16CA1">
        <w:rPr>
          <w:rFonts w:ascii="Arial" w:hAnsi="Arial" w:cs="Arial"/>
          <w:sz w:val="20"/>
          <w:szCs w:val="20"/>
        </w:rPr>
        <w:t xml:space="preserve"> i točke V. Odluke o prodaji nekretnine u vlasništvu Općine Stara Gradiška </w:t>
      </w:r>
      <w:r w:rsidR="00A16CA1" w:rsidRPr="00A16CA1">
        <w:rPr>
          <w:rFonts w:ascii="Arial" w:hAnsi="Arial" w:cs="Arial"/>
          <w:sz w:val="20"/>
          <w:szCs w:val="20"/>
        </w:rPr>
        <w:t xml:space="preserve">(„Službeni vjesnik Općine Stara Gradiška“ br. </w:t>
      </w:r>
      <w:r w:rsidR="00A16CA1">
        <w:rPr>
          <w:rFonts w:ascii="Arial" w:hAnsi="Arial" w:cs="Arial"/>
          <w:sz w:val="20"/>
          <w:szCs w:val="20"/>
        </w:rPr>
        <w:t>5</w:t>
      </w:r>
      <w:r w:rsidR="00A16CA1" w:rsidRPr="00A16CA1">
        <w:rPr>
          <w:rFonts w:ascii="Arial" w:hAnsi="Arial" w:cs="Arial"/>
          <w:sz w:val="20"/>
          <w:szCs w:val="20"/>
        </w:rPr>
        <w:t>/2</w:t>
      </w:r>
      <w:r w:rsidR="00A16CA1">
        <w:rPr>
          <w:rFonts w:ascii="Arial" w:hAnsi="Arial" w:cs="Arial"/>
          <w:sz w:val="20"/>
          <w:szCs w:val="20"/>
        </w:rPr>
        <w:t>3</w:t>
      </w:r>
      <w:r w:rsidR="00A16CA1" w:rsidRPr="00A16CA1">
        <w:rPr>
          <w:rFonts w:ascii="Arial" w:hAnsi="Arial" w:cs="Arial"/>
          <w:sz w:val="20"/>
          <w:szCs w:val="20"/>
        </w:rPr>
        <w:t>)</w:t>
      </w:r>
      <w:r w:rsidR="004E0A74" w:rsidRPr="00EA542E">
        <w:rPr>
          <w:rFonts w:ascii="Arial" w:hAnsi="Arial" w:cs="Arial"/>
          <w:sz w:val="20"/>
          <w:szCs w:val="20"/>
        </w:rPr>
        <w:t xml:space="preserve"> </w:t>
      </w:r>
      <w:r w:rsidR="007D4B56" w:rsidRPr="00EA542E">
        <w:rPr>
          <w:rFonts w:ascii="Arial" w:hAnsi="Arial" w:cs="Arial"/>
          <w:sz w:val="20"/>
          <w:szCs w:val="20"/>
        </w:rPr>
        <w:t>Povjerenstvo za raspolaganje nekretninama u vlasništvu Općin</w:t>
      </w:r>
      <w:r w:rsidR="00F03138">
        <w:rPr>
          <w:rFonts w:ascii="Arial" w:hAnsi="Arial" w:cs="Arial"/>
          <w:sz w:val="20"/>
          <w:szCs w:val="20"/>
        </w:rPr>
        <w:t>e</w:t>
      </w:r>
      <w:r w:rsidR="00F03138" w:rsidRPr="00F03138">
        <w:t xml:space="preserve"> </w:t>
      </w:r>
      <w:r w:rsidR="00F03138" w:rsidRPr="00F03138">
        <w:rPr>
          <w:rFonts w:ascii="Arial" w:hAnsi="Arial" w:cs="Arial"/>
          <w:sz w:val="20"/>
          <w:szCs w:val="20"/>
        </w:rPr>
        <w:t xml:space="preserve">Stara Gradiška </w:t>
      </w:r>
      <w:r w:rsidR="004A7C8E" w:rsidRPr="00EA542E">
        <w:rPr>
          <w:rFonts w:ascii="Arial" w:hAnsi="Arial" w:cs="Arial"/>
          <w:sz w:val="20"/>
          <w:szCs w:val="20"/>
        </w:rPr>
        <w:t>(u daljnjem tekstu: Povjerenstvo)</w:t>
      </w:r>
      <w:r w:rsidR="007D4B56" w:rsidRPr="00EA542E">
        <w:rPr>
          <w:rFonts w:ascii="Arial" w:hAnsi="Arial" w:cs="Arial"/>
          <w:sz w:val="20"/>
          <w:szCs w:val="20"/>
        </w:rPr>
        <w:t xml:space="preserve"> započelo je dana </w:t>
      </w:r>
      <w:r w:rsidR="006378E8">
        <w:rPr>
          <w:rFonts w:ascii="Arial" w:hAnsi="Arial" w:cs="Arial"/>
          <w:sz w:val="20"/>
          <w:szCs w:val="20"/>
        </w:rPr>
        <w:t>26. listopada</w:t>
      </w:r>
      <w:r w:rsidR="007D4B56" w:rsidRPr="00EA542E">
        <w:rPr>
          <w:rFonts w:ascii="Arial" w:hAnsi="Arial" w:cs="Arial"/>
          <w:sz w:val="20"/>
          <w:szCs w:val="20"/>
        </w:rPr>
        <w:t xml:space="preserve"> 202</w:t>
      </w:r>
      <w:r w:rsidR="00F03138">
        <w:rPr>
          <w:rFonts w:ascii="Arial" w:hAnsi="Arial" w:cs="Arial"/>
          <w:sz w:val="20"/>
          <w:szCs w:val="20"/>
        </w:rPr>
        <w:t>3</w:t>
      </w:r>
      <w:r w:rsidR="007D4B56" w:rsidRPr="00EA542E">
        <w:rPr>
          <w:rFonts w:ascii="Arial" w:hAnsi="Arial" w:cs="Arial"/>
          <w:sz w:val="20"/>
          <w:szCs w:val="20"/>
        </w:rPr>
        <w:t xml:space="preserve">. godine u 12:00 sati s </w:t>
      </w:r>
      <w:r w:rsidRPr="00EA542E">
        <w:rPr>
          <w:rFonts w:ascii="Arial" w:hAnsi="Arial" w:cs="Arial"/>
          <w:sz w:val="20"/>
          <w:szCs w:val="20"/>
        </w:rPr>
        <w:t>otvaranj</w:t>
      </w:r>
      <w:r w:rsidR="007D4B56" w:rsidRPr="00EA542E">
        <w:rPr>
          <w:rFonts w:ascii="Arial" w:hAnsi="Arial" w:cs="Arial"/>
          <w:sz w:val="20"/>
          <w:szCs w:val="20"/>
        </w:rPr>
        <w:t>em</w:t>
      </w:r>
      <w:r w:rsidRPr="00EA542E">
        <w:rPr>
          <w:rFonts w:ascii="Arial" w:hAnsi="Arial" w:cs="Arial"/>
          <w:sz w:val="20"/>
          <w:szCs w:val="20"/>
        </w:rPr>
        <w:t xml:space="preserve"> ponuda </w:t>
      </w:r>
      <w:r w:rsidR="007D4B56" w:rsidRPr="00EA542E">
        <w:rPr>
          <w:rFonts w:ascii="Arial" w:hAnsi="Arial" w:cs="Arial"/>
          <w:sz w:val="20"/>
          <w:szCs w:val="20"/>
        </w:rPr>
        <w:t>za kupnju nekretnin</w:t>
      </w:r>
      <w:r w:rsidR="006378E8">
        <w:rPr>
          <w:rFonts w:ascii="Arial" w:hAnsi="Arial" w:cs="Arial"/>
          <w:sz w:val="20"/>
          <w:szCs w:val="20"/>
        </w:rPr>
        <w:t>e</w:t>
      </w:r>
      <w:r w:rsidRPr="00EA542E">
        <w:rPr>
          <w:rFonts w:ascii="Arial" w:hAnsi="Arial" w:cs="Arial"/>
          <w:sz w:val="20"/>
          <w:szCs w:val="20"/>
        </w:rPr>
        <w:t xml:space="preserve"> </w:t>
      </w:r>
      <w:r w:rsidR="007D4B56" w:rsidRPr="00EA542E">
        <w:rPr>
          <w:rFonts w:ascii="Arial" w:hAnsi="Arial" w:cs="Arial"/>
          <w:sz w:val="20"/>
          <w:szCs w:val="20"/>
        </w:rPr>
        <w:t>izložen</w:t>
      </w:r>
      <w:r w:rsidR="006378E8">
        <w:rPr>
          <w:rFonts w:ascii="Arial" w:hAnsi="Arial" w:cs="Arial"/>
          <w:sz w:val="20"/>
          <w:szCs w:val="20"/>
        </w:rPr>
        <w:t>e</w:t>
      </w:r>
      <w:r w:rsidR="007D4B56" w:rsidRPr="00EA542E">
        <w:rPr>
          <w:rFonts w:ascii="Arial" w:hAnsi="Arial" w:cs="Arial"/>
          <w:sz w:val="20"/>
          <w:szCs w:val="20"/>
        </w:rPr>
        <w:t xml:space="preserve"> prodaji u Javnom natječaju za prodaju nekretnina </w:t>
      </w:r>
      <w:r w:rsidR="00F03138" w:rsidRPr="00F03138">
        <w:rPr>
          <w:rFonts w:ascii="Arial" w:hAnsi="Arial" w:cs="Arial"/>
          <w:sz w:val="20"/>
          <w:szCs w:val="20"/>
        </w:rPr>
        <w:t>KLASA:</w:t>
      </w:r>
      <w:r w:rsidR="006378E8">
        <w:rPr>
          <w:rFonts w:ascii="Arial" w:hAnsi="Arial" w:cs="Arial"/>
          <w:sz w:val="20"/>
          <w:szCs w:val="20"/>
        </w:rPr>
        <w:t xml:space="preserve"> </w:t>
      </w:r>
      <w:r w:rsidR="006378E8" w:rsidRPr="006378E8">
        <w:rPr>
          <w:rFonts w:ascii="Arial" w:hAnsi="Arial" w:cs="Arial"/>
          <w:sz w:val="20"/>
          <w:szCs w:val="20"/>
        </w:rPr>
        <w:t>940-01/23-01/10</w:t>
      </w:r>
      <w:r w:rsidR="00F03138">
        <w:rPr>
          <w:rFonts w:ascii="Arial" w:hAnsi="Arial" w:cs="Arial"/>
          <w:sz w:val="20"/>
          <w:szCs w:val="20"/>
        </w:rPr>
        <w:t xml:space="preserve">, </w:t>
      </w:r>
      <w:r w:rsidR="00F03138" w:rsidRPr="00F03138">
        <w:rPr>
          <w:rFonts w:ascii="Arial" w:hAnsi="Arial" w:cs="Arial"/>
          <w:sz w:val="20"/>
          <w:szCs w:val="20"/>
        </w:rPr>
        <w:t>URBROJ: 2178-24-01-23-3</w:t>
      </w:r>
      <w:r w:rsidR="007D4B56" w:rsidRPr="00EA542E">
        <w:rPr>
          <w:rFonts w:ascii="Arial" w:hAnsi="Arial" w:cs="Arial"/>
          <w:sz w:val="20"/>
          <w:szCs w:val="20"/>
        </w:rPr>
        <w:t>, objavljenog dana</w:t>
      </w:r>
      <w:r w:rsidR="00F03138">
        <w:rPr>
          <w:rFonts w:ascii="Arial" w:hAnsi="Arial" w:cs="Arial"/>
          <w:sz w:val="20"/>
          <w:szCs w:val="20"/>
        </w:rPr>
        <w:t xml:space="preserve"> 1</w:t>
      </w:r>
      <w:r w:rsidR="006378E8">
        <w:rPr>
          <w:rFonts w:ascii="Arial" w:hAnsi="Arial" w:cs="Arial"/>
          <w:sz w:val="20"/>
          <w:szCs w:val="20"/>
        </w:rPr>
        <w:t>1</w:t>
      </w:r>
      <w:r w:rsidR="007D4B56" w:rsidRPr="00EA542E">
        <w:rPr>
          <w:rFonts w:ascii="Arial" w:hAnsi="Arial" w:cs="Arial"/>
          <w:sz w:val="20"/>
          <w:szCs w:val="20"/>
        </w:rPr>
        <w:t>.</w:t>
      </w:r>
      <w:r w:rsidR="006378E8">
        <w:rPr>
          <w:rFonts w:ascii="Arial" w:hAnsi="Arial" w:cs="Arial"/>
          <w:sz w:val="20"/>
          <w:szCs w:val="20"/>
        </w:rPr>
        <w:t xml:space="preserve"> listopada </w:t>
      </w:r>
      <w:r w:rsidR="007D4B56" w:rsidRPr="00EA542E">
        <w:rPr>
          <w:rFonts w:ascii="Arial" w:hAnsi="Arial" w:cs="Arial"/>
          <w:sz w:val="20"/>
          <w:szCs w:val="20"/>
        </w:rPr>
        <w:t>202</w:t>
      </w:r>
      <w:r w:rsidR="00F03138">
        <w:rPr>
          <w:rFonts w:ascii="Arial" w:hAnsi="Arial" w:cs="Arial"/>
          <w:sz w:val="20"/>
          <w:szCs w:val="20"/>
        </w:rPr>
        <w:t>3</w:t>
      </w:r>
      <w:r w:rsidR="007D4B56" w:rsidRPr="00EA542E">
        <w:rPr>
          <w:rFonts w:ascii="Arial" w:hAnsi="Arial" w:cs="Arial"/>
          <w:sz w:val="20"/>
          <w:szCs w:val="20"/>
        </w:rPr>
        <w:t xml:space="preserve">. godine na oglasnoj ploči i mrežnoj stranici Općine </w:t>
      </w:r>
      <w:hyperlink r:id="rId6" w:history="1">
        <w:r w:rsidR="007D4B56" w:rsidRPr="00EA542E">
          <w:rPr>
            <w:rStyle w:val="Hiperveza"/>
            <w:rFonts w:ascii="Arial" w:hAnsi="Arial" w:cs="Arial"/>
            <w:sz w:val="20"/>
            <w:szCs w:val="20"/>
          </w:rPr>
          <w:t>www.staragradiska.com</w:t>
        </w:r>
      </w:hyperlink>
      <w:r w:rsidR="004A7C8E" w:rsidRPr="00EA542E">
        <w:rPr>
          <w:rFonts w:ascii="Arial" w:hAnsi="Arial" w:cs="Arial"/>
          <w:sz w:val="20"/>
          <w:szCs w:val="20"/>
        </w:rPr>
        <w:t>.</w:t>
      </w:r>
    </w:p>
    <w:p w14:paraId="04ECE1B4" w14:textId="77777777" w:rsidR="00AF410E" w:rsidRDefault="00AF410E" w:rsidP="00465461">
      <w:pPr>
        <w:jc w:val="both"/>
        <w:rPr>
          <w:rFonts w:ascii="Arial" w:hAnsi="Arial" w:cs="Arial"/>
          <w:sz w:val="20"/>
          <w:szCs w:val="20"/>
        </w:rPr>
      </w:pPr>
    </w:p>
    <w:p w14:paraId="7D9FE500" w14:textId="312DF453" w:rsidR="00F603B0" w:rsidRPr="00F603B0" w:rsidRDefault="00A16CA1" w:rsidP="00F603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F410E">
        <w:rPr>
          <w:rFonts w:ascii="Arial" w:hAnsi="Arial" w:cs="Arial"/>
          <w:sz w:val="20"/>
          <w:szCs w:val="20"/>
        </w:rPr>
        <w:t>redmetom prodaje</w:t>
      </w:r>
      <w:r>
        <w:rPr>
          <w:rFonts w:ascii="Arial" w:hAnsi="Arial" w:cs="Arial"/>
          <w:sz w:val="20"/>
          <w:szCs w:val="20"/>
        </w:rPr>
        <w:t xml:space="preserve"> je sljedeća nekretnina oznake</w:t>
      </w:r>
      <w:r w:rsidR="00AF410E">
        <w:rPr>
          <w:rFonts w:ascii="Arial" w:hAnsi="Arial" w:cs="Arial"/>
          <w:sz w:val="20"/>
          <w:szCs w:val="20"/>
        </w:rPr>
        <w:t xml:space="preserve">: </w:t>
      </w:r>
    </w:p>
    <w:p w14:paraId="729D87A1" w14:textId="77777777" w:rsidR="006378E8" w:rsidRPr="006378E8" w:rsidRDefault="006378E8" w:rsidP="006378E8">
      <w:pPr>
        <w:numPr>
          <w:ilvl w:val="0"/>
          <w:numId w:val="17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6378E8">
        <w:rPr>
          <w:rFonts w:ascii="Arial" w:hAnsi="Arial" w:cs="Arial"/>
          <w:sz w:val="20"/>
          <w:szCs w:val="20"/>
        </w:rPr>
        <w:t>k.č.br. 152/1, Uskoci površine 7093 m</w:t>
      </w:r>
      <w:r w:rsidRPr="006378E8">
        <w:rPr>
          <w:rFonts w:ascii="Arial" w:hAnsi="Arial" w:cs="Arial"/>
          <w:sz w:val="20"/>
          <w:szCs w:val="20"/>
          <w:vertAlign w:val="superscript"/>
        </w:rPr>
        <w:t>2</w:t>
      </w:r>
      <w:r w:rsidRPr="006378E8">
        <w:rPr>
          <w:rFonts w:ascii="Arial" w:hAnsi="Arial" w:cs="Arial"/>
          <w:sz w:val="20"/>
          <w:szCs w:val="20"/>
        </w:rPr>
        <w:t xml:space="preserve">; </w:t>
      </w:r>
      <w:r w:rsidRPr="006378E8">
        <w:rPr>
          <w:rFonts w:ascii="Arial" w:hAnsi="Arial" w:cs="Arial"/>
          <w:i/>
          <w:iCs/>
          <w:sz w:val="20"/>
          <w:szCs w:val="20"/>
        </w:rPr>
        <w:t>Dvorište površine 6671 m</w:t>
      </w:r>
      <w:r w:rsidRPr="006378E8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6378E8">
        <w:rPr>
          <w:rFonts w:ascii="Arial" w:hAnsi="Arial" w:cs="Arial"/>
          <w:i/>
          <w:iCs/>
          <w:sz w:val="20"/>
          <w:szCs w:val="20"/>
        </w:rPr>
        <w:t>, Poslovna zgrada, Uskoci, Uskoci 1, površine 422 m</w:t>
      </w:r>
      <w:r w:rsidRPr="006378E8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6378E8">
        <w:rPr>
          <w:rFonts w:ascii="Arial" w:hAnsi="Arial" w:cs="Arial"/>
          <w:sz w:val="20"/>
          <w:szCs w:val="20"/>
        </w:rPr>
        <w:t xml:space="preserve">, upisano u </w:t>
      </w:r>
      <w:proofErr w:type="spellStart"/>
      <w:r w:rsidRPr="006378E8">
        <w:rPr>
          <w:rFonts w:ascii="Arial" w:hAnsi="Arial" w:cs="Arial"/>
          <w:sz w:val="20"/>
          <w:szCs w:val="20"/>
        </w:rPr>
        <w:t>zk</w:t>
      </w:r>
      <w:proofErr w:type="spellEnd"/>
      <w:r w:rsidRPr="006378E8">
        <w:rPr>
          <w:rFonts w:ascii="Arial" w:hAnsi="Arial" w:cs="Arial"/>
          <w:sz w:val="20"/>
          <w:szCs w:val="20"/>
        </w:rPr>
        <w:t>. ul. broj 216, k.o. Uskoci.</w:t>
      </w:r>
    </w:p>
    <w:p w14:paraId="400744CF" w14:textId="77777777" w:rsidR="00AF410E" w:rsidRPr="00EA542E" w:rsidRDefault="00AF410E" w:rsidP="00465461">
      <w:pPr>
        <w:jc w:val="both"/>
        <w:rPr>
          <w:rFonts w:ascii="Arial" w:hAnsi="Arial" w:cs="Arial"/>
          <w:sz w:val="20"/>
          <w:szCs w:val="20"/>
        </w:rPr>
      </w:pPr>
    </w:p>
    <w:p w14:paraId="1D2F6FCD" w14:textId="3843F205" w:rsidR="00465461" w:rsidRPr="00EA542E" w:rsidRDefault="00465461" w:rsidP="00465461">
      <w:pPr>
        <w:jc w:val="both"/>
        <w:rPr>
          <w:rFonts w:ascii="Arial" w:hAnsi="Arial" w:cs="Arial"/>
          <w:sz w:val="20"/>
          <w:szCs w:val="20"/>
        </w:rPr>
      </w:pPr>
      <w:r w:rsidRPr="00EA542E">
        <w:rPr>
          <w:rFonts w:ascii="Arial" w:hAnsi="Arial" w:cs="Arial"/>
          <w:sz w:val="20"/>
          <w:szCs w:val="20"/>
        </w:rPr>
        <w:t xml:space="preserve">Otvaranju ponuda nazočni su ponuditelji: </w:t>
      </w:r>
      <w:r w:rsidR="004C0618" w:rsidRPr="00EA542E">
        <w:rPr>
          <w:rFonts w:ascii="Arial" w:hAnsi="Arial" w:cs="Arial"/>
          <w:sz w:val="20"/>
          <w:szCs w:val="20"/>
        </w:rPr>
        <w:t xml:space="preserve"> </w:t>
      </w:r>
      <w:r w:rsidR="004A7C8E" w:rsidRPr="00EA542E">
        <w:rPr>
          <w:rFonts w:ascii="Arial" w:hAnsi="Arial" w:cs="Arial"/>
          <w:sz w:val="20"/>
          <w:szCs w:val="20"/>
        </w:rPr>
        <w:t>-</w:t>
      </w:r>
    </w:p>
    <w:p w14:paraId="3FE0DDD2" w14:textId="77777777" w:rsidR="00465461" w:rsidRPr="00EA542E" w:rsidRDefault="00465461" w:rsidP="00465461">
      <w:pPr>
        <w:jc w:val="both"/>
        <w:rPr>
          <w:rFonts w:ascii="Arial" w:hAnsi="Arial" w:cs="Arial"/>
          <w:sz w:val="20"/>
          <w:szCs w:val="20"/>
        </w:rPr>
      </w:pPr>
    </w:p>
    <w:p w14:paraId="19E34B9F" w14:textId="02733662" w:rsidR="00465461" w:rsidRPr="00EA542E" w:rsidRDefault="00465461" w:rsidP="004A7C8E">
      <w:pPr>
        <w:jc w:val="both"/>
        <w:rPr>
          <w:rFonts w:ascii="Arial" w:hAnsi="Arial" w:cs="Arial"/>
          <w:sz w:val="20"/>
          <w:szCs w:val="20"/>
        </w:rPr>
      </w:pPr>
      <w:r w:rsidRPr="00EA542E">
        <w:rPr>
          <w:rFonts w:ascii="Arial" w:hAnsi="Arial" w:cs="Arial"/>
          <w:sz w:val="20"/>
          <w:szCs w:val="20"/>
        </w:rPr>
        <w:t xml:space="preserve">Prije otvaranja ponuda </w:t>
      </w:r>
      <w:r w:rsidR="004A7C8E" w:rsidRPr="00EA542E">
        <w:rPr>
          <w:rFonts w:ascii="Arial" w:hAnsi="Arial" w:cs="Arial"/>
          <w:sz w:val="20"/>
          <w:szCs w:val="20"/>
        </w:rPr>
        <w:t xml:space="preserve">Povjerenstvo je </w:t>
      </w:r>
      <w:r w:rsidRPr="00EA542E">
        <w:rPr>
          <w:rFonts w:ascii="Arial" w:hAnsi="Arial" w:cs="Arial"/>
          <w:sz w:val="20"/>
          <w:szCs w:val="20"/>
        </w:rPr>
        <w:t>utvrdio da</w:t>
      </w:r>
      <w:r w:rsidR="006378E8">
        <w:rPr>
          <w:rFonts w:ascii="Arial" w:hAnsi="Arial" w:cs="Arial"/>
          <w:sz w:val="20"/>
          <w:szCs w:val="20"/>
        </w:rPr>
        <w:t xml:space="preserve"> je</w:t>
      </w:r>
      <w:r w:rsidR="004A7C8E" w:rsidRPr="00EA542E">
        <w:rPr>
          <w:rFonts w:ascii="Arial" w:hAnsi="Arial" w:cs="Arial"/>
          <w:sz w:val="20"/>
          <w:szCs w:val="20"/>
        </w:rPr>
        <w:t xml:space="preserve"> na</w:t>
      </w:r>
      <w:r w:rsidRPr="00EA542E">
        <w:rPr>
          <w:rFonts w:ascii="Arial" w:hAnsi="Arial" w:cs="Arial"/>
          <w:sz w:val="20"/>
          <w:szCs w:val="20"/>
        </w:rPr>
        <w:t xml:space="preserve"> natječaj za </w:t>
      </w:r>
      <w:r w:rsidR="004A7C8E" w:rsidRPr="00EA542E">
        <w:rPr>
          <w:rFonts w:ascii="Arial" w:hAnsi="Arial" w:cs="Arial"/>
          <w:sz w:val="20"/>
          <w:szCs w:val="20"/>
        </w:rPr>
        <w:t>prodaju nekretnin</w:t>
      </w:r>
      <w:r w:rsidR="00011B71">
        <w:rPr>
          <w:rFonts w:ascii="Arial" w:hAnsi="Arial" w:cs="Arial"/>
          <w:sz w:val="20"/>
          <w:szCs w:val="20"/>
        </w:rPr>
        <w:t>e</w:t>
      </w:r>
      <w:r w:rsidR="004A7C8E" w:rsidRPr="00EA542E">
        <w:rPr>
          <w:rFonts w:ascii="Arial" w:hAnsi="Arial" w:cs="Arial"/>
          <w:sz w:val="20"/>
          <w:szCs w:val="20"/>
        </w:rPr>
        <w:t xml:space="preserve"> u roku za dostavu ponuda pristigl</w:t>
      </w:r>
      <w:r w:rsidR="006378E8">
        <w:rPr>
          <w:rFonts w:ascii="Arial" w:hAnsi="Arial" w:cs="Arial"/>
          <w:sz w:val="20"/>
          <w:szCs w:val="20"/>
        </w:rPr>
        <w:t>a</w:t>
      </w:r>
      <w:r w:rsidR="004A7C8E" w:rsidRPr="00EA542E">
        <w:rPr>
          <w:rFonts w:ascii="Arial" w:hAnsi="Arial" w:cs="Arial"/>
          <w:sz w:val="20"/>
          <w:szCs w:val="20"/>
        </w:rPr>
        <w:t xml:space="preserve"> </w:t>
      </w:r>
      <w:r w:rsidR="006378E8">
        <w:rPr>
          <w:rFonts w:ascii="Arial" w:hAnsi="Arial" w:cs="Arial"/>
          <w:sz w:val="20"/>
          <w:szCs w:val="20"/>
        </w:rPr>
        <w:t>1</w:t>
      </w:r>
      <w:r w:rsidR="004A7C8E" w:rsidRPr="00EA542E">
        <w:rPr>
          <w:rFonts w:ascii="Arial" w:hAnsi="Arial" w:cs="Arial"/>
          <w:sz w:val="20"/>
          <w:szCs w:val="20"/>
        </w:rPr>
        <w:t xml:space="preserve"> (</w:t>
      </w:r>
      <w:r w:rsidR="006378E8">
        <w:rPr>
          <w:rFonts w:ascii="Arial" w:hAnsi="Arial" w:cs="Arial"/>
          <w:sz w:val="20"/>
          <w:szCs w:val="20"/>
        </w:rPr>
        <w:t>jedna</w:t>
      </w:r>
      <w:r w:rsidR="004A7C8E" w:rsidRPr="00EA542E">
        <w:rPr>
          <w:rFonts w:ascii="Arial" w:hAnsi="Arial" w:cs="Arial"/>
          <w:sz w:val="20"/>
          <w:szCs w:val="20"/>
        </w:rPr>
        <w:t>) ponud</w:t>
      </w:r>
      <w:r w:rsidR="006378E8">
        <w:rPr>
          <w:rFonts w:ascii="Arial" w:hAnsi="Arial" w:cs="Arial"/>
          <w:sz w:val="20"/>
          <w:szCs w:val="20"/>
        </w:rPr>
        <w:t>a</w:t>
      </w:r>
      <w:r w:rsidR="004A7C8E" w:rsidRPr="00EA542E">
        <w:rPr>
          <w:rFonts w:ascii="Arial" w:hAnsi="Arial" w:cs="Arial"/>
          <w:sz w:val="20"/>
          <w:szCs w:val="20"/>
        </w:rPr>
        <w:t xml:space="preserve"> odnosno da </w:t>
      </w:r>
      <w:r w:rsidR="006378E8">
        <w:rPr>
          <w:rFonts w:ascii="Arial" w:hAnsi="Arial" w:cs="Arial"/>
          <w:sz w:val="20"/>
          <w:szCs w:val="20"/>
        </w:rPr>
        <w:t>je</w:t>
      </w:r>
      <w:r w:rsidR="004A7C8E" w:rsidRPr="00EA542E">
        <w:rPr>
          <w:rFonts w:ascii="Arial" w:hAnsi="Arial" w:cs="Arial"/>
          <w:sz w:val="20"/>
          <w:szCs w:val="20"/>
        </w:rPr>
        <w:t xml:space="preserve"> ponud</w:t>
      </w:r>
      <w:r w:rsidR="006378E8">
        <w:rPr>
          <w:rFonts w:ascii="Arial" w:hAnsi="Arial" w:cs="Arial"/>
          <w:sz w:val="20"/>
          <w:szCs w:val="20"/>
        </w:rPr>
        <w:t>a</w:t>
      </w:r>
      <w:r w:rsidR="004A7C8E" w:rsidRPr="00EA542E">
        <w:rPr>
          <w:rFonts w:ascii="Arial" w:hAnsi="Arial" w:cs="Arial"/>
          <w:sz w:val="20"/>
          <w:szCs w:val="20"/>
        </w:rPr>
        <w:t xml:space="preserve"> pravodobn</w:t>
      </w:r>
      <w:r w:rsidR="006378E8">
        <w:rPr>
          <w:rFonts w:ascii="Arial" w:hAnsi="Arial" w:cs="Arial"/>
          <w:sz w:val="20"/>
          <w:szCs w:val="20"/>
        </w:rPr>
        <w:t>a</w:t>
      </w:r>
      <w:r w:rsidR="004A7C8E" w:rsidRPr="00EA542E">
        <w:rPr>
          <w:rFonts w:ascii="Arial" w:hAnsi="Arial" w:cs="Arial"/>
          <w:sz w:val="20"/>
          <w:szCs w:val="20"/>
        </w:rPr>
        <w:t>.</w:t>
      </w:r>
    </w:p>
    <w:p w14:paraId="1293C4A6" w14:textId="77777777" w:rsidR="004A7C8E" w:rsidRPr="00EA542E" w:rsidRDefault="004A7C8E" w:rsidP="00465461">
      <w:pPr>
        <w:jc w:val="both"/>
        <w:rPr>
          <w:rFonts w:ascii="Arial" w:hAnsi="Arial" w:cs="Arial"/>
          <w:sz w:val="20"/>
          <w:szCs w:val="20"/>
        </w:rPr>
      </w:pPr>
    </w:p>
    <w:p w14:paraId="467DBC11" w14:textId="5EBF9B32" w:rsidR="004A7C8E" w:rsidRPr="00AB25CB" w:rsidRDefault="004A7C8E" w:rsidP="00AB25CB">
      <w:pPr>
        <w:jc w:val="both"/>
        <w:rPr>
          <w:rFonts w:ascii="Arial" w:hAnsi="Arial" w:cs="Arial"/>
          <w:sz w:val="20"/>
          <w:szCs w:val="20"/>
        </w:rPr>
      </w:pPr>
      <w:r w:rsidRPr="00EA542E">
        <w:rPr>
          <w:rFonts w:ascii="Arial" w:hAnsi="Arial" w:cs="Arial"/>
          <w:sz w:val="20"/>
          <w:szCs w:val="20"/>
        </w:rPr>
        <w:t>P</w:t>
      </w:r>
      <w:r w:rsidR="00011B71">
        <w:rPr>
          <w:rFonts w:ascii="Arial" w:hAnsi="Arial" w:cs="Arial"/>
          <w:sz w:val="20"/>
          <w:szCs w:val="20"/>
        </w:rPr>
        <w:t>ravodobnu ponudu</w:t>
      </w:r>
      <w:r w:rsidR="002C2367">
        <w:rPr>
          <w:rFonts w:ascii="Arial" w:hAnsi="Arial" w:cs="Arial"/>
          <w:sz w:val="20"/>
          <w:szCs w:val="20"/>
        </w:rPr>
        <w:t xml:space="preserve"> dostavio je jedini ponuditelj</w:t>
      </w:r>
      <w:r w:rsidRPr="00EA542E">
        <w:rPr>
          <w:rFonts w:ascii="Arial" w:hAnsi="Arial" w:cs="Arial"/>
          <w:sz w:val="20"/>
          <w:szCs w:val="20"/>
        </w:rPr>
        <w:t xml:space="preserve">: </w:t>
      </w:r>
      <w:r w:rsidR="002C2367">
        <w:rPr>
          <w:rFonts w:ascii="Arial" w:hAnsi="Arial" w:cs="Arial"/>
          <w:sz w:val="20"/>
          <w:szCs w:val="20"/>
        </w:rPr>
        <w:t>HOTEL KRALJ TOMISLAV d.o.o. Nova Gradiška, Trg Kralja Tomislava 3, OIB: 64858238237, zaprimljenu 26.10.2023. godine</w:t>
      </w:r>
      <w:r w:rsidR="00AB25CB">
        <w:rPr>
          <w:rFonts w:ascii="Arial" w:hAnsi="Arial" w:cs="Arial"/>
          <w:sz w:val="20"/>
          <w:szCs w:val="20"/>
        </w:rPr>
        <w:t xml:space="preserve"> </w:t>
      </w:r>
      <w:r w:rsidRPr="00AB25CB">
        <w:rPr>
          <w:rFonts w:ascii="Arial" w:hAnsi="Arial" w:cs="Arial"/>
          <w:sz w:val="20"/>
          <w:szCs w:val="20"/>
        </w:rPr>
        <w:t>za kupnju:</w:t>
      </w:r>
    </w:p>
    <w:p w14:paraId="55DEAA11" w14:textId="3C08F697" w:rsidR="00AB25CB" w:rsidRPr="00120BD4" w:rsidRDefault="00F603B0" w:rsidP="006B10D4">
      <w:pPr>
        <w:pStyle w:val="Odlomakpopisa"/>
        <w:numPr>
          <w:ilvl w:val="0"/>
          <w:numId w:val="3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bookmarkStart w:id="2" w:name="_Hlk139024985"/>
      <w:r w:rsidRPr="00120BD4">
        <w:rPr>
          <w:rFonts w:ascii="Arial" w:hAnsi="Arial" w:cs="Arial"/>
          <w:sz w:val="20"/>
          <w:szCs w:val="20"/>
        </w:rPr>
        <w:t>predmetn</w:t>
      </w:r>
      <w:r w:rsidR="00AB25CB" w:rsidRPr="00120BD4">
        <w:rPr>
          <w:rFonts w:ascii="Arial" w:hAnsi="Arial" w:cs="Arial"/>
          <w:sz w:val="20"/>
          <w:szCs w:val="20"/>
        </w:rPr>
        <w:t>e</w:t>
      </w:r>
      <w:r w:rsidRPr="00120BD4">
        <w:rPr>
          <w:rFonts w:ascii="Arial" w:hAnsi="Arial" w:cs="Arial"/>
          <w:sz w:val="20"/>
          <w:szCs w:val="20"/>
        </w:rPr>
        <w:t xml:space="preserve"> nekretni</w:t>
      </w:r>
      <w:r w:rsidR="00AB25CB" w:rsidRPr="00120BD4">
        <w:rPr>
          <w:rFonts w:ascii="Arial" w:hAnsi="Arial" w:cs="Arial"/>
          <w:sz w:val="20"/>
          <w:szCs w:val="20"/>
        </w:rPr>
        <w:t>ne</w:t>
      </w:r>
      <w:r w:rsidRPr="00120BD4">
        <w:rPr>
          <w:rFonts w:ascii="Arial" w:hAnsi="Arial" w:cs="Arial"/>
          <w:sz w:val="20"/>
          <w:szCs w:val="20"/>
        </w:rPr>
        <w:t xml:space="preserve"> i to</w:t>
      </w:r>
      <w:r w:rsidRPr="001F3AD9">
        <w:rPr>
          <w:rFonts w:ascii="Arial" w:hAnsi="Arial" w:cs="Arial"/>
          <w:sz w:val="20"/>
          <w:szCs w:val="20"/>
        </w:rPr>
        <w:t>:</w:t>
      </w:r>
      <w:r w:rsidR="00AB25CB" w:rsidRPr="001F3AD9">
        <w:rPr>
          <w:rFonts w:ascii="Arial" w:hAnsi="Arial" w:cs="Arial"/>
          <w:sz w:val="20"/>
          <w:szCs w:val="20"/>
        </w:rPr>
        <w:t xml:space="preserve"> k.č</w:t>
      </w:r>
      <w:r w:rsidR="00AB25CB" w:rsidRPr="00120BD4">
        <w:rPr>
          <w:rFonts w:ascii="Arial" w:hAnsi="Arial" w:cs="Arial"/>
          <w:sz w:val="20"/>
          <w:szCs w:val="20"/>
        </w:rPr>
        <w:t xml:space="preserve">.br. 152/1, Uskoci površine 7093 m2; </w:t>
      </w:r>
      <w:r w:rsidR="00AB25CB" w:rsidRPr="00120BD4">
        <w:rPr>
          <w:rFonts w:ascii="Arial" w:hAnsi="Arial" w:cs="Arial"/>
          <w:i/>
          <w:iCs/>
          <w:sz w:val="20"/>
          <w:szCs w:val="20"/>
        </w:rPr>
        <w:t>Dvorište površine 6671 m</w:t>
      </w:r>
      <w:r w:rsidR="00AB25CB" w:rsidRPr="001F3AD9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="00AB25CB" w:rsidRPr="00120BD4">
        <w:rPr>
          <w:rFonts w:ascii="Arial" w:hAnsi="Arial" w:cs="Arial"/>
          <w:i/>
          <w:iCs/>
          <w:sz w:val="20"/>
          <w:szCs w:val="20"/>
        </w:rPr>
        <w:t>, Poslovna zgrada, Uskoci, Uskoci 1, površine 422 m</w:t>
      </w:r>
      <w:r w:rsidR="00AB25CB" w:rsidRPr="00120BD4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="00AB25CB" w:rsidRPr="00120BD4">
        <w:rPr>
          <w:rFonts w:ascii="Arial" w:hAnsi="Arial" w:cs="Arial"/>
          <w:sz w:val="20"/>
          <w:szCs w:val="20"/>
        </w:rPr>
        <w:t xml:space="preserve">, upisano u </w:t>
      </w:r>
      <w:proofErr w:type="spellStart"/>
      <w:r w:rsidR="00AB25CB" w:rsidRPr="00120BD4">
        <w:rPr>
          <w:rFonts w:ascii="Arial" w:hAnsi="Arial" w:cs="Arial"/>
          <w:sz w:val="20"/>
          <w:szCs w:val="20"/>
        </w:rPr>
        <w:t>zk</w:t>
      </w:r>
      <w:proofErr w:type="spellEnd"/>
      <w:r w:rsidR="00AB25CB" w:rsidRPr="00120BD4">
        <w:rPr>
          <w:rFonts w:ascii="Arial" w:hAnsi="Arial" w:cs="Arial"/>
          <w:sz w:val="20"/>
          <w:szCs w:val="20"/>
        </w:rPr>
        <w:t>. ul. broj 216, k.o. Uskoci.</w:t>
      </w:r>
    </w:p>
    <w:bookmarkEnd w:id="2"/>
    <w:p w14:paraId="6D2A313D" w14:textId="4310FC35" w:rsidR="00C32C45" w:rsidRDefault="00C32C45" w:rsidP="006B10D4">
      <w:pPr>
        <w:pStyle w:val="Odlomakpopisa"/>
        <w:ind w:left="569" w:firstLine="282"/>
        <w:jc w:val="both"/>
        <w:rPr>
          <w:rFonts w:ascii="Arial" w:hAnsi="Arial" w:cs="Arial"/>
          <w:sz w:val="20"/>
          <w:szCs w:val="20"/>
        </w:rPr>
      </w:pPr>
      <w:r w:rsidRPr="00EA542E">
        <w:rPr>
          <w:rFonts w:ascii="Arial" w:hAnsi="Arial" w:cs="Arial"/>
          <w:sz w:val="20"/>
          <w:szCs w:val="20"/>
        </w:rPr>
        <w:t xml:space="preserve">Ponuđena kupoprodajna cijena iznosi </w:t>
      </w:r>
      <w:r w:rsidR="00AB25CB">
        <w:rPr>
          <w:rFonts w:ascii="Arial" w:hAnsi="Arial" w:cs="Arial"/>
          <w:sz w:val="20"/>
          <w:szCs w:val="20"/>
        </w:rPr>
        <w:t>21</w:t>
      </w:r>
      <w:r w:rsidR="00F603B0">
        <w:rPr>
          <w:rFonts w:ascii="Arial" w:hAnsi="Arial" w:cs="Arial"/>
          <w:sz w:val="20"/>
          <w:szCs w:val="20"/>
        </w:rPr>
        <w:t>.500,00 eura</w:t>
      </w:r>
      <w:r w:rsidRPr="00EA542E">
        <w:rPr>
          <w:rFonts w:ascii="Arial" w:hAnsi="Arial" w:cs="Arial"/>
          <w:sz w:val="20"/>
          <w:szCs w:val="20"/>
        </w:rPr>
        <w:t>.</w:t>
      </w:r>
    </w:p>
    <w:p w14:paraId="02D4389C" w14:textId="77777777" w:rsidR="00AB25CB" w:rsidRPr="00EA542E" w:rsidRDefault="00AB25CB" w:rsidP="006B10D4">
      <w:pPr>
        <w:pStyle w:val="Odlomakpopisa"/>
        <w:ind w:left="569" w:firstLine="282"/>
        <w:jc w:val="both"/>
        <w:rPr>
          <w:rFonts w:ascii="Arial" w:hAnsi="Arial" w:cs="Arial"/>
          <w:sz w:val="20"/>
          <w:szCs w:val="20"/>
        </w:rPr>
      </w:pPr>
    </w:p>
    <w:p w14:paraId="4354D6E3" w14:textId="03E56A70" w:rsidR="00C32C45" w:rsidRPr="00EA542E" w:rsidRDefault="00C32C45" w:rsidP="00C32C45">
      <w:pPr>
        <w:pStyle w:val="Odlomakpopisa"/>
        <w:ind w:left="426"/>
        <w:jc w:val="both"/>
        <w:rPr>
          <w:rFonts w:ascii="Arial" w:hAnsi="Arial" w:cs="Arial"/>
          <w:sz w:val="20"/>
          <w:szCs w:val="20"/>
        </w:rPr>
      </w:pPr>
      <w:r w:rsidRPr="00EA542E">
        <w:rPr>
          <w:rFonts w:ascii="Arial" w:hAnsi="Arial" w:cs="Arial"/>
          <w:sz w:val="20"/>
          <w:szCs w:val="20"/>
        </w:rPr>
        <w:t>Ponuda sadrži:</w:t>
      </w:r>
    </w:p>
    <w:p w14:paraId="1330F8EC" w14:textId="380B9EB4" w:rsidR="00C32C45" w:rsidRPr="00AB25CB" w:rsidRDefault="00AB25CB" w:rsidP="00AB25C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ovjereni izvadak iz sudskog registra, potvrdu </w:t>
      </w:r>
      <w:r w:rsidR="00C32C45" w:rsidRPr="00AB25CB">
        <w:rPr>
          <w:rFonts w:ascii="Arial" w:hAnsi="Arial" w:cs="Arial"/>
          <w:sz w:val="20"/>
          <w:szCs w:val="20"/>
        </w:rPr>
        <w:t>Porezne uprave</w:t>
      </w:r>
      <w:r w:rsidR="00F603B0" w:rsidRPr="00AB25CB">
        <w:rPr>
          <w:rFonts w:ascii="Arial" w:hAnsi="Arial" w:cs="Arial"/>
          <w:sz w:val="20"/>
          <w:szCs w:val="20"/>
        </w:rPr>
        <w:t>, Područnog ureda</w:t>
      </w:r>
      <w:r w:rsidR="00F603B0" w:rsidRPr="00F603B0">
        <w:t xml:space="preserve"> </w:t>
      </w:r>
      <w:r w:rsidR="00F603B0" w:rsidRPr="00AB25CB">
        <w:rPr>
          <w:rFonts w:ascii="Arial" w:hAnsi="Arial" w:cs="Arial"/>
          <w:sz w:val="20"/>
          <w:szCs w:val="20"/>
        </w:rPr>
        <w:t xml:space="preserve">Slavonski Brod, Ispostava Nova Gradiška od </w:t>
      </w:r>
      <w:r>
        <w:rPr>
          <w:rFonts w:ascii="Arial" w:hAnsi="Arial" w:cs="Arial"/>
          <w:sz w:val="20"/>
          <w:szCs w:val="20"/>
        </w:rPr>
        <w:t>25</w:t>
      </w:r>
      <w:r w:rsidR="00F603B0" w:rsidRPr="00AB25C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10</w:t>
      </w:r>
      <w:r w:rsidR="00F603B0" w:rsidRPr="00AB25CB">
        <w:rPr>
          <w:rFonts w:ascii="Arial" w:hAnsi="Arial" w:cs="Arial"/>
          <w:sz w:val="20"/>
          <w:szCs w:val="20"/>
        </w:rPr>
        <w:t xml:space="preserve">.2023. godine </w:t>
      </w:r>
      <w:r w:rsidR="00C32C45" w:rsidRPr="00AB25CB">
        <w:rPr>
          <w:rFonts w:ascii="Arial" w:hAnsi="Arial" w:cs="Arial"/>
          <w:sz w:val="20"/>
          <w:szCs w:val="20"/>
        </w:rPr>
        <w:t xml:space="preserve">da </w:t>
      </w:r>
      <w:r w:rsidRPr="00AB25CB">
        <w:rPr>
          <w:rFonts w:ascii="Arial" w:hAnsi="Arial" w:cs="Arial"/>
          <w:sz w:val="20"/>
          <w:szCs w:val="20"/>
        </w:rPr>
        <w:t>HOTEL KRALJ TOMISLAV d.o.o.</w:t>
      </w:r>
      <w:r>
        <w:rPr>
          <w:rFonts w:ascii="Arial" w:hAnsi="Arial" w:cs="Arial"/>
          <w:sz w:val="20"/>
          <w:szCs w:val="20"/>
        </w:rPr>
        <w:t xml:space="preserve"> </w:t>
      </w:r>
      <w:r w:rsidR="00C32C45" w:rsidRPr="00AB25CB">
        <w:rPr>
          <w:rFonts w:ascii="Arial" w:hAnsi="Arial" w:cs="Arial"/>
          <w:sz w:val="20"/>
          <w:szCs w:val="20"/>
        </w:rPr>
        <w:t xml:space="preserve">nema duga po osnovi javnih davanja o kojima službenu evidenciju vodi Porezna uprava, </w:t>
      </w:r>
      <w:r w:rsidR="006B10D4" w:rsidRPr="00AB25CB">
        <w:rPr>
          <w:rFonts w:ascii="Arial" w:hAnsi="Arial" w:cs="Arial"/>
          <w:sz w:val="20"/>
          <w:szCs w:val="20"/>
        </w:rPr>
        <w:t xml:space="preserve">izvornik Potvrde Općine Stara Gradiška da </w:t>
      </w:r>
      <w:r w:rsidRPr="00AB25CB">
        <w:rPr>
          <w:rFonts w:ascii="Arial" w:hAnsi="Arial" w:cs="Arial"/>
          <w:sz w:val="20"/>
          <w:szCs w:val="20"/>
        </w:rPr>
        <w:t>HOTEL KRALJ TOMISLAV d.o.o.</w:t>
      </w:r>
      <w:r>
        <w:rPr>
          <w:rFonts w:ascii="Arial" w:hAnsi="Arial" w:cs="Arial"/>
          <w:sz w:val="20"/>
          <w:szCs w:val="20"/>
        </w:rPr>
        <w:t xml:space="preserve"> </w:t>
      </w:r>
      <w:r w:rsidR="006B10D4" w:rsidRPr="00AB25CB">
        <w:rPr>
          <w:rFonts w:ascii="Arial" w:hAnsi="Arial" w:cs="Arial"/>
          <w:sz w:val="20"/>
          <w:szCs w:val="20"/>
        </w:rPr>
        <w:t xml:space="preserve">nema nepodmirenih dospjelih dugovanja prema Proračunu Općine Stara Gradiška, </w:t>
      </w:r>
      <w:r w:rsidR="00BA3BEA" w:rsidRPr="00AB25CB">
        <w:rPr>
          <w:rFonts w:ascii="Arial" w:hAnsi="Arial" w:cs="Arial"/>
          <w:sz w:val="20"/>
          <w:szCs w:val="20"/>
        </w:rPr>
        <w:t>dokaz</w:t>
      </w:r>
      <w:r w:rsidR="006B10D4" w:rsidRPr="00AB25CB">
        <w:rPr>
          <w:rFonts w:ascii="Arial" w:hAnsi="Arial" w:cs="Arial"/>
          <w:sz w:val="20"/>
          <w:szCs w:val="20"/>
        </w:rPr>
        <w:t xml:space="preserve"> o uplaćenoj jamčevini u iznosu </w:t>
      </w:r>
      <w:r>
        <w:rPr>
          <w:rFonts w:ascii="Arial" w:hAnsi="Arial" w:cs="Arial"/>
          <w:sz w:val="20"/>
          <w:szCs w:val="20"/>
        </w:rPr>
        <w:t>2.125,56</w:t>
      </w:r>
      <w:r w:rsidR="002A0FBB" w:rsidRPr="00AB25CB">
        <w:rPr>
          <w:rFonts w:ascii="Arial" w:hAnsi="Arial" w:cs="Arial"/>
          <w:sz w:val="20"/>
          <w:szCs w:val="20"/>
        </w:rPr>
        <w:t xml:space="preserve"> eura</w:t>
      </w:r>
      <w:r w:rsidR="006B10D4" w:rsidRPr="00AB25CB">
        <w:rPr>
          <w:rFonts w:ascii="Arial" w:hAnsi="Arial" w:cs="Arial"/>
          <w:sz w:val="20"/>
          <w:szCs w:val="20"/>
        </w:rPr>
        <w:t xml:space="preserve">, </w:t>
      </w:r>
      <w:r w:rsidR="002A0FBB" w:rsidRPr="00AB25CB">
        <w:rPr>
          <w:rFonts w:ascii="Arial" w:hAnsi="Arial" w:cs="Arial"/>
          <w:sz w:val="20"/>
          <w:szCs w:val="20"/>
        </w:rPr>
        <w:t xml:space="preserve">vlastoručno potpisanu Izjavu kojom se obvezuje </w:t>
      </w:r>
      <w:r w:rsidR="001D1791" w:rsidRPr="00AB25CB">
        <w:rPr>
          <w:rFonts w:ascii="Arial" w:hAnsi="Arial" w:cs="Arial"/>
          <w:sz w:val="20"/>
          <w:szCs w:val="20"/>
        </w:rPr>
        <w:t>ponuditelj</w:t>
      </w:r>
      <w:r w:rsidRPr="00AB25CB">
        <w:t xml:space="preserve"> </w:t>
      </w:r>
      <w:r w:rsidRPr="00AB25CB">
        <w:rPr>
          <w:rFonts w:ascii="Arial" w:hAnsi="Arial" w:cs="Arial"/>
          <w:sz w:val="20"/>
          <w:szCs w:val="20"/>
        </w:rPr>
        <w:t>HOTEL KRALJ TOMISLAV d.o.o.</w:t>
      </w:r>
      <w:r>
        <w:rPr>
          <w:rFonts w:ascii="Arial" w:hAnsi="Arial" w:cs="Arial"/>
          <w:sz w:val="20"/>
          <w:szCs w:val="20"/>
        </w:rPr>
        <w:t xml:space="preserve"> da će </w:t>
      </w:r>
      <w:r w:rsidR="002A0FBB" w:rsidRPr="00AB25CB">
        <w:rPr>
          <w:rFonts w:ascii="Arial" w:hAnsi="Arial" w:cs="Arial"/>
          <w:sz w:val="20"/>
          <w:szCs w:val="20"/>
        </w:rPr>
        <w:t>u slučaju ako nje</w:t>
      </w:r>
      <w:r>
        <w:rPr>
          <w:rFonts w:ascii="Arial" w:hAnsi="Arial" w:cs="Arial"/>
          <w:sz w:val="20"/>
          <w:szCs w:val="20"/>
        </w:rPr>
        <w:t>gova</w:t>
      </w:r>
      <w:r w:rsidR="002A0FBB" w:rsidRPr="00AB25CB">
        <w:rPr>
          <w:rFonts w:ascii="Arial" w:hAnsi="Arial" w:cs="Arial"/>
          <w:sz w:val="20"/>
          <w:szCs w:val="20"/>
        </w:rPr>
        <w:t xml:space="preserve"> ponuda bude prihvaćena, sklopiti ugovor o kupoprodaji o vlastitom trošku, te potvrđuje da u cijelosti prihvaća uvjete natječaja te da nje</w:t>
      </w:r>
      <w:r>
        <w:rPr>
          <w:rFonts w:ascii="Arial" w:hAnsi="Arial" w:cs="Arial"/>
          <w:sz w:val="20"/>
          <w:szCs w:val="20"/>
        </w:rPr>
        <w:t>gova</w:t>
      </w:r>
      <w:r w:rsidR="002A0FBB" w:rsidRPr="00AB25CB">
        <w:rPr>
          <w:rFonts w:ascii="Arial" w:hAnsi="Arial" w:cs="Arial"/>
          <w:sz w:val="20"/>
          <w:szCs w:val="20"/>
        </w:rPr>
        <w:t xml:space="preserve"> ponuda ostaje na snazi 90 dana, računajući od dana otvaranja ponuda.</w:t>
      </w:r>
      <w:r w:rsidR="00C32C45" w:rsidRPr="00AB25CB">
        <w:rPr>
          <w:rFonts w:ascii="Arial" w:hAnsi="Arial" w:cs="Arial"/>
          <w:sz w:val="20"/>
          <w:szCs w:val="20"/>
        </w:rPr>
        <w:t xml:space="preserve"> </w:t>
      </w:r>
    </w:p>
    <w:p w14:paraId="45ED0C42" w14:textId="3761F9DF" w:rsidR="00E74916" w:rsidRDefault="00BA3BEA" w:rsidP="00BA3BEA">
      <w:pPr>
        <w:ind w:left="426"/>
        <w:jc w:val="both"/>
        <w:rPr>
          <w:rFonts w:ascii="Arial" w:hAnsi="Arial" w:cs="Arial"/>
          <w:sz w:val="20"/>
          <w:szCs w:val="20"/>
        </w:rPr>
      </w:pPr>
      <w:r w:rsidRPr="00EA542E">
        <w:rPr>
          <w:rFonts w:ascii="Arial" w:hAnsi="Arial" w:cs="Arial"/>
          <w:sz w:val="20"/>
          <w:szCs w:val="20"/>
        </w:rPr>
        <w:t xml:space="preserve">Ponuda je </w:t>
      </w:r>
      <w:r w:rsidR="00E74916" w:rsidRPr="00E74916">
        <w:rPr>
          <w:rFonts w:ascii="Arial" w:hAnsi="Arial" w:cs="Arial"/>
          <w:sz w:val="20"/>
          <w:szCs w:val="20"/>
        </w:rPr>
        <w:t>pravodobn</w:t>
      </w:r>
      <w:r w:rsidR="00E74916">
        <w:rPr>
          <w:rFonts w:ascii="Arial" w:hAnsi="Arial" w:cs="Arial"/>
          <w:sz w:val="20"/>
          <w:szCs w:val="20"/>
        </w:rPr>
        <w:t>a</w:t>
      </w:r>
      <w:r w:rsidR="00E74916" w:rsidRPr="00E74916">
        <w:rPr>
          <w:rFonts w:ascii="Arial" w:hAnsi="Arial" w:cs="Arial"/>
          <w:sz w:val="20"/>
          <w:szCs w:val="20"/>
        </w:rPr>
        <w:t xml:space="preserve"> i potpun</w:t>
      </w:r>
      <w:r w:rsidR="00E74916">
        <w:rPr>
          <w:rFonts w:ascii="Arial" w:hAnsi="Arial" w:cs="Arial"/>
          <w:sz w:val="20"/>
          <w:szCs w:val="20"/>
        </w:rPr>
        <w:t>a</w:t>
      </w:r>
      <w:r w:rsidR="00E74916" w:rsidRPr="00E74916">
        <w:rPr>
          <w:rFonts w:ascii="Arial" w:hAnsi="Arial" w:cs="Arial"/>
          <w:sz w:val="20"/>
          <w:szCs w:val="20"/>
        </w:rPr>
        <w:t xml:space="preserve"> </w:t>
      </w:r>
      <w:r w:rsidR="00E74916">
        <w:rPr>
          <w:rFonts w:ascii="Arial" w:hAnsi="Arial" w:cs="Arial"/>
          <w:sz w:val="20"/>
          <w:szCs w:val="20"/>
        </w:rPr>
        <w:t>te</w:t>
      </w:r>
      <w:r w:rsidR="00E74916" w:rsidRPr="00E74916">
        <w:rPr>
          <w:rFonts w:ascii="Arial" w:hAnsi="Arial" w:cs="Arial"/>
          <w:sz w:val="20"/>
          <w:szCs w:val="20"/>
        </w:rPr>
        <w:t xml:space="preserve"> ispunjava sve uvjete natječaja</w:t>
      </w:r>
    </w:p>
    <w:p w14:paraId="0EA5ABD4" w14:textId="6516EFD7" w:rsidR="00BA3BEA" w:rsidRPr="00EA542E" w:rsidRDefault="00BA3BEA" w:rsidP="00A868DD">
      <w:pPr>
        <w:jc w:val="both"/>
        <w:rPr>
          <w:rFonts w:ascii="Arial" w:hAnsi="Arial" w:cs="Arial"/>
          <w:sz w:val="20"/>
          <w:szCs w:val="20"/>
        </w:rPr>
      </w:pPr>
    </w:p>
    <w:p w14:paraId="79740A22" w14:textId="49104E53" w:rsidR="00BA3BEA" w:rsidRPr="00EA542E" w:rsidRDefault="00BA3BEA" w:rsidP="00496213">
      <w:pPr>
        <w:rPr>
          <w:rFonts w:ascii="Arial" w:hAnsi="Arial" w:cs="Arial"/>
          <w:sz w:val="20"/>
          <w:szCs w:val="20"/>
        </w:rPr>
      </w:pPr>
    </w:p>
    <w:p w14:paraId="661E3B9C" w14:textId="45191343" w:rsidR="00BD2EC9" w:rsidRPr="00EA542E" w:rsidRDefault="00BD2EC9" w:rsidP="0075710F">
      <w:pPr>
        <w:jc w:val="both"/>
        <w:rPr>
          <w:rFonts w:ascii="Arial" w:hAnsi="Arial" w:cs="Arial"/>
          <w:sz w:val="20"/>
          <w:szCs w:val="20"/>
        </w:rPr>
      </w:pPr>
      <w:r w:rsidRPr="00EA542E">
        <w:rPr>
          <w:rFonts w:ascii="Arial" w:hAnsi="Arial" w:cs="Arial"/>
          <w:sz w:val="20"/>
          <w:szCs w:val="20"/>
        </w:rPr>
        <w:t xml:space="preserve">Povjerenstvo predlaže donošenje Odluke o odabiru </w:t>
      </w:r>
      <w:r w:rsidR="005342E6">
        <w:rPr>
          <w:rFonts w:ascii="Arial" w:hAnsi="Arial" w:cs="Arial"/>
          <w:sz w:val="20"/>
          <w:szCs w:val="20"/>
        </w:rPr>
        <w:t>ponude</w:t>
      </w:r>
      <w:r w:rsidRPr="00EA542E">
        <w:rPr>
          <w:rFonts w:ascii="Arial" w:hAnsi="Arial" w:cs="Arial"/>
          <w:sz w:val="20"/>
          <w:szCs w:val="20"/>
        </w:rPr>
        <w:t xml:space="preserve"> </w:t>
      </w:r>
      <w:r w:rsidR="0075710F" w:rsidRPr="00EA542E">
        <w:rPr>
          <w:rFonts w:ascii="Arial" w:hAnsi="Arial" w:cs="Arial"/>
          <w:sz w:val="20"/>
          <w:szCs w:val="20"/>
        </w:rPr>
        <w:t xml:space="preserve">u tekstu koji </w:t>
      </w:r>
      <w:proofErr w:type="spellStart"/>
      <w:r w:rsidR="0075710F" w:rsidRPr="00EA542E">
        <w:rPr>
          <w:rFonts w:ascii="Arial" w:hAnsi="Arial" w:cs="Arial"/>
          <w:sz w:val="20"/>
          <w:szCs w:val="20"/>
        </w:rPr>
        <w:t>prileži</w:t>
      </w:r>
      <w:proofErr w:type="spellEnd"/>
      <w:r w:rsidR="0075710F" w:rsidRPr="00EA542E">
        <w:rPr>
          <w:rFonts w:ascii="Arial" w:hAnsi="Arial" w:cs="Arial"/>
          <w:sz w:val="20"/>
          <w:szCs w:val="20"/>
        </w:rPr>
        <w:t xml:space="preserve"> ovom Zapisniku i </w:t>
      </w:r>
      <w:r w:rsidR="00A868DD">
        <w:rPr>
          <w:rFonts w:ascii="Arial" w:hAnsi="Arial" w:cs="Arial"/>
          <w:sz w:val="20"/>
          <w:szCs w:val="20"/>
        </w:rPr>
        <w:t xml:space="preserve">čini </w:t>
      </w:r>
      <w:r w:rsidR="0075710F" w:rsidRPr="00EA542E">
        <w:rPr>
          <w:rFonts w:ascii="Arial" w:hAnsi="Arial" w:cs="Arial"/>
          <w:sz w:val="20"/>
          <w:szCs w:val="20"/>
        </w:rPr>
        <w:t>sastavni dio</w:t>
      </w:r>
      <w:r w:rsidR="00A868DD">
        <w:rPr>
          <w:rFonts w:ascii="Arial" w:hAnsi="Arial" w:cs="Arial"/>
          <w:sz w:val="20"/>
          <w:szCs w:val="20"/>
        </w:rPr>
        <w:t xml:space="preserve"> ovog Zapisnika</w:t>
      </w:r>
      <w:r w:rsidR="0075710F" w:rsidRPr="00EA542E">
        <w:rPr>
          <w:rFonts w:ascii="Arial" w:hAnsi="Arial" w:cs="Arial"/>
          <w:sz w:val="20"/>
          <w:szCs w:val="20"/>
        </w:rPr>
        <w:t>.</w:t>
      </w:r>
    </w:p>
    <w:p w14:paraId="11999E45" w14:textId="30E1AAA3" w:rsidR="00BD2EC9" w:rsidRPr="00EA542E" w:rsidRDefault="00BD2EC9" w:rsidP="00496213">
      <w:pPr>
        <w:rPr>
          <w:rFonts w:ascii="Arial" w:hAnsi="Arial" w:cs="Arial"/>
          <w:sz w:val="20"/>
          <w:szCs w:val="20"/>
        </w:rPr>
      </w:pPr>
    </w:p>
    <w:p w14:paraId="69A85E72" w14:textId="53092AEB" w:rsidR="0075710F" w:rsidRPr="00EA542E" w:rsidRDefault="0075710F" w:rsidP="00496213">
      <w:pPr>
        <w:rPr>
          <w:rFonts w:ascii="Arial" w:hAnsi="Arial" w:cs="Arial"/>
          <w:sz w:val="20"/>
          <w:szCs w:val="20"/>
        </w:rPr>
      </w:pPr>
      <w:r w:rsidRPr="00EA542E">
        <w:rPr>
          <w:rFonts w:ascii="Arial" w:hAnsi="Arial" w:cs="Arial"/>
          <w:sz w:val="20"/>
          <w:szCs w:val="20"/>
        </w:rPr>
        <w:t xml:space="preserve">Završeno u </w:t>
      </w:r>
      <w:r w:rsidR="00A868DD">
        <w:rPr>
          <w:rFonts w:ascii="Arial" w:hAnsi="Arial" w:cs="Arial"/>
          <w:sz w:val="20"/>
          <w:szCs w:val="20"/>
        </w:rPr>
        <w:t>1</w:t>
      </w:r>
      <w:r w:rsidR="005342E6">
        <w:rPr>
          <w:rFonts w:ascii="Arial" w:hAnsi="Arial" w:cs="Arial"/>
          <w:sz w:val="20"/>
          <w:szCs w:val="20"/>
        </w:rPr>
        <w:t>2</w:t>
      </w:r>
      <w:r w:rsidRPr="00EA542E">
        <w:rPr>
          <w:rFonts w:ascii="Arial" w:hAnsi="Arial" w:cs="Arial"/>
          <w:sz w:val="20"/>
          <w:szCs w:val="20"/>
        </w:rPr>
        <w:t>:</w:t>
      </w:r>
      <w:r w:rsidR="005342E6">
        <w:rPr>
          <w:rFonts w:ascii="Arial" w:hAnsi="Arial" w:cs="Arial"/>
          <w:sz w:val="20"/>
          <w:szCs w:val="20"/>
        </w:rPr>
        <w:t>4</w:t>
      </w:r>
      <w:r w:rsidR="00A868DD">
        <w:rPr>
          <w:rFonts w:ascii="Arial" w:hAnsi="Arial" w:cs="Arial"/>
          <w:sz w:val="20"/>
          <w:szCs w:val="20"/>
        </w:rPr>
        <w:t>5</w:t>
      </w:r>
    </w:p>
    <w:p w14:paraId="0566F5AF" w14:textId="77777777" w:rsidR="0075710F" w:rsidRPr="00EA542E" w:rsidRDefault="0075710F" w:rsidP="00496213">
      <w:pPr>
        <w:rPr>
          <w:rFonts w:ascii="Arial" w:hAnsi="Arial" w:cs="Arial"/>
          <w:sz w:val="20"/>
          <w:szCs w:val="20"/>
        </w:rPr>
      </w:pPr>
    </w:p>
    <w:p w14:paraId="1F243B81" w14:textId="77777777" w:rsidR="00BA3BEA" w:rsidRDefault="00BA3BEA" w:rsidP="00496213">
      <w:pPr>
        <w:rPr>
          <w:rFonts w:ascii="Arial" w:hAnsi="Arial" w:cs="Arial"/>
          <w:sz w:val="20"/>
          <w:szCs w:val="20"/>
        </w:rPr>
      </w:pPr>
    </w:p>
    <w:p w14:paraId="2E35CC67" w14:textId="77777777" w:rsidR="00E36987" w:rsidRDefault="00E36987" w:rsidP="00496213">
      <w:pPr>
        <w:rPr>
          <w:rFonts w:ascii="Arial" w:hAnsi="Arial" w:cs="Arial"/>
          <w:sz w:val="20"/>
          <w:szCs w:val="20"/>
        </w:rPr>
      </w:pPr>
    </w:p>
    <w:p w14:paraId="58D06062" w14:textId="77777777" w:rsidR="00E36987" w:rsidRDefault="00E36987" w:rsidP="00496213">
      <w:pPr>
        <w:rPr>
          <w:rFonts w:ascii="Arial" w:hAnsi="Arial" w:cs="Arial"/>
          <w:sz w:val="20"/>
          <w:szCs w:val="20"/>
        </w:rPr>
      </w:pPr>
    </w:p>
    <w:p w14:paraId="3F096D8A" w14:textId="77777777" w:rsidR="00E36987" w:rsidRPr="00EA542E" w:rsidRDefault="00E36987" w:rsidP="00496213">
      <w:pPr>
        <w:rPr>
          <w:rFonts w:ascii="Arial" w:hAnsi="Arial" w:cs="Arial"/>
          <w:sz w:val="20"/>
          <w:szCs w:val="20"/>
        </w:rPr>
      </w:pPr>
    </w:p>
    <w:p w14:paraId="732A13B2" w14:textId="77777777" w:rsidR="00EA542E" w:rsidRDefault="0075710F" w:rsidP="00496213">
      <w:pPr>
        <w:rPr>
          <w:rFonts w:ascii="Arial" w:hAnsi="Arial" w:cs="Arial"/>
          <w:sz w:val="20"/>
          <w:szCs w:val="20"/>
        </w:rPr>
      </w:pPr>
      <w:r w:rsidRPr="00EA542E">
        <w:rPr>
          <w:rFonts w:ascii="Arial" w:hAnsi="Arial" w:cs="Arial"/>
          <w:sz w:val="20"/>
          <w:szCs w:val="20"/>
        </w:rPr>
        <w:t>Povjerenstvo:</w:t>
      </w:r>
    </w:p>
    <w:p w14:paraId="00B1B121" w14:textId="77777777" w:rsidR="00EA542E" w:rsidRDefault="00EA542E" w:rsidP="00496213">
      <w:pPr>
        <w:rPr>
          <w:rFonts w:ascii="Arial" w:hAnsi="Arial" w:cs="Arial"/>
          <w:sz w:val="20"/>
          <w:szCs w:val="20"/>
        </w:rPr>
      </w:pPr>
    </w:p>
    <w:p w14:paraId="06A59002" w14:textId="54A3A056" w:rsidR="00496213" w:rsidRPr="00EA542E" w:rsidRDefault="00A16CA1" w:rsidP="004962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Damir </w:t>
      </w:r>
      <w:proofErr w:type="spellStart"/>
      <w:r>
        <w:rPr>
          <w:rFonts w:ascii="Arial" w:hAnsi="Arial" w:cs="Arial"/>
          <w:sz w:val="20"/>
          <w:szCs w:val="20"/>
        </w:rPr>
        <w:t>Figurić</w:t>
      </w:r>
      <w:proofErr w:type="spellEnd"/>
      <w:r w:rsidR="000219C6">
        <w:rPr>
          <w:rFonts w:ascii="Arial" w:hAnsi="Arial" w:cs="Arial"/>
          <w:sz w:val="20"/>
          <w:szCs w:val="20"/>
        </w:rPr>
        <w:t>, v.r.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96A10DF" w14:textId="75162F99" w:rsidR="0075710F" w:rsidRPr="00EA542E" w:rsidRDefault="0075710F" w:rsidP="00496213">
      <w:pPr>
        <w:rPr>
          <w:rFonts w:ascii="Arial" w:hAnsi="Arial" w:cs="Arial"/>
          <w:sz w:val="20"/>
          <w:szCs w:val="20"/>
        </w:rPr>
      </w:pPr>
    </w:p>
    <w:p w14:paraId="784FD10D" w14:textId="77777777" w:rsidR="000219C6" w:rsidRDefault="00A16CA1" w:rsidP="004962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Tvrtko </w:t>
      </w:r>
      <w:proofErr w:type="spellStart"/>
      <w:r>
        <w:rPr>
          <w:rFonts w:ascii="Arial" w:hAnsi="Arial" w:cs="Arial"/>
          <w:sz w:val="20"/>
          <w:szCs w:val="20"/>
        </w:rPr>
        <w:t>Beganović</w:t>
      </w:r>
      <w:proofErr w:type="spellEnd"/>
      <w:r w:rsidR="000219C6">
        <w:rPr>
          <w:rFonts w:ascii="Arial" w:hAnsi="Arial" w:cs="Arial"/>
          <w:sz w:val="20"/>
          <w:szCs w:val="20"/>
        </w:rPr>
        <w:t>, v.r.</w:t>
      </w:r>
      <w:r w:rsidR="0075710F" w:rsidRPr="00EA542E">
        <w:rPr>
          <w:rFonts w:ascii="Arial" w:hAnsi="Arial" w:cs="Arial"/>
          <w:sz w:val="20"/>
          <w:szCs w:val="20"/>
        </w:rPr>
        <w:tab/>
      </w:r>
    </w:p>
    <w:p w14:paraId="77495DE2" w14:textId="77777777" w:rsidR="000219C6" w:rsidRDefault="000219C6" w:rsidP="00496213">
      <w:pPr>
        <w:rPr>
          <w:rFonts w:ascii="Arial" w:hAnsi="Arial" w:cs="Arial"/>
          <w:sz w:val="20"/>
          <w:szCs w:val="20"/>
        </w:rPr>
      </w:pPr>
    </w:p>
    <w:p w14:paraId="3061356C" w14:textId="2913CA6C" w:rsidR="0075710F" w:rsidRPr="00EA542E" w:rsidRDefault="00A868DD" w:rsidP="004962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0E7546">
        <w:rPr>
          <w:rFonts w:ascii="Arial" w:hAnsi="Arial" w:cs="Arial"/>
          <w:sz w:val="20"/>
          <w:szCs w:val="20"/>
        </w:rPr>
        <w:t>jekoslav Juraković</w:t>
      </w:r>
      <w:r w:rsidR="000219C6">
        <w:rPr>
          <w:rFonts w:ascii="Arial" w:hAnsi="Arial" w:cs="Arial"/>
          <w:sz w:val="20"/>
          <w:szCs w:val="20"/>
        </w:rPr>
        <w:t xml:space="preserve"> v.r.</w:t>
      </w:r>
    </w:p>
    <w:p w14:paraId="0AF6A7AF" w14:textId="36199E69" w:rsidR="0075710F" w:rsidRDefault="0075710F" w:rsidP="00496213">
      <w:pPr>
        <w:rPr>
          <w:rFonts w:ascii="Arial" w:hAnsi="Arial" w:cs="Arial"/>
          <w:sz w:val="20"/>
          <w:szCs w:val="20"/>
        </w:rPr>
      </w:pPr>
    </w:p>
    <w:p w14:paraId="0FDEFF49" w14:textId="78F43E86" w:rsidR="00EA542E" w:rsidRDefault="00EA542E" w:rsidP="00496213">
      <w:pPr>
        <w:rPr>
          <w:rFonts w:ascii="Arial" w:hAnsi="Arial" w:cs="Arial"/>
          <w:sz w:val="20"/>
          <w:szCs w:val="20"/>
        </w:rPr>
      </w:pPr>
    </w:p>
    <w:p w14:paraId="4D0FA4EC" w14:textId="6C36D084" w:rsidR="00EA542E" w:rsidRDefault="00EA542E" w:rsidP="00496213">
      <w:pPr>
        <w:rPr>
          <w:rFonts w:ascii="Arial" w:hAnsi="Arial" w:cs="Arial"/>
          <w:sz w:val="20"/>
          <w:szCs w:val="20"/>
        </w:rPr>
      </w:pPr>
    </w:p>
    <w:p w14:paraId="0DEA4F8B" w14:textId="70FA3713" w:rsidR="00EA542E" w:rsidRDefault="00EA542E" w:rsidP="00496213">
      <w:pPr>
        <w:rPr>
          <w:rFonts w:ascii="Arial" w:hAnsi="Arial" w:cs="Arial"/>
          <w:sz w:val="20"/>
          <w:szCs w:val="20"/>
        </w:rPr>
      </w:pPr>
    </w:p>
    <w:p w14:paraId="4A1FBADB" w14:textId="3E502D37" w:rsidR="00EA542E" w:rsidRDefault="00EA542E" w:rsidP="00496213">
      <w:pPr>
        <w:rPr>
          <w:rFonts w:ascii="Arial" w:hAnsi="Arial" w:cs="Arial"/>
          <w:sz w:val="20"/>
          <w:szCs w:val="20"/>
        </w:rPr>
      </w:pPr>
    </w:p>
    <w:p w14:paraId="24E35FAA" w14:textId="41D9B794" w:rsidR="00EA542E" w:rsidRDefault="00EA542E" w:rsidP="00496213">
      <w:pPr>
        <w:rPr>
          <w:rFonts w:ascii="Arial" w:hAnsi="Arial" w:cs="Arial"/>
          <w:sz w:val="20"/>
          <w:szCs w:val="20"/>
        </w:rPr>
      </w:pPr>
    </w:p>
    <w:p w14:paraId="12AA346A" w14:textId="77777777" w:rsidR="001F32FB" w:rsidRDefault="001F32FB" w:rsidP="00496213">
      <w:pPr>
        <w:rPr>
          <w:rFonts w:ascii="Arial" w:hAnsi="Arial" w:cs="Arial"/>
          <w:sz w:val="20"/>
          <w:szCs w:val="20"/>
        </w:rPr>
      </w:pPr>
    </w:p>
    <w:p w14:paraId="4D1B9CD7" w14:textId="77777777" w:rsidR="001F32FB" w:rsidRDefault="001F32FB" w:rsidP="00496213">
      <w:pPr>
        <w:rPr>
          <w:rFonts w:ascii="Arial" w:hAnsi="Arial" w:cs="Arial"/>
          <w:sz w:val="20"/>
          <w:szCs w:val="20"/>
        </w:rPr>
      </w:pPr>
    </w:p>
    <w:p w14:paraId="7CF47C57" w14:textId="77777777" w:rsidR="008C287B" w:rsidRDefault="008C287B" w:rsidP="00496213">
      <w:pPr>
        <w:rPr>
          <w:rFonts w:ascii="Arial" w:hAnsi="Arial" w:cs="Arial"/>
          <w:sz w:val="20"/>
          <w:szCs w:val="20"/>
        </w:rPr>
      </w:pPr>
    </w:p>
    <w:p w14:paraId="70199C49" w14:textId="77777777" w:rsidR="008C287B" w:rsidRDefault="008C287B" w:rsidP="00496213">
      <w:pPr>
        <w:rPr>
          <w:rFonts w:ascii="Arial" w:hAnsi="Arial" w:cs="Arial"/>
          <w:sz w:val="20"/>
          <w:szCs w:val="20"/>
        </w:rPr>
      </w:pPr>
    </w:p>
    <w:p w14:paraId="5029DDE2" w14:textId="77777777" w:rsidR="008C287B" w:rsidRDefault="008C287B" w:rsidP="00496213">
      <w:pPr>
        <w:rPr>
          <w:rFonts w:ascii="Arial" w:hAnsi="Arial" w:cs="Arial"/>
          <w:sz w:val="20"/>
          <w:szCs w:val="20"/>
        </w:rPr>
      </w:pPr>
    </w:p>
    <w:p w14:paraId="269D0C40" w14:textId="77777777" w:rsidR="008C287B" w:rsidRDefault="008C287B" w:rsidP="00496213">
      <w:pPr>
        <w:rPr>
          <w:rFonts w:ascii="Arial" w:hAnsi="Arial" w:cs="Arial"/>
          <w:sz w:val="20"/>
          <w:szCs w:val="20"/>
        </w:rPr>
      </w:pPr>
    </w:p>
    <w:p w14:paraId="7B649CD7" w14:textId="77777777" w:rsidR="008C287B" w:rsidRDefault="008C287B" w:rsidP="00496213">
      <w:pPr>
        <w:rPr>
          <w:rFonts w:ascii="Arial" w:hAnsi="Arial" w:cs="Arial"/>
          <w:sz w:val="20"/>
          <w:szCs w:val="20"/>
        </w:rPr>
      </w:pPr>
    </w:p>
    <w:p w14:paraId="7E906052" w14:textId="77777777" w:rsidR="001F32FB" w:rsidRDefault="001F32FB" w:rsidP="00496213">
      <w:pPr>
        <w:rPr>
          <w:rFonts w:ascii="Arial" w:hAnsi="Arial" w:cs="Arial"/>
          <w:sz w:val="20"/>
          <w:szCs w:val="20"/>
        </w:rPr>
      </w:pPr>
    </w:p>
    <w:p w14:paraId="2BE7A4DC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1DF45C1B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7DAB5D0D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372A2297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03A06A7D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7BBBB64D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19DE1EB1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790CDFB8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6B399DA8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7BAE113C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01EB1CDA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31D1C387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559D9CBD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11EC911E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69B61355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5DEF5140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25496EAF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532942C0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259F0BAB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54D8ECCD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4C314D32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24934811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6427C60A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4B5B39F9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79F47043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21BB64BC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7BC81C73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43FEAB3E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36D3C26A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5A6E14CD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26D55E2E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0180B42A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3F533363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42876A80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008CD3C9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265B6405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25D53E0B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7731C5F1" w14:textId="77777777" w:rsidR="00E74916" w:rsidRDefault="00E74916" w:rsidP="00496213">
      <w:pPr>
        <w:rPr>
          <w:rFonts w:ascii="Arial" w:hAnsi="Arial" w:cs="Arial"/>
          <w:sz w:val="20"/>
          <w:szCs w:val="20"/>
        </w:rPr>
      </w:pPr>
    </w:p>
    <w:p w14:paraId="611E57A2" w14:textId="77777777" w:rsidR="001F32FB" w:rsidRDefault="001F32FB" w:rsidP="00496213">
      <w:pPr>
        <w:rPr>
          <w:rFonts w:ascii="Arial" w:hAnsi="Arial" w:cs="Arial"/>
          <w:sz w:val="20"/>
          <w:szCs w:val="20"/>
        </w:rPr>
      </w:pPr>
    </w:p>
    <w:p w14:paraId="4451738B" w14:textId="77777777" w:rsidR="001F32FB" w:rsidRPr="007D7AF0" w:rsidRDefault="001F32FB" w:rsidP="001F32FB">
      <w:pPr>
        <w:rPr>
          <w:rFonts w:ascii="Arial" w:hAnsi="Arial" w:cs="Arial"/>
          <w:sz w:val="22"/>
          <w:szCs w:val="22"/>
        </w:rPr>
      </w:pPr>
      <w:r w:rsidRPr="007D7AF0">
        <w:rPr>
          <w:rFonts w:ascii="Arial" w:hAnsi="Arial" w:cs="Arial"/>
          <w:sz w:val="22"/>
          <w:szCs w:val="22"/>
        </w:rPr>
        <w:lastRenderedPageBreak/>
        <w:t xml:space="preserve">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7D7AF0">
        <w:rPr>
          <w:rFonts w:ascii="Arial" w:hAnsi="Arial" w:cs="Arial"/>
          <w:sz w:val="22"/>
          <w:szCs w:val="22"/>
        </w:rPr>
        <w:t xml:space="preserve">  </w:t>
      </w:r>
      <w:r w:rsidRPr="007D7AF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3351490" wp14:editId="76628F4F">
            <wp:extent cx="685800" cy="828675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CA720B" w14:textId="77777777" w:rsidR="001F32FB" w:rsidRPr="007E75A4" w:rsidRDefault="001F32FB" w:rsidP="001F32FB">
      <w:pPr>
        <w:rPr>
          <w:rFonts w:ascii="Arial" w:hAnsi="Arial" w:cs="Arial"/>
          <w:b/>
          <w:sz w:val="20"/>
          <w:szCs w:val="20"/>
        </w:rPr>
      </w:pPr>
      <w:r w:rsidRPr="007E75A4">
        <w:rPr>
          <w:rFonts w:ascii="Arial" w:hAnsi="Arial" w:cs="Arial"/>
          <w:b/>
          <w:sz w:val="20"/>
          <w:szCs w:val="20"/>
        </w:rPr>
        <w:t xml:space="preserve">       REPUBLIKA HRVATSKA</w:t>
      </w:r>
    </w:p>
    <w:p w14:paraId="0885BB9C" w14:textId="77777777" w:rsidR="001F32FB" w:rsidRPr="007E75A4" w:rsidRDefault="001F32FB" w:rsidP="001F32FB">
      <w:pPr>
        <w:rPr>
          <w:rFonts w:ascii="Arial" w:hAnsi="Arial" w:cs="Arial"/>
          <w:b/>
          <w:sz w:val="20"/>
          <w:szCs w:val="20"/>
        </w:rPr>
      </w:pPr>
      <w:r w:rsidRPr="007E75A4">
        <w:rPr>
          <w:rFonts w:ascii="Arial" w:hAnsi="Arial" w:cs="Arial"/>
          <w:b/>
          <w:sz w:val="20"/>
          <w:szCs w:val="20"/>
        </w:rPr>
        <w:t>BRODSKO-POSAVSKA ŽUPANIJA</w:t>
      </w:r>
    </w:p>
    <w:p w14:paraId="0D7AF836" w14:textId="77777777" w:rsidR="001F32FB" w:rsidRPr="007E75A4" w:rsidRDefault="001F32FB" w:rsidP="001F32FB">
      <w:pPr>
        <w:rPr>
          <w:rFonts w:ascii="Arial" w:hAnsi="Arial" w:cs="Arial"/>
          <w:b/>
          <w:sz w:val="20"/>
          <w:szCs w:val="20"/>
        </w:rPr>
      </w:pPr>
      <w:r w:rsidRPr="007E75A4">
        <w:rPr>
          <w:rFonts w:ascii="Arial" w:hAnsi="Arial" w:cs="Arial"/>
          <w:b/>
          <w:sz w:val="20"/>
          <w:szCs w:val="20"/>
        </w:rPr>
        <w:t xml:space="preserve">   OPĆINA STARA GRADIŠKA</w:t>
      </w:r>
    </w:p>
    <w:p w14:paraId="4190ED5C" w14:textId="27C0EBE0" w:rsidR="001F32FB" w:rsidRDefault="001F32FB" w:rsidP="001F32FB">
      <w:pPr>
        <w:rPr>
          <w:rFonts w:ascii="Arial" w:hAnsi="Arial" w:cs="Arial"/>
          <w:b/>
          <w:sz w:val="20"/>
          <w:szCs w:val="20"/>
        </w:rPr>
      </w:pPr>
      <w:r w:rsidRPr="007E75A4">
        <w:rPr>
          <w:rFonts w:ascii="Arial" w:hAnsi="Arial" w:cs="Arial"/>
          <w:b/>
          <w:sz w:val="20"/>
          <w:szCs w:val="20"/>
        </w:rPr>
        <w:t xml:space="preserve">           </w:t>
      </w:r>
      <w:r w:rsidR="008C287B">
        <w:rPr>
          <w:rFonts w:ascii="Arial" w:hAnsi="Arial" w:cs="Arial"/>
          <w:b/>
          <w:sz w:val="20"/>
          <w:szCs w:val="20"/>
        </w:rPr>
        <w:t>OPĆINSKO VIJEĆE</w:t>
      </w:r>
    </w:p>
    <w:p w14:paraId="6FEEAFAC" w14:textId="77777777" w:rsidR="001F32FB" w:rsidRPr="00D552B8" w:rsidRDefault="001F32FB" w:rsidP="001F32FB">
      <w:pPr>
        <w:rPr>
          <w:rFonts w:ascii="Arial" w:hAnsi="Arial" w:cs="Arial"/>
          <w:bCs/>
          <w:sz w:val="20"/>
          <w:szCs w:val="20"/>
        </w:rPr>
      </w:pPr>
    </w:p>
    <w:p w14:paraId="32D63DBD" w14:textId="735A7111" w:rsidR="001F32FB" w:rsidRPr="00D552B8" w:rsidRDefault="001F32FB" w:rsidP="001F32FB">
      <w:pPr>
        <w:jc w:val="both"/>
        <w:rPr>
          <w:rFonts w:ascii="Arial" w:hAnsi="Arial" w:cs="Arial"/>
          <w:sz w:val="20"/>
          <w:szCs w:val="20"/>
        </w:rPr>
      </w:pPr>
      <w:r w:rsidRPr="00D552B8">
        <w:rPr>
          <w:rFonts w:ascii="Arial" w:hAnsi="Arial" w:cs="Arial"/>
          <w:sz w:val="20"/>
          <w:szCs w:val="20"/>
        </w:rPr>
        <w:t>Na temelju članka 4</w:t>
      </w:r>
      <w:r w:rsidR="00120BD4">
        <w:rPr>
          <w:rFonts w:ascii="Arial" w:hAnsi="Arial" w:cs="Arial"/>
          <w:sz w:val="20"/>
          <w:szCs w:val="20"/>
        </w:rPr>
        <w:t>2</w:t>
      </w:r>
      <w:r w:rsidRPr="00D552B8">
        <w:rPr>
          <w:rFonts w:ascii="Arial" w:hAnsi="Arial" w:cs="Arial"/>
          <w:sz w:val="20"/>
          <w:szCs w:val="20"/>
        </w:rPr>
        <w:t xml:space="preserve">. Statuta Općine Stara Gradiška </w:t>
      </w:r>
      <w:r w:rsidRPr="00FC6FF0">
        <w:rPr>
          <w:rFonts w:ascii="Arial" w:hAnsi="Arial" w:cs="Arial"/>
          <w:sz w:val="20"/>
          <w:szCs w:val="20"/>
        </w:rPr>
        <w:t>(«Službeni vjesnik Brodsko-posavske županije» br. 14/09 i „Službeni vjesnik Općine Stara Gradiška“ br. 1/11, 1/13, 4/18, 6/18-pročišćeni tekst i 1/21) i članka</w:t>
      </w:r>
      <w:r>
        <w:rPr>
          <w:rFonts w:ascii="Arial" w:hAnsi="Arial" w:cs="Arial"/>
          <w:sz w:val="20"/>
          <w:szCs w:val="20"/>
        </w:rPr>
        <w:t xml:space="preserve"> </w:t>
      </w:r>
      <w:r w:rsidRPr="00D552B8">
        <w:rPr>
          <w:rFonts w:ascii="Arial" w:hAnsi="Arial" w:cs="Arial"/>
          <w:sz w:val="20"/>
          <w:szCs w:val="20"/>
        </w:rPr>
        <w:t xml:space="preserve">17. Odluke o upravljanju i raspolaganju imovinom u vlasništvu Općine Stara Gradiška („Službeni vjesnik Općine Stara Gradiška“ br. 4/20), </w:t>
      </w:r>
      <w:r w:rsidR="00120BD4">
        <w:rPr>
          <w:rFonts w:ascii="Arial" w:hAnsi="Arial" w:cs="Arial"/>
          <w:sz w:val="20"/>
          <w:szCs w:val="20"/>
        </w:rPr>
        <w:t>Općinsko vijeće</w:t>
      </w:r>
      <w:r w:rsidRPr="00D552B8">
        <w:rPr>
          <w:rFonts w:ascii="Arial" w:hAnsi="Arial" w:cs="Arial"/>
          <w:sz w:val="20"/>
          <w:szCs w:val="20"/>
        </w:rPr>
        <w:t xml:space="preserve"> Općine Stara Gradiška</w:t>
      </w:r>
      <w:r w:rsidR="00120BD4">
        <w:rPr>
          <w:rFonts w:ascii="Arial" w:hAnsi="Arial" w:cs="Arial"/>
          <w:sz w:val="20"/>
          <w:szCs w:val="20"/>
        </w:rPr>
        <w:t xml:space="preserve"> na ___. sjednici održanoj</w:t>
      </w:r>
      <w:r w:rsidRPr="00D552B8">
        <w:rPr>
          <w:rFonts w:ascii="Arial" w:hAnsi="Arial" w:cs="Arial"/>
          <w:sz w:val="20"/>
          <w:szCs w:val="20"/>
        </w:rPr>
        <w:t xml:space="preserve"> dana </w:t>
      </w:r>
      <w:r w:rsidR="00D75C4C">
        <w:rPr>
          <w:rFonts w:ascii="Arial" w:hAnsi="Arial" w:cs="Arial"/>
          <w:sz w:val="20"/>
          <w:szCs w:val="20"/>
        </w:rPr>
        <w:t>_____</w:t>
      </w:r>
      <w:r w:rsidRPr="00D552B8">
        <w:rPr>
          <w:rFonts w:ascii="Arial" w:hAnsi="Arial" w:cs="Arial"/>
          <w:sz w:val="20"/>
          <w:szCs w:val="20"/>
        </w:rPr>
        <w:t xml:space="preserve"> 202</w:t>
      </w:r>
      <w:r w:rsidR="00D75C4C">
        <w:rPr>
          <w:rFonts w:ascii="Arial" w:hAnsi="Arial" w:cs="Arial"/>
          <w:sz w:val="20"/>
          <w:szCs w:val="20"/>
        </w:rPr>
        <w:t>3</w:t>
      </w:r>
      <w:r w:rsidRPr="00D552B8">
        <w:rPr>
          <w:rFonts w:ascii="Arial" w:hAnsi="Arial" w:cs="Arial"/>
          <w:sz w:val="20"/>
          <w:szCs w:val="20"/>
        </w:rPr>
        <w:t>. godine, doni</w:t>
      </w:r>
      <w:r w:rsidR="00120BD4">
        <w:rPr>
          <w:rFonts w:ascii="Arial" w:hAnsi="Arial" w:cs="Arial"/>
          <w:sz w:val="20"/>
          <w:szCs w:val="20"/>
        </w:rPr>
        <w:t>jel</w:t>
      </w:r>
      <w:r w:rsidRPr="00D552B8">
        <w:rPr>
          <w:rFonts w:ascii="Arial" w:hAnsi="Arial" w:cs="Arial"/>
          <w:sz w:val="20"/>
          <w:szCs w:val="20"/>
        </w:rPr>
        <w:t xml:space="preserve">o je </w:t>
      </w:r>
    </w:p>
    <w:p w14:paraId="600B56FF" w14:textId="77777777" w:rsidR="001F32FB" w:rsidRPr="00D552B8" w:rsidRDefault="001F32FB" w:rsidP="001F32FB">
      <w:pPr>
        <w:rPr>
          <w:rFonts w:ascii="Arial" w:hAnsi="Arial" w:cs="Arial"/>
          <w:sz w:val="20"/>
          <w:szCs w:val="20"/>
        </w:rPr>
      </w:pPr>
    </w:p>
    <w:p w14:paraId="2E155E96" w14:textId="77777777" w:rsidR="001F32FB" w:rsidRPr="007E75A4" w:rsidRDefault="001F32FB" w:rsidP="001F32F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E75A4">
        <w:rPr>
          <w:rFonts w:ascii="Arial" w:hAnsi="Arial" w:cs="Arial"/>
          <w:b/>
          <w:bCs/>
          <w:sz w:val="20"/>
          <w:szCs w:val="20"/>
        </w:rPr>
        <w:t>ODLUKU</w:t>
      </w:r>
    </w:p>
    <w:p w14:paraId="04DA7431" w14:textId="77777777" w:rsidR="001F32FB" w:rsidRPr="007E75A4" w:rsidRDefault="001F32FB" w:rsidP="001F32F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E75A4">
        <w:rPr>
          <w:rFonts w:ascii="Arial" w:hAnsi="Arial" w:cs="Arial"/>
          <w:b/>
          <w:bCs/>
          <w:sz w:val="20"/>
          <w:szCs w:val="20"/>
        </w:rPr>
        <w:t>o odabiru najpovoljnijeg ponuditelja</w:t>
      </w:r>
    </w:p>
    <w:p w14:paraId="0D8C6F95" w14:textId="77777777" w:rsidR="001F32FB" w:rsidRPr="00D552B8" w:rsidRDefault="001F32FB" w:rsidP="001F32FB">
      <w:pPr>
        <w:rPr>
          <w:rFonts w:ascii="Arial" w:hAnsi="Arial" w:cs="Arial"/>
          <w:sz w:val="20"/>
          <w:szCs w:val="20"/>
        </w:rPr>
      </w:pPr>
    </w:p>
    <w:p w14:paraId="5FA156A2" w14:textId="34FD08EA" w:rsidR="001F32FB" w:rsidRPr="00120BD4" w:rsidRDefault="001F32FB" w:rsidP="00120BD4">
      <w:pPr>
        <w:pStyle w:val="Odlomakpopisa"/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D552B8">
        <w:rPr>
          <w:rFonts w:ascii="Arial" w:hAnsi="Arial" w:cs="Arial"/>
          <w:sz w:val="20"/>
          <w:szCs w:val="20"/>
        </w:rPr>
        <w:t xml:space="preserve">Prihvaća se ponuda </w:t>
      </w:r>
      <w:bookmarkStart w:id="3" w:name="_Hlk140220689"/>
      <w:bookmarkStart w:id="4" w:name="_Hlk149291790"/>
      <w:r w:rsidRPr="00D552B8">
        <w:rPr>
          <w:rFonts w:ascii="Arial" w:hAnsi="Arial" w:cs="Arial"/>
          <w:sz w:val="20"/>
          <w:szCs w:val="20"/>
        </w:rPr>
        <w:t>ponuditelj</w:t>
      </w:r>
      <w:r w:rsidR="00120BD4">
        <w:rPr>
          <w:rFonts w:ascii="Arial" w:hAnsi="Arial" w:cs="Arial"/>
          <w:sz w:val="20"/>
          <w:szCs w:val="20"/>
        </w:rPr>
        <w:t>a</w:t>
      </w:r>
      <w:r w:rsidR="00120BD4" w:rsidRPr="00120BD4">
        <w:t xml:space="preserve"> </w:t>
      </w:r>
      <w:bookmarkStart w:id="5" w:name="_Hlk149290932"/>
      <w:r w:rsidR="00120BD4" w:rsidRPr="00120BD4">
        <w:rPr>
          <w:rFonts w:ascii="Arial" w:hAnsi="Arial" w:cs="Arial"/>
          <w:sz w:val="20"/>
          <w:szCs w:val="20"/>
        </w:rPr>
        <w:t>HOTEL KRALJ TOMISLAV d.o.o. Nova Gradiška, Trg Kralja Tomislava 3, OIB: 64858238237</w:t>
      </w:r>
      <w:bookmarkEnd w:id="3"/>
      <w:r w:rsidRPr="00120BD4">
        <w:rPr>
          <w:rFonts w:ascii="Arial" w:hAnsi="Arial" w:cs="Arial"/>
          <w:sz w:val="20"/>
          <w:szCs w:val="20"/>
        </w:rPr>
        <w:t>,</w:t>
      </w:r>
      <w:bookmarkEnd w:id="5"/>
      <w:r w:rsidRPr="00120BD4">
        <w:rPr>
          <w:rFonts w:ascii="Arial" w:hAnsi="Arial" w:cs="Arial"/>
          <w:sz w:val="20"/>
          <w:szCs w:val="20"/>
        </w:rPr>
        <w:t xml:space="preserve"> </w:t>
      </w:r>
      <w:bookmarkEnd w:id="4"/>
      <w:r w:rsidRPr="00120BD4">
        <w:rPr>
          <w:rFonts w:ascii="Arial" w:hAnsi="Arial" w:cs="Arial"/>
          <w:sz w:val="20"/>
          <w:szCs w:val="20"/>
        </w:rPr>
        <w:t>za kupnju nekretnin</w:t>
      </w:r>
      <w:r w:rsidR="00120BD4">
        <w:rPr>
          <w:rFonts w:ascii="Arial" w:hAnsi="Arial" w:cs="Arial"/>
          <w:sz w:val="20"/>
          <w:szCs w:val="20"/>
        </w:rPr>
        <w:t xml:space="preserve">e </w:t>
      </w:r>
      <w:r w:rsidRPr="00120BD4">
        <w:rPr>
          <w:rFonts w:ascii="Arial" w:hAnsi="Arial" w:cs="Arial"/>
          <w:sz w:val="20"/>
          <w:szCs w:val="20"/>
        </w:rPr>
        <w:t>označen</w:t>
      </w:r>
      <w:r w:rsidR="00120BD4">
        <w:rPr>
          <w:rFonts w:ascii="Arial" w:hAnsi="Arial" w:cs="Arial"/>
          <w:sz w:val="20"/>
          <w:szCs w:val="20"/>
        </w:rPr>
        <w:t>e</w:t>
      </w:r>
      <w:r w:rsidRPr="00120BD4">
        <w:rPr>
          <w:rFonts w:ascii="Arial" w:hAnsi="Arial" w:cs="Arial"/>
          <w:sz w:val="20"/>
          <w:szCs w:val="20"/>
        </w:rPr>
        <w:t xml:space="preserve"> kao:</w:t>
      </w:r>
    </w:p>
    <w:p w14:paraId="709EF49E" w14:textId="4F80357B" w:rsidR="001F32FB" w:rsidRPr="00120BD4" w:rsidRDefault="00120BD4" w:rsidP="00120BD4">
      <w:pPr>
        <w:numPr>
          <w:ilvl w:val="0"/>
          <w:numId w:val="17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120BD4">
        <w:rPr>
          <w:rFonts w:ascii="Arial" w:hAnsi="Arial" w:cs="Arial"/>
          <w:sz w:val="20"/>
          <w:szCs w:val="20"/>
        </w:rPr>
        <w:t>k.č.br. 152/1, Uskoci površine 7093 m</w:t>
      </w:r>
      <w:r w:rsidRPr="00120BD4">
        <w:rPr>
          <w:rFonts w:ascii="Arial" w:hAnsi="Arial" w:cs="Arial"/>
          <w:sz w:val="20"/>
          <w:szCs w:val="20"/>
          <w:vertAlign w:val="superscript"/>
        </w:rPr>
        <w:t>2</w:t>
      </w:r>
      <w:r w:rsidRPr="00120BD4">
        <w:rPr>
          <w:rFonts w:ascii="Arial" w:hAnsi="Arial" w:cs="Arial"/>
          <w:sz w:val="20"/>
          <w:szCs w:val="20"/>
        </w:rPr>
        <w:t xml:space="preserve">; </w:t>
      </w:r>
      <w:r w:rsidRPr="00120BD4">
        <w:rPr>
          <w:rFonts w:ascii="Arial" w:hAnsi="Arial" w:cs="Arial"/>
          <w:i/>
          <w:iCs/>
          <w:sz w:val="20"/>
          <w:szCs w:val="20"/>
        </w:rPr>
        <w:t>Dvorište površine 6671 m</w:t>
      </w:r>
      <w:r w:rsidRPr="00CF0657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120BD4">
        <w:rPr>
          <w:rFonts w:ascii="Arial" w:hAnsi="Arial" w:cs="Arial"/>
          <w:i/>
          <w:iCs/>
          <w:sz w:val="20"/>
          <w:szCs w:val="20"/>
        </w:rPr>
        <w:t>, Poslovna zgrada, Uskoci, Uskoci 1, površine 422 m</w:t>
      </w:r>
      <w:r w:rsidRPr="00120BD4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120BD4">
        <w:rPr>
          <w:rFonts w:ascii="Arial" w:hAnsi="Arial" w:cs="Arial"/>
          <w:sz w:val="20"/>
          <w:szCs w:val="20"/>
        </w:rPr>
        <w:t xml:space="preserve">, upisano u </w:t>
      </w:r>
      <w:proofErr w:type="spellStart"/>
      <w:r w:rsidRPr="00120BD4">
        <w:rPr>
          <w:rFonts w:ascii="Arial" w:hAnsi="Arial" w:cs="Arial"/>
          <w:sz w:val="20"/>
          <w:szCs w:val="20"/>
        </w:rPr>
        <w:t>zk</w:t>
      </w:r>
      <w:proofErr w:type="spellEnd"/>
      <w:r w:rsidRPr="00120BD4">
        <w:rPr>
          <w:rFonts w:ascii="Arial" w:hAnsi="Arial" w:cs="Arial"/>
          <w:sz w:val="20"/>
          <w:szCs w:val="20"/>
        </w:rPr>
        <w:t>. ul. broj 216, k.o. Uskoci</w:t>
      </w:r>
      <w:r>
        <w:rPr>
          <w:rFonts w:ascii="Arial" w:hAnsi="Arial" w:cs="Arial"/>
          <w:sz w:val="20"/>
          <w:szCs w:val="20"/>
        </w:rPr>
        <w:t xml:space="preserve">, </w:t>
      </w:r>
      <w:r w:rsidR="001F32FB" w:rsidRPr="00120BD4">
        <w:rPr>
          <w:rFonts w:ascii="Arial" w:hAnsi="Arial" w:cs="Arial"/>
          <w:sz w:val="20"/>
          <w:szCs w:val="20"/>
        </w:rPr>
        <w:t xml:space="preserve">za ponuđenu kupoprodajnu cijenu u iznosu </w:t>
      </w:r>
      <w:r>
        <w:rPr>
          <w:rFonts w:ascii="Arial" w:hAnsi="Arial" w:cs="Arial"/>
          <w:sz w:val="20"/>
          <w:szCs w:val="20"/>
        </w:rPr>
        <w:t>21</w:t>
      </w:r>
      <w:r w:rsidR="001F32FB" w:rsidRPr="00120BD4">
        <w:rPr>
          <w:rFonts w:ascii="Arial" w:hAnsi="Arial" w:cs="Arial"/>
          <w:sz w:val="20"/>
          <w:szCs w:val="20"/>
        </w:rPr>
        <w:t>.500,00 eura.</w:t>
      </w:r>
    </w:p>
    <w:p w14:paraId="1D1B452A" w14:textId="77777777" w:rsidR="001F32FB" w:rsidRDefault="001F32FB" w:rsidP="001F32FB">
      <w:pPr>
        <w:jc w:val="both"/>
        <w:rPr>
          <w:rFonts w:ascii="Arial" w:hAnsi="Arial" w:cs="Arial"/>
          <w:sz w:val="20"/>
          <w:szCs w:val="20"/>
        </w:rPr>
      </w:pPr>
    </w:p>
    <w:p w14:paraId="5EFF0E17" w14:textId="371FF893" w:rsidR="002E5A03" w:rsidRDefault="001F32FB" w:rsidP="001F32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2E5A03">
        <w:rPr>
          <w:rFonts w:ascii="Arial" w:hAnsi="Arial" w:cs="Arial"/>
          <w:sz w:val="20"/>
          <w:szCs w:val="20"/>
        </w:rPr>
        <w:tab/>
        <w:t xml:space="preserve">Na nekretnini iz </w:t>
      </w:r>
      <w:proofErr w:type="spellStart"/>
      <w:r w:rsidR="002E5A03">
        <w:rPr>
          <w:rFonts w:ascii="Arial" w:hAnsi="Arial" w:cs="Arial"/>
          <w:sz w:val="20"/>
          <w:szCs w:val="20"/>
        </w:rPr>
        <w:t>toč</w:t>
      </w:r>
      <w:proofErr w:type="spellEnd"/>
      <w:r w:rsidR="002E5A03">
        <w:rPr>
          <w:rFonts w:ascii="Arial" w:hAnsi="Arial" w:cs="Arial"/>
          <w:sz w:val="20"/>
          <w:szCs w:val="20"/>
        </w:rPr>
        <w:t>. 1. ove Odluke izgrađena je građevina stare škole koja se ne smije ukloniti bez suglasnosti Općine Stara Gradiška</w:t>
      </w:r>
      <w:r w:rsidR="00F264C1">
        <w:rPr>
          <w:rFonts w:ascii="Arial" w:hAnsi="Arial" w:cs="Arial"/>
          <w:sz w:val="20"/>
          <w:szCs w:val="20"/>
        </w:rPr>
        <w:t>, a što će se</w:t>
      </w:r>
      <w:r w:rsidR="00A81E42">
        <w:rPr>
          <w:rFonts w:ascii="Arial" w:hAnsi="Arial" w:cs="Arial"/>
          <w:sz w:val="20"/>
          <w:szCs w:val="20"/>
        </w:rPr>
        <w:t xml:space="preserve"> na temelju ove Odluke i uvjeta iz Javnog</w:t>
      </w:r>
      <w:r w:rsidR="00F264C1">
        <w:rPr>
          <w:rFonts w:ascii="Arial" w:hAnsi="Arial" w:cs="Arial"/>
          <w:sz w:val="20"/>
          <w:szCs w:val="20"/>
        </w:rPr>
        <w:t xml:space="preserve"> natječaja </w:t>
      </w:r>
      <w:r w:rsidR="00576D0D" w:rsidRPr="00576D0D">
        <w:rPr>
          <w:rFonts w:ascii="Arial" w:hAnsi="Arial" w:cs="Arial"/>
          <w:sz w:val="20"/>
          <w:szCs w:val="20"/>
        </w:rPr>
        <w:t>(KLASA: 940-01/23-01/10, URBROJ: 2178-24-01-23-3)</w:t>
      </w:r>
      <w:r w:rsidR="00576D0D">
        <w:rPr>
          <w:rFonts w:ascii="Arial" w:hAnsi="Arial" w:cs="Arial"/>
          <w:sz w:val="20"/>
          <w:szCs w:val="20"/>
        </w:rPr>
        <w:t xml:space="preserve"> </w:t>
      </w:r>
      <w:r w:rsidR="00F264C1">
        <w:rPr>
          <w:rFonts w:ascii="Arial" w:hAnsi="Arial" w:cs="Arial"/>
          <w:sz w:val="20"/>
          <w:szCs w:val="20"/>
        </w:rPr>
        <w:t xml:space="preserve">posebno naznačiti </w:t>
      </w:r>
      <w:r w:rsidR="00377AE4">
        <w:rPr>
          <w:rFonts w:ascii="Arial" w:hAnsi="Arial" w:cs="Arial"/>
          <w:sz w:val="20"/>
          <w:szCs w:val="20"/>
        </w:rPr>
        <w:t xml:space="preserve">prilikom zaključenja </w:t>
      </w:r>
      <w:r w:rsidR="00F264C1">
        <w:rPr>
          <w:rFonts w:ascii="Arial" w:hAnsi="Arial" w:cs="Arial"/>
          <w:sz w:val="20"/>
          <w:szCs w:val="20"/>
        </w:rPr>
        <w:t>kupoprodajno</w:t>
      </w:r>
      <w:r w:rsidR="00377AE4">
        <w:rPr>
          <w:rFonts w:ascii="Arial" w:hAnsi="Arial" w:cs="Arial"/>
          <w:sz w:val="20"/>
          <w:szCs w:val="20"/>
        </w:rPr>
        <w:t>g</w:t>
      </w:r>
      <w:r w:rsidR="00F264C1">
        <w:rPr>
          <w:rFonts w:ascii="Arial" w:hAnsi="Arial" w:cs="Arial"/>
          <w:sz w:val="20"/>
          <w:szCs w:val="20"/>
        </w:rPr>
        <w:t xml:space="preserve"> ugovor</w:t>
      </w:r>
      <w:r w:rsidR="00377AE4">
        <w:rPr>
          <w:rFonts w:ascii="Arial" w:hAnsi="Arial" w:cs="Arial"/>
          <w:sz w:val="20"/>
          <w:szCs w:val="20"/>
        </w:rPr>
        <w:t>a</w:t>
      </w:r>
      <w:r w:rsidR="00F264C1">
        <w:rPr>
          <w:rFonts w:ascii="Arial" w:hAnsi="Arial" w:cs="Arial"/>
          <w:sz w:val="20"/>
          <w:szCs w:val="20"/>
        </w:rPr>
        <w:t xml:space="preserve"> s ponuditeljem</w:t>
      </w:r>
      <w:r w:rsidR="00A81E42">
        <w:rPr>
          <w:rFonts w:ascii="Arial" w:hAnsi="Arial" w:cs="Arial"/>
          <w:sz w:val="20"/>
          <w:szCs w:val="20"/>
        </w:rPr>
        <w:t xml:space="preserve"> </w:t>
      </w:r>
      <w:r w:rsidR="00F264C1" w:rsidRPr="00F264C1">
        <w:rPr>
          <w:rFonts w:ascii="Arial" w:hAnsi="Arial" w:cs="Arial"/>
          <w:sz w:val="20"/>
          <w:szCs w:val="20"/>
        </w:rPr>
        <w:t>HOTEL KRALJ TOMISLAV d.o.o. Nova Gradiška, Trg Kralja Tomislava 3, OIB: 64858238237</w:t>
      </w:r>
      <w:r w:rsidR="00F264C1">
        <w:rPr>
          <w:rFonts w:ascii="Arial" w:hAnsi="Arial" w:cs="Arial"/>
          <w:sz w:val="20"/>
          <w:szCs w:val="20"/>
        </w:rPr>
        <w:t>.</w:t>
      </w:r>
    </w:p>
    <w:p w14:paraId="3671C92D" w14:textId="77777777" w:rsidR="004D212C" w:rsidRDefault="004D212C" w:rsidP="001F32FB">
      <w:pPr>
        <w:jc w:val="both"/>
        <w:rPr>
          <w:rFonts w:ascii="Arial" w:hAnsi="Arial" w:cs="Arial"/>
          <w:sz w:val="20"/>
          <w:szCs w:val="20"/>
        </w:rPr>
      </w:pPr>
    </w:p>
    <w:p w14:paraId="5304E1EC" w14:textId="0B1E740C" w:rsidR="004D212C" w:rsidRDefault="004D212C" w:rsidP="001F32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</w:r>
      <w:r w:rsidR="00E36987" w:rsidRPr="00E36987">
        <w:rPr>
          <w:rFonts w:ascii="Arial" w:hAnsi="Arial" w:cs="Arial"/>
          <w:sz w:val="20"/>
          <w:szCs w:val="20"/>
        </w:rPr>
        <w:t xml:space="preserve">Kupoprodajni ugovor s najpovoljnijim ponuditeljem sklopit će Općinski načelnik najkasnije u roku od 30 dana od dana stupanja na snagu </w:t>
      </w:r>
      <w:r w:rsidR="00CF0657">
        <w:rPr>
          <w:rFonts w:ascii="Arial" w:hAnsi="Arial" w:cs="Arial"/>
          <w:sz w:val="20"/>
          <w:szCs w:val="20"/>
        </w:rPr>
        <w:t>O</w:t>
      </w:r>
      <w:r w:rsidR="00E36987" w:rsidRPr="00E36987">
        <w:rPr>
          <w:rFonts w:ascii="Arial" w:hAnsi="Arial" w:cs="Arial"/>
          <w:sz w:val="20"/>
          <w:szCs w:val="20"/>
        </w:rPr>
        <w:t xml:space="preserve">dluke o odabiru najpovoljnijeg ponuditelja.  </w:t>
      </w:r>
    </w:p>
    <w:p w14:paraId="10BE7237" w14:textId="77777777" w:rsidR="004D212C" w:rsidRDefault="004D212C" w:rsidP="001F32FB">
      <w:pPr>
        <w:jc w:val="both"/>
        <w:rPr>
          <w:rFonts w:ascii="Arial" w:hAnsi="Arial" w:cs="Arial"/>
          <w:sz w:val="20"/>
          <w:szCs w:val="20"/>
        </w:rPr>
      </w:pPr>
    </w:p>
    <w:p w14:paraId="042E8BD8" w14:textId="77777777" w:rsidR="001F32FB" w:rsidRPr="00D552B8" w:rsidRDefault="001F32FB" w:rsidP="0016625E">
      <w:pPr>
        <w:tabs>
          <w:tab w:val="num" w:pos="540"/>
        </w:tabs>
        <w:jc w:val="both"/>
        <w:rPr>
          <w:rFonts w:ascii="Arial" w:hAnsi="Arial" w:cs="Arial"/>
          <w:sz w:val="20"/>
          <w:szCs w:val="20"/>
        </w:rPr>
      </w:pPr>
    </w:p>
    <w:p w14:paraId="08B78C61" w14:textId="77777777" w:rsidR="001F32FB" w:rsidRPr="007E75A4" w:rsidRDefault="001F32FB" w:rsidP="001F32FB">
      <w:pPr>
        <w:jc w:val="center"/>
        <w:rPr>
          <w:rFonts w:ascii="Arial" w:hAnsi="Arial" w:cs="Arial"/>
          <w:b/>
          <w:sz w:val="20"/>
          <w:szCs w:val="20"/>
        </w:rPr>
      </w:pPr>
      <w:r w:rsidRPr="007E75A4">
        <w:rPr>
          <w:rFonts w:ascii="Arial" w:hAnsi="Arial" w:cs="Arial"/>
          <w:b/>
          <w:sz w:val="20"/>
          <w:szCs w:val="20"/>
        </w:rPr>
        <w:t>OBRAZLOŽENJE:</w:t>
      </w:r>
    </w:p>
    <w:p w14:paraId="04910D7B" w14:textId="0B23AC9A" w:rsidR="001F32FB" w:rsidRPr="00377AE4" w:rsidRDefault="001F32FB" w:rsidP="001F32FB">
      <w:pPr>
        <w:jc w:val="both"/>
        <w:rPr>
          <w:rFonts w:ascii="Arial" w:hAnsi="Arial" w:cs="Arial"/>
          <w:bCs/>
          <w:sz w:val="20"/>
          <w:szCs w:val="20"/>
        </w:rPr>
      </w:pPr>
      <w:r w:rsidRPr="00D552B8">
        <w:rPr>
          <w:rFonts w:ascii="Arial" w:hAnsi="Arial" w:cs="Arial"/>
          <w:bCs/>
          <w:sz w:val="20"/>
          <w:szCs w:val="20"/>
        </w:rPr>
        <w:t xml:space="preserve">Na Javni natječaj za prodaju </w:t>
      </w:r>
      <w:r>
        <w:rPr>
          <w:rFonts w:ascii="Arial" w:hAnsi="Arial" w:cs="Arial"/>
          <w:bCs/>
          <w:sz w:val="20"/>
          <w:szCs w:val="20"/>
        </w:rPr>
        <w:t>predmetn</w:t>
      </w:r>
      <w:r w:rsidR="00377AE4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552B8">
        <w:rPr>
          <w:rFonts w:ascii="Arial" w:hAnsi="Arial" w:cs="Arial"/>
          <w:bCs/>
          <w:sz w:val="20"/>
          <w:szCs w:val="20"/>
        </w:rPr>
        <w:t>nekretnin</w:t>
      </w:r>
      <w:r w:rsidR="00377AE4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 xml:space="preserve"> (</w:t>
      </w:r>
      <w:r w:rsidRPr="004A667E">
        <w:rPr>
          <w:rFonts w:ascii="Arial" w:hAnsi="Arial" w:cs="Arial"/>
          <w:bCs/>
          <w:sz w:val="20"/>
          <w:szCs w:val="20"/>
        </w:rPr>
        <w:t>KLASA: 94</w:t>
      </w:r>
      <w:r w:rsidR="00377AE4">
        <w:rPr>
          <w:rFonts w:ascii="Arial" w:hAnsi="Arial" w:cs="Arial"/>
          <w:bCs/>
          <w:sz w:val="20"/>
          <w:szCs w:val="20"/>
        </w:rPr>
        <w:t>0-01/23-01/10</w:t>
      </w:r>
      <w:r w:rsidRPr="004A667E">
        <w:rPr>
          <w:rFonts w:ascii="Arial" w:hAnsi="Arial" w:cs="Arial"/>
          <w:bCs/>
          <w:sz w:val="20"/>
          <w:szCs w:val="20"/>
        </w:rPr>
        <w:t>, URBROJ: 2178-24-01-23-3</w:t>
      </w:r>
      <w:r>
        <w:rPr>
          <w:rFonts w:ascii="Arial" w:hAnsi="Arial" w:cs="Arial"/>
          <w:bCs/>
          <w:sz w:val="20"/>
          <w:szCs w:val="20"/>
        </w:rPr>
        <w:t>) označen</w:t>
      </w:r>
      <w:r w:rsidR="00377AE4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 xml:space="preserve"> kao</w:t>
      </w:r>
      <w:r w:rsidR="00377AE4" w:rsidRPr="00377AE4">
        <w:rPr>
          <w:rFonts w:ascii="Arial" w:hAnsi="Arial" w:cs="Arial"/>
          <w:sz w:val="20"/>
          <w:szCs w:val="20"/>
        </w:rPr>
        <w:t xml:space="preserve"> </w:t>
      </w:r>
      <w:r w:rsidR="00377AE4" w:rsidRPr="00120BD4">
        <w:rPr>
          <w:rFonts w:ascii="Arial" w:hAnsi="Arial" w:cs="Arial"/>
          <w:sz w:val="20"/>
          <w:szCs w:val="20"/>
        </w:rPr>
        <w:t>k.č.br. 152/1, Uskoci površine 7093 m</w:t>
      </w:r>
      <w:r w:rsidR="00377AE4" w:rsidRPr="00120BD4">
        <w:rPr>
          <w:rFonts w:ascii="Arial" w:hAnsi="Arial" w:cs="Arial"/>
          <w:sz w:val="20"/>
          <w:szCs w:val="20"/>
          <w:vertAlign w:val="superscript"/>
        </w:rPr>
        <w:t>2</w:t>
      </w:r>
      <w:r w:rsidR="00377AE4" w:rsidRPr="00120BD4">
        <w:rPr>
          <w:rFonts w:ascii="Arial" w:hAnsi="Arial" w:cs="Arial"/>
          <w:sz w:val="20"/>
          <w:szCs w:val="20"/>
        </w:rPr>
        <w:t xml:space="preserve">; </w:t>
      </w:r>
      <w:r w:rsidR="00377AE4" w:rsidRPr="00120BD4">
        <w:rPr>
          <w:rFonts w:ascii="Arial" w:hAnsi="Arial" w:cs="Arial"/>
          <w:i/>
          <w:iCs/>
          <w:sz w:val="20"/>
          <w:szCs w:val="20"/>
        </w:rPr>
        <w:t>Dvorište površine 6671 m</w:t>
      </w:r>
      <w:r w:rsidR="00377AE4" w:rsidRPr="00CF0657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="00377AE4" w:rsidRPr="00120BD4">
        <w:rPr>
          <w:rFonts w:ascii="Arial" w:hAnsi="Arial" w:cs="Arial"/>
          <w:i/>
          <w:iCs/>
          <w:sz w:val="20"/>
          <w:szCs w:val="20"/>
        </w:rPr>
        <w:t>, Poslovna zgrada, Uskoci, Uskoci 1, površine 422 m</w:t>
      </w:r>
      <w:r w:rsidR="00377AE4" w:rsidRPr="00120BD4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="00377AE4" w:rsidRPr="00120BD4">
        <w:rPr>
          <w:rFonts w:ascii="Arial" w:hAnsi="Arial" w:cs="Arial"/>
          <w:sz w:val="20"/>
          <w:szCs w:val="20"/>
        </w:rPr>
        <w:t xml:space="preserve">, upisano u </w:t>
      </w:r>
      <w:proofErr w:type="spellStart"/>
      <w:r w:rsidR="00377AE4" w:rsidRPr="00120BD4">
        <w:rPr>
          <w:rFonts w:ascii="Arial" w:hAnsi="Arial" w:cs="Arial"/>
          <w:sz w:val="20"/>
          <w:szCs w:val="20"/>
        </w:rPr>
        <w:t>zk</w:t>
      </w:r>
      <w:proofErr w:type="spellEnd"/>
      <w:r w:rsidR="00377AE4" w:rsidRPr="00120BD4">
        <w:rPr>
          <w:rFonts w:ascii="Arial" w:hAnsi="Arial" w:cs="Arial"/>
          <w:sz w:val="20"/>
          <w:szCs w:val="20"/>
        </w:rPr>
        <w:t>. ul. broj 216, k.o. Uskoci</w:t>
      </w:r>
      <w:r w:rsidRPr="004A667E">
        <w:rPr>
          <w:rFonts w:ascii="Arial" w:hAnsi="Arial" w:cs="Arial"/>
          <w:bCs/>
          <w:sz w:val="20"/>
          <w:szCs w:val="20"/>
        </w:rPr>
        <w:t xml:space="preserve">, objavljenog dana </w:t>
      </w:r>
      <w:r w:rsidR="00377AE4">
        <w:rPr>
          <w:rFonts w:ascii="Arial" w:hAnsi="Arial" w:cs="Arial"/>
          <w:bCs/>
          <w:sz w:val="20"/>
          <w:szCs w:val="20"/>
        </w:rPr>
        <w:t>11</w:t>
      </w:r>
      <w:r w:rsidRPr="004A667E">
        <w:rPr>
          <w:rFonts w:ascii="Arial" w:hAnsi="Arial" w:cs="Arial"/>
          <w:bCs/>
          <w:sz w:val="20"/>
          <w:szCs w:val="20"/>
        </w:rPr>
        <w:t>.</w:t>
      </w:r>
      <w:r w:rsidR="00377AE4">
        <w:rPr>
          <w:rFonts w:ascii="Arial" w:hAnsi="Arial" w:cs="Arial"/>
          <w:bCs/>
          <w:sz w:val="20"/>
          <w:szCs w:val="20"/>
        </w:rPr>
        <w:t>10</w:t>
      </w:r>
      <w:r w:rsidRPr="004A667E">
        <w:rPr>
          <w:rFonts w:ascii="Arial" w:hAnsi="Arial" w:cs="Arial"/>
          <w:bCs/>
          <w:sz w:val="20"/>
          <w:szCs w:val="20"/>
        </w:rPr>
        <w:t xml:space="preserve">.2023. godine na oglasnoj ploči i mrežnoj stranici </w:t>
      </w:r>
      <w:r w:rsidRPr="00D552B8">
        <w:rPr>
          <w:rFonts w:ascii="Arial" w:hAnsi="Arial" w:cs="Arial"/>
          <w:sz w:val="20"/>
          <w:szCs w:val="20"/>
        </w:rPr>
        <w:t xml:space="preserve">Općine Stara Gradiška </w:t>
      </w:r>
      <w:hyperlink r:id="rId8" w:history="1">
        <w:r w:rsidRPr="00D552B8">
          <w:rPr>
            <w:rStyle w:val="Hiperveza"/>
            <w:rFonts w:ascii="Arial" w:hAnsi="Arial" w:cs="Arial"/>
            <w:sz w:val="20"/>
            <w:szCs w:val="20"/>
          </w:rPr>
          <w:t>www.staragradiska.com</w:t>
        </w:r>
      </w:hyperlink>
      <w:r w:rsidRPr="00D552B8">
        <w:rPr>
          <w:rFonts w:ascii="Arial" w:hAnsi="Arial" w:cs="Arial"/>
          <w:sz w:val="20"/>
          <w:szCs w:val="20"/>
        </w:rPr>
        <w:t>, prispje</w:t>
      </w:r>
      <w:r w:rsidR="00377AE4">
        <w:rPr>
          <w:rFonts w:ascii="Arial" w:hAnsi="Arial" w:cs="Arial"/>
          <w:sz w:val="20"/>
          <w:szCs w:val="20"/>
        </w:rPr>
        <w:t>la</w:t>
      </w:r>
      <w:r w:rsidRPr="00D552B8">
        <w:rPr>
          <w:rFonts w:ascii="Arial" w:hAnsi="Arial" w:cs="Arial"/>
          <w:sz w:val="20"/>
          <w:szCs w:val="20"/>
        </w:rPr>
        <w:t xml:space="preserve"> </w:t>
      </w:r>
      <w:r w:rsidR="00377AE4">
        <w:rPr>
          <w:rFonts w:ascii="Arial" w:hAnsi="Arial" w:cs="Arial"/>
          <w:sz w:val="20"/>
          <w:szCs w:val="20"/>
        </w:rPr>
        <w:t>je</w:t>
      </w:r>
      <w:r w:rsidRPr="00D552B8">
        <w:rPr>
          <w:rFonts w:ascii="Arial" w:hAnsi="Arial" w:cs="Arial"/>
          <w:sz w:val="20"/>
          <w:szCs w:val="20"/>
        </w:rPr>
        <w:t xml:space="preserve"> </w:t>
      </w:r>
      <w:r w:rsidR="00377AE4">
        <w:rPr>
          <w:rFonts w:ascii="Arial" w:hAnsi="Arial" w:cs="Arial"/>
          <w:sz w:val="20"/>
          <w:szCs w:val="20"/>
        </w:rPr>
        <w:t>1</w:t>
      </w:r>
      <w:r w:rsidRPr="00D552B8">
        <w:rPr>
          <w:rFonts w:ascii="Arial" w:hAnsi="Arial" w:cs="Arial"/>
          <w:sz w:val="20"/>
          <w:szCs w:val="20"/>
        </w:rPr>
        <w:t xml:space="preserve"> (</w:t>
      </w:r>
      <w:r w:rsidR="00377AE4">
        <w:rPr>
          <w:rFonts w:ascii="Arial" w:hAnsi="Arial" w:cs="Arial"/>
          <w:sz w:val="20"/>
          <w:szCs w:val="20"/>
        </w:rPr>
        <w:t>jedna</w:t>
      </w:r>
      <w:r w:rsidRPr="00D552B8">
        <w:rPr>
          <w:rFonts w:ascii="Arial" w:hAnsi="Arial" w:cs="Arial"/>
          <w:sz w:val="20"/>
          <w:szCs w:val="20"/>
        </w:rPr>
        <w:t>) ponud</w:t>
      </w:r>
      <w:r w:rsidR="00377AE4">
        <w:rPr>
          <w:rFonts w:ascii="Arial" w:hAnsi="Arial" w:cs="Arial"/>
          <w:sz w:val="20"/>
          <w:szCs w:val="20"/>
        </w:rPr>
        <w:t>a</w:t>
      </w:r>
      <w:r w:rsidRPr="00D552B8">
        <w:rPr>
          <w:rFonts w:ascii="Arial" w:hAnsi="Arial" w:cs="Arial"/>
          <w:sz w:val="20"/>
          <w:szCs w:val="20"/>
        </w:rPr>
        <w:t xml:space="preserve"> </w:t>
      </w:r>
      <w:r w:rsidRPr="004A667E">
        <w:rPr>
          <w:rFonts w:ascii="Arial" w:hAnsi="Arial" w:cs="Arial"/>
          <w:sz w:val="20"/>
          <w:szCs w:val="20"/>
        </w:rPr>
        <w:t>i to sljedeć</w:t>
      </w:r>
      <w:r w:rsidR="00377AE4">
        <w:rPr>
          <w:rFonts w:ascii="Arial" w:hAnsi="Arial" w:cs="Arial"/>
          <w:sz w:val="20"/>
          <w:szCs w:val="20"/>
        </w:rPr>
        <w:t>eg</w:t>
      </w:r>
      <w:r w:rsidRPr="004A667E">
        <w:rPr>
          <w:rFonts w:ascii="Arial" w:hAnsi="Arial" w:cs="Arial"/>
          <w:sz w:val="20"/>
          <w:szCs w:val="20"/>
        </w:rPr>
        <w:t xml:space="preserve"> ponuditelja</w:t>
      </w:r>
      <w:r>
        <w:rPr>
          <w:rFonts w:ascii="Arial" w:hAnsi="Arial" w:cs="Arial"/>
          <w:sz w:val="20"/>
          <w:szCs w:val="20"/>
        </w:rPr>
        <w:t>:</w:t>
      </w:r>
    </w:p>
    <w:p w14:paraId="4BBEC98D" w14:textId="3D9AF8D5" w:rsidR="001F32FB" w:rsidRPr="00377AE4" w:rsidRDefault="001F32FB" w:rsidP="00377AE4">
      <w:pPr>
        <w:pStyle w:val="Odlomakpopis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0A22E5">
        <w:rPr>
          <w:rFonts w:ascii="Arial" w:hAnsi="Arial" w:cs="Arial"/>
          <w:sz w:val="20"/>
          <w:szCs w:val="20"/>
        </w:rPr>
        <w:t xml:space="preserve">ponuda </w:t>
      </w:r>
      <w:bookmarkStart w:id="6" w:name="_Hlk140238414"/>
      <w:r w:rsidR="00377AE4" w:rsidRPr="00377AE4">
        <w:rPr>
          <w:rFonts w:ascii="Arial" w:hAnsi="Arial" w:cs="Arial"/>
          <w:sz w:val="20"/>
          <w:szCs w:val="20"/>
        </w:rPr>
        <w:t>ponuditelja HOTEL KRALJ TOMISLAV d.o.o. Nova Gradiška, Trg Kralja Tomislava 3</w:t>
      </w:r>
      <w:bookmarkEnd w:id="6"/>
      <w:r w:rsidRPr="00377AE4">
        <w:rPr>
          <w:rFonts w:ascii="Arial" w:hAnsi="Arial" w:cs="Arial"/>
          <w:sz w:val="20"/>
          <w:szCs w:val="20"/>
        </w:rPr>
        <w:t>, s ponuđenom kupoprodajnom cijenom u iznosu od</w:t>
      </w:r>
      <w:r w:rsidR="00377AE4">
        <w:rPr>
          <w:rFonts w:ascii="Arial" w:hAnsi="Arial" w:cs="Arial"/>
          <w:sz w:val="20"/>
          <w:szCs w:val="20"/>
        </w:rPr>
        <w:t xml:space="preserve"> </w:t>
      </w:r>
      <w:r w:rsidR="00377AE4" w:rsidRPr="00377AE4">
        <w:rPr>
          <w:rFonts w:ascii="Arial" w:hAnsi="Arial" w:cs="Arial"/>
          <w:sz w:val="20"/>
          <w:szCs w:val="20"/>
        </w:rPr>
        <w:t>21.500,00 eura</w:t>
      </w:r>
      <w:r w:rsidR="00377AE4">
        <w:rPr>
          <w:rFonts w:ascii="Arial" w:hAnsi="Arial" w:cs="Arial"/>
          <w:sz w:val="20"/>
          <w:szCs w:val="20"/>
        </w:rPr>
        <w:t>.</w:t>
      </w:r>
    </w:p>
    <w:p w14:paraId="4C6FB0C2" w14:textId="78F2AE77" w:rsidR="001F32FB" w:rsidRPr="000A22E5" w:rsidRDefault="00377AE4" w:rsidP="001F32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Dostavljena </w:t>
      </w:r>
      <w:r w:rsidR="001F32FB">
        <w:rPr>
          <w:rFonts w:ascii="Arial" w:hAnsi="Arial" w:cs="Arial"/>
          <w:sz w:val="20"/>
          <w:szCs w:val="20"/>
        </w:rPr>
        <w:t>p</w:t>
      </w:r>
      <w:r w:rsidR="001F32FB" w:rsidRPr="000A22E5">
        <w:rPr>
          <w:rFonts w:ascii="Arial" w:hAnsi="Arial" w:cs="Arial"/>
          <w:sz w:val="20"/>
          <w:szCs w:val="20"/>
        </w:rPr>
        <w:t>onud</w:t>
      </w:r>
      <w:r>
        <w:rPr>
          <w:rFonts w:ascii="Arial" w:hAnsi="Arial" w:cs="Arial"/>
          <w:sz w:val="20"/>
          <w:szCs w:val="20"/>
        </w:rPr>
        <w:t>a</w:t>
      </w:r>
      <w:r w:rsidR="001F32FB" w:rsidRPr="000A22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 w:rsidR="001F32FB" w:rsidRPr="000A22E5">
        <w:rPr>
          <w:rFonts w:ascii="Arial" w:hAnsi="Arial" w:cs="Arial"/>
          <w:sz w:val="20"/>
          <w:szCs w:val="20"/>
        </w:rPr>
        <w:t xml:space="preserve"> pravodobn</w:t>
      </w:r>
      <w:r>
        <w:rPr>
          <w:rFonts w:ascii="Arial" w:hAnsi="Arial" w:cs="Arial"/>
          <w:sz w:val="20"/>
          <w:szCs w:val="20"/>
        </w:rPr>
        <w:t>a</w:t>
      </w:r>
      <w:r w:rsidR="001F32FB" w:rsidRPr="000A22E5">
        <w:rPr>
          <w:rFonts w:ascii="Arial" w:hAnsi="Arial" w:cs="Arial"/>
          <w:sz w:val="20"/>
          <w:szCs w:val="20"/>
        </w:rPr>
        <w:t xml:space="preserve"> i potpun</w:t>
      </w:r>
      <w:r>
        <w:rPr>
          <w:rFonts w:ascii="Arial" w:hAnsi="Arial" w:cs="Arial"/>
          <w:sz w:val="20"/>
          <w:szCs w:val="20"/>
        </w:rPr>
        <w:t>a</w:t>
      </w:r>
      <w:r w:rsidR="001F32FB" w:rsidRPr="000A22E5">
        <w:rPr>
          <w:rFonts w:ascii="Arial" w:hAnsi="Arial" w:cs="Arial"/>
          <w:sz w:val="20"/>
          <w:szCs w:val="20"/>
        </w:rPr>
        <w:t>.</w:t>
      </w:r>
    </w:p>
    <w:p w14:paraId="1AB33A10" w14:textId="7853BCC1" w:rsidR="00D75C4C" w:rsidRDefault="001F32FB" w:rsidP="001F32FB">
      <w:pPr>
        <w:jc w:val="both"/>
        <w:rPr>
          <w:rFonts w:ascii="Arial" w:hAnsi="Arial" w:cs="Arial"/>
          <w:sz w:val="20"/>
          <w:szCs w:val="20"/>
        </w:rPr>
      </w:pPr>
      <w:r w:rsidRPr="00D552B8">
        <w:rPr>
          <w:rFonts w:ascii="Arial" w:hAnsi="Arial" w:cs="Arial"/>
          <w:sz w:val="20"/>
          <w:szCs w:val="20"/>
        </w:rPr>
        <w:t>Pregledom ponud</w:t>
      </w:r>
      <w:r w:rsidR="008D386F">
        <w:rPr>
          <w:rFonts w:ascii="Arial" w:hAnsi="Arial" w:cs="Arial"/>
          <w:sz w:val="20"/>
          <w:szCs w:val="20"/>
        </w:rPr>
        <w:t>e</w:t>
      </w:r>
      <w:r w:rsidRPr="00D552B8">
        <w:rPr>
          <w:rFonts w:ascii="Arial" w:hAnsi="Arial" w:cs="Arial"/>
          <w:sz w:val="20"/>
          <w:szCs w:val="20"/>
        </w:rPr>
        <w:t xml:space="preserve"> utvrđeno je da ponuditelj ispunjava sve uvjete javnog natječaja</w:t>
      </w:r>
      <w:r w:rsidR="00D75C4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9819EE9" w14:textId="3229BA18" w:rsidR="002B3CAD" w:rsidRDefault="002B3CAD" w:rsidP="001F32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n</w:t>
      </w:r>
      <w:r w:rsidR="008D386F">
        <w:rPr>
          <w:rFonts w:ascii="Arial" w:hAnsi="Arial" w:cs="Arial"/>
          <w:sz w:val="20"/>
          <w:szCs w:val="20"/>
        </w:rPr>
        <w:t>ekretnin</w:t>
      </w:r>
      <w:r>
        <w:rPr>
          <w:rFonts w:ascii="Arial" w:hAnsi="Arial" w:cs="Arial"/>
          <w:sz w:val="20"/>
          <w:szCs w:val="20"/>
        </w:rPr>
        <w:t>i</w:t>
      </w:r>
      <w:r w:rsidR="008D386F">
        <w:rPr>
          <w:rFonts w:ascii="Arial" w:hAnsi="Arial" w:cs="Arial"/>
          <w:sz w:val="20"/>
          <w:szCs w:val="20"/>
        </w:rPr>
        <w:t xml:space="preserve"> koja je predmetom prodaje izgrađena </w:t>
      </w:r>
      <w:r>
        <w:rPr>
          <w:rFonts w:ascii="Arial" w:hAnsi="Arial" w:cs="Arial"/>
          <w:sz w:val="20"/>
          <w:szCs w:val="20"/>
        </w:rPr>
        <w:t xml:space="preserve">je </w:t>
      </w:r>
      <w:r w:rsidR="008D386F" w:rsidRPr="008D386F">
        <w:rPr>
          <w:rFonts w:ascii="Arial" w:hAnsi="Arial" w:cs="Arial"/>
          <w:sz w:val="20"/>
          <w:szCs w:val="20"/>
        </w:rPr>
        <w:t>građevina stare škole</w:t>
      </w:r>
      <w:r>
        <w:rPr>
          <w:rFonts w:ascii="Arial" w:hAnsi="Arial" w:cs="Arial"/>
          <w:sz w:val="20"/>
          <w:szCs w:val="20"/>
        </w:rPr>
        <w:t xml:space="preserve"> koja ne uživa status dobra, no obzirom na njen ambijentalni i povijesni značaj za lokalnu zajednicu </w:t>
      </w:r>
      <w:r w:rsidRPr="002B3CAD">
        <w:rPr>
          <w:rFonts w:ascii="Arial" w:hAnsi="Arial" w:cs="Arial"/>
          <w:sz w:val="20"/>
          <w:szCs w:val="20"/>
        </w:rPr>
        <w:t>u kupoprodajni ugovor kojim će</w:t>
      </w:r>
      <w:r>
        <w:rPr>
          <w:rFonts w:ascii="Arial" w:hAnsi="Arial" w:cs="Arial"/>
          <w:sz w:val="20"/>
          <w:szCs w:val="20"/>
        </w:rPr>
        <w:t xml:space="preserve"> ponuditelj </w:t>
      </w:r>
      <w:r w:rsidRPr="002B3CAD">
        <w:rPr>
          <w:rFonts w:ascii="Arial" w:hAnsi="Arial" w:cs="Arial"/>
          <w:sz w:val="20"/>
          <w:szCs w:val="20"/>
        </w:rPr>
        <w:t>HOTEL KRALJ TOMISLAV d.o.o.</w:t>
      </w:r>
      <w:r>
        <w:rPr>
          <w:rFonts w:ascii="Arial" w:hAnsi="Arial" w:cs="Arial"/>
          <w:sz w:val="20"/>
          <w:szCs w:val="20"/>
        </w:rPr>
        <w:t xml:space="preserve"> kao </w:t>
      </w:r>
      <w:r w:rsidRPr="002B3CAD">
        <w:rPr>
          <w:rFonts w:ascii="Arial" w:hAnsi="Arial" w:cs="Arial"/>
          <w:sz w:val="20"/>
          <w:szCs w:val="20"/>
        </w:rPr>
        <w:t>kupac steći pravo</w:t>
      </w:r>
      <w:r>
        <w:rPr>
          <w:rFonts w:ascii="Arial" w:hAnsi="Arial" w:cs="Arial"/>
          <w:sz w:val="20"/>
          <w:szCs w:val="20"/>
        </w:rPr>
        <w:t xml:space="preserve"> </w:t>
      </w:r>
      <w:r w:rsidRPr="002B3CAD">
        <w:rPr>
          <w:rFonts w:ascii="Arial" w:hAnsi="Arial" w:cs="Arial"/>
          <w:sz w:val="20"/>
          <w:szCs w:val="20"/>
        </w:rPr>
        <w:t xml:space="preserve">vlasništva predmetne nekretnine </w:t>
      </w:r>
      <w:r>
        <w:rPr>
          <w:rFonts w:ascii="Arial" w:hAnsi="Arial" w:cs="Arial"/>
          <w:sz w:val="20"/>
          <w:szCs w:val="20"/>
        </w:rPr>
        <w:t>uglavit</w:t>
      </w:r>
      <w:r w:rsidRPr="002B3CAD">
        <w:rPr>
          <w:rFonts w:ascii="Arial" w:hAnsi="Arial" w:cs="Arial"/>
          <w:sz w:val="20"/>
          <w:szCs w:val="20"/>
        </w:rPr>
        <w:t xml:space="preserve"> će </w:t>
      </w:r>
      <w:r>
        <w:rPr>
          <w:rFonts w:ascii="Arial" w:hAnsi="Arial" w:cs="Arial"/>
          <w:sz w:val="20"/>
          <w:szCs w:val="20"/>
        </w:rPr>
        <w:t xml:space="preserve">se </w:t>
      </w:r>
      <w:r w:rsidR="00CF0657">
        <w:rPr>
          <w:rFonts w:ascii="Arial" w:hAnsi="Arial" w:cs="Arial"/>
          <w:sz w:val="20"/>
          <w:szCs w:val="20"/>
        </w:rPr>
        <w:t xml:space="preserve">ugovorne </w:t>
      </w:r>
      <w:r>
        <w:rPr>
          <w:rFonts w:ascii="Arial" w:hAnsi="Arial" w:cs="Arial"/>
          <w:sz w:val="20"/>
          <w:szCs w:val="20"/>
        </w:rPr>
        <w:t>odredb</w:t>
      </w:r>
      <w:r w:rsidR="00CF065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da se </w:t>
      </w:r>
      <w:r w:rsidRPr="002B3CAD">
        <w:rPr>
          <w:rFonts w:ascii="Arial" w:hAnsi="Arial" w:cs="Arial"/>
          <w:sz w:val="20"/>
          <w:szCs w:val="20"/>
        </w:rPr>
        <w:t>građevina stare škole</w:t>
      </w:r>
      <w:r>
        <w:rPr>
          <w:rFonts w:ascii="Arial" w:hAnsi="Arial" w:cs="Arial"/>
          <w:sz w:val="20"/>
          <w:szCs w:val="20"/>
        </w:rPr>
        <w:t xml:space="preserve"> </w:t>
      </w:r>
      <w:r w:rsidRPr="002B3CAD">
        <w:rPr>
          <w:rFonts w:ascii="Arial" w:hAnsi="Arial" w:cs="Arial"/>
          <w:sz w:val="20"/>
          <w:szCs w:val="20"/>
        </w:rPr>
        <w:t>ne smije ukloniti bez suglasnosti Općine Stara Gradiška</w:t>
      </w:r>
      <w:r>
        <w:rPr>
          <w:rFonts w:ascii="Arial" w:hAnsi="Arial" w:cs="Arial"/>
          <w:sz w:val="20"/>
          <w:szCs w:val="20"/>
        </w:rPr>
        <w:t xml:space="preserve"> te da je kupac o istome u potpunosti upoznat.</w:t>
      </w:r>
      <w:r w:rsidR="00CF0657">
        <w:rPr>
          <w:rFonts w:ascii="Arial" w:hAnsi="Arial" w:cs="Arial"/>
          <w:sz w:val="20"/>
          <w:szCs w:val="20"/>
        </w:rPr>
        <w:t xml:space="preserve"> </w:t>
      </w:r>
    </w:p>
    <w:p w14:paraId="7AFB4835" w14:textId="577DFC0B" w:rsidR="00E36987" w:rsidRDefault="00E36987" w:rsidP="001F32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Sukladno članku 18. </w:t>
      </w:r>
      <w:r w:rsidRPr="00E36987">
        <w:rPr>
          <w:rFonts w:ascii="Arial" w:hAnsi="Arial" w:cs="Arial"/>
          <w:sz w:val="20"/>
          <w:szCs w:val="20"/>
        </w:rPr>
        <w:t>Odluke o upravljanju i raspolaganju imovinom u vlasništvu Općine Stara Gradiška („Službeni vjesnik Općine Stara Gradiška“ br. 4/20)</w:t>
      </w:r>
      <w:r>
        <w:rPr>
          <w:rFonts w:ascii="Arial" w:hAnsi="Arial" w:cs="Arial"/>
          <w:sz w:val="20"/>
          <w:szCs w:val="20"/>
        </w:rPr>
        <w:t xml:space="preserve"> k</w:t>
      </w:r>
      <w:r w:rsidRPr="00E36987">
        <w:rPr>
          <w:rFonts w:ascii="Arial" w:hAnsi="Arial" w:cs="Arial"/>
          <w:sz w:val="20"/>
          <w:szCs w:val="20"/>
        </w:rPr>
        <w:t xml:space="preserve">upoprodajni ugovor s najpovoljnijim ponuditeljem </w:t>
      </w:r>
      <w:r>
        <w:rPr>
          <w:rFonts w:ascii="Arial" w:hAnsi="Arial" w:cs="Arial"/>
          <w:sz w:val="20"/>
          <w:szCs w:val="20"/>
        </w:rPr>
        <w:t>zaključuje</w:t>
      </w:r>
      <w:r w:rsidRPr="00E36987">
        <w:rPr>
          <w:rFonts w:ascii="Arial" w:hAnsi="Arial" w:cs="Arial"/>
          <w:sz w:val="20"/>
          <w:szCs w:val="20"/>
        </w:rPr>
        <w:t xml:space="preserve"> Općinski načelnik</w:t>
      </w:r>
      <w:r w:rsidRPr="00E36987">
        <w:t xml:space="preserve"> </w:t>
      </w:r>
      <w:r w:rsidRPr="00E36987">
        <w:rPr>
          <w:rFonts w:ascii="Arial" w:hAnsi="Arial" w:cs="Arial"/>
          <w:sz w:val="20"/>
          <w:szCs w:val="20"/>
        </w:rPr>
        <w:t>najkasnije u roku od 30 dana od dana stupanja na snagu odluke o odabiru najpovoljnijeg ponuditelja</w:t>
      </w:r>
      <w:r>
        <w:rPr>
          <w:rFonts w:ascii="Arial" w:hAnsi="Arial" w:cs="Arial"/>
          <w:sz w:val="20"/>
          <w:szCs w:val="20"/>
        </w:rPr>
        <w:t>.</w:t>
      </w:r>
    </w:p>
    <w:p w14:paraId="6518AF5C" w14:textId="77777777" w:rsidR="008D386F" w:rsidRDefault="008D386F" w:rsidP="001F32FB">
      <w:pPr>
        <w:jc w:val="both"/>
        <w:rPr>
          <w:rFonts w:ascii="Arial" w:hAnsi="Arial" w:cs="Arial"/>
          <w:sz w:val="20"/>
          <w:szCs w:val="20"/>
        </w:rPr>
      </w:pPr>
    </w:p>
    <w:p w14:paraId="6B8A5EE0" w14:textId="77777777" w:rsidR="001F32FB" w:rsidRPr="00D552B8" w:rsidRDefault="001F32FB" w:rsidP="001F32FB">
      <w:pPr>
        <w:jc w:val="both"/>
        <w:rPr>
          <w:rFonts w:ascii="Arial" w:hAnsi="Arial" w:cs="Arial"/>
          <w:sz w:val="20"/>
          <w:szCs w:val="20"/>
        </w:rPr>
      </w:pPr>
      <w:r w:rsidRPr="007E75A4">
        <w:rPr>
          <w:rFonts w:ascii="Arial" w:hAnsi="Arial" w:cs="Arial"/>
          <w:sz w:val="20"/>
          <w:szCs w:val="20"/>
        </w:rPr>
        <w:t>Slijedom navedenog, odlučeno je kao u izreci</w:t>
      </w:r>
      <w:r>
        <w:rPr>
          <w:rFonts w:ascii="Arial" w:hAnsi="Arial" w:cs="Arial"/>
          <w:sz w:val="20"/>
          <w:szCs w:val="20"/>
        </w:rPr>
        <w:t xml:space="preserve"> ove Odluke</w:t>
      </w:r>
      <w:r w:rsidRPr="007E75A4">
        <w:rPr>
          <w:rFonts w:ascii="Arial" w:hAnsi="Arial" w:cs="Arial"/>
          <w:sz w:val="20"/>
          <w:szCs w:val="20"/>
        </w:rPr>
        <w:t>.</w:t>
      </w:r>
    </w:p>
    <w:p w14:paraId="1E27744F" w14:textId="77777777" w:rsidR="001F32FB" w:rsidRPr="00D552B8" w:rsidRDefault="001F32FB" w:rsidP="00E36987">
      <w:pPr>
        <w:jc w:val="both"/>
        <w:rPr>
          <w:rFonts w:ascii="Arial" w:hAnsi="Arial" w:cs="Arial"/>
          <w:sz w:val="20"/>
          <w:szCs w:val="20"/>
        </w:rPr>
      </w:pPr>
    </w:p>
    <w:p w14:paraId="6AA5AEB2" w14:textId="75F8127E" w:rsidR="001F32FB" w:rsidRPr="00EA542E" w:rsidRDefault="001F32FB" w:rsidP="001F32FB">
      <w:pPr>
        <w:rPr>
          <w:rFonts w:ascii="Arial" w:hAnsi="Arial" w:cs="Arial"/>
          <w:color w:val="FF0000"/>
          <w:sz w:val="20"/>
          <w:szCs w:val="20"/>
        </w:rPr>
      </w:pPr>
      <w:r w:rsidRPr="00EA542E">
        <w:rPr>
          <w:rFonts w:ascii="Arial" w:hAnsi="Arial" w:cs="Arial"/>
          <w:sz w:val="20"/>
          <w:szCs w:val="20"/>
        </w:rPr>
        <w:t xml:space="preserve">KLASA: </w:t>
      </w:r>
      <w:r w:rsidR="000219C6">
        <w:rPr>
          <w:rFonts w:ascii="Arial" w:hAnsi="Arial" w:cs="Arial"/>
          <w:sz w:val="20"/>
          <w:szCs w:val="20"/>
        </w:rPr>
        <w:t>940-01/23-01/10</w:t>
      </w:r>
    </w:p>
    <w:p w14:paraId="712BE51D" w14:textId="67F505E5" w:rsidR="001F32FB" w:rsidRPr="00EA542E" w:rsidRDefault="001F32FB" w:rsidP="001F32FB">
      <w:pPr>
        <w:rPr>
          <w:rFonts w:ascii="Arial" w:hAnsi="Arial" w:cs="Arial"/>
          <w:sz w:val="20"/>
          <w:szCs w:val="20"/>
        </w:rPr>
      </w:pPr>
      <w:r w:rsidRPr="00EA542E">
        <w:rPr>
          <w:rFonts w:ascii="Arial" w:hAnsi="Arial" w:cs="Arial"/>
          <w:sz w:val="20"/>
          <w:szCs w:val="20"/>
        </w:rPr>
        <w:t xml:space="preserve">URBROJ: </w:t>
      </w:r>
      <w:r w:rsidR="000219C6">
        <w:rPr>
          <w:rFonts w:ascii="Arial" w:hAnsi="Arial" w:cs="Arial"/>
          <w:sz w:val="20"/>
          <w:szCs w:val="20"/>
        </w:rPr>
        <w:t>2178-24-03-23-6</w:t>
      </w:r>
    </w:p>
    <w:p w14:paraId="1DA9FBE7" w14:textId="594ED4C5" w:rsidR="001F32FB" w:rsidRPr="00D552B8" w:rsidRDefault="001F32FB" w:rsidP="001F32FB">
      <w:pPr>
        <w:rPr>
          <w:rFonts w:ascii="Arial" w:hAnsi="Arial" w:cs="Arial"/>
          <w:sz w:val="20"/>
          <w:szCs w:val="20"/>
        </w:rPr>
      </w:pPr>
      <w:r w:rsidRPr="00EA542E">
        <w:rPr>
          <w:rFonts w:ascii="Arial" w:hAnsi="Arial" w:cs="Arial"/>
          <w:sz w:val="20"/>
          <w:szCs w:val="20"/>
        </w:rPr>
        <w:t xml:space="preserve">Stara Gradiška, </w:t>
      </w:r>
      <w:r>
        <w:rPr>
          <w:rFonts w:ascii="Arial" w:hAnsi="Arial" w:cs="Arial"/>
          <w:sz w:val="20"/>
          <w:szCs w:val="20"/>
        </w:rPr>
        <w:t>__________</w:t>
      </w:r>
      <w:r w:rsidRPr="00EA542E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3</w:t>
      </w:r>
      <w:r w:rsidRPr="00EA542E">
        <w:rPr>
          <w:rFonts w:ascii="Arial" w:hAnsi="Arial" w:cs="Arial"/>
          <w:sz w:val="20"/>
          <w:szCs w:val="20"/>
        </w:rPr>
        <w:t>. godine</w:t>
      </w:r>
    </w:p>
    <w:p w14:paraId="2C075382" w14:textId="439FC36C" w:rsidR="0016625E" w:rsidRDefault="0016625E" w:rsidP="0016625E">
      <w:pPr>
        <w:ind w:left="5664" w:firstLine="708"/>
        <w:rPr>
          <w:rFonts w:ascii="Arial" w:hAnsi="Arial" w:cs="Arial"/>
          <w:sz w:val="20"/>
          <w:szCs w:val="20"/>
        </w:rPr>
      </w:pPr>
      <w:bookmarkStart w:id="7" w:name="_Hlk140216115"/>
      <w:r>
        <w:rPr>
          <w:rFonts w:ascii="Arial" w:hAnsi="Arial" w:cs="Arial"/>
          <w:sz w:val="20"/>
          <w:szCs w:val="20"/>
        </w:rPr>
        <w:t xml:space="preserve">     </w:t>
      </w:r>
      <w:r w:rsidRPr="0016625E">
        <w:rPr>
          <w:rFonts w:ascii="Arial" w:hAnsi="Arial" w:cs="Arial"/>
          <w:sz w:val="20"/>
          <w:szCs w:val="20"/>
        </w:rPr>
        <w:t>PREDSJEDNI</w:t>
      </w:r>
      <w:r>
        <w:rPr>
          <w:rFonts w:ascii="Arial" w:hAnsi="Arial" w:cs="Arial"/>
          <w:sz w:val="20"/>
          <w:szCs w:val="20"/>
        </w:rPr>
        <w:t>K</w:t>
      </w:r>
    </w:p>
    <w:p w14:paraId="7091296D" w14:textId="6318E4F1" w:rsidR="0016625E" w:rsidRPr="0016625E" w:rsidRDefault="0016625E" w:rsidP="0016625E">
      <w:pPr>
        <w:ind w:left="5664" w:firstLine="708"/>
        <w:rPr>
          <w:rFonts w:ascii="Arial" w:hAnsi="Arial" w:cs="Arial"/>
          <w:sz w:val="20"/>
          <w:szCs w:val="20"/>
        </w:rPr>
      </w:pPr>
      <w:r w:rsidRPr="0016625E">
        <w:rPr>
          <w:rFonts w:ascii="Arial" w:hAnsi="Arial" w:cs="Arial"/>
          <w:sz w:val="20"/>
          <w:szCs w:val="20"/>
        </w:rPr>
        <w:t>OPĆINSKOG VIJEĆA</w:t>
      </w:r>
    </w:p>
    <w:p w14:paraId="61D25783" w14:textId="77777777" w:rsidR="0016625E" w:rsidRDefault="0016625E" w:rsidP="0016625E">
      <w:pPr>
        <w:rPr>
          <w:rFonts w:ascii="Arial" w:hAnsi="Arial" w:cs="Arial"/>
          <w:sz w:val="20"/>
          <w:szCs w:val="20"/>
        </w:rPr>
      </w:pPr>
    </w:p>
    <w:p w14:paraId="0F091503" w14:textId="52D37BDA" w:rsidR="001F32FB" w:rsidRPr="00D552B8" w:rsidRDefault="0016625E" w:rsidP="001662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 w:rsidRPr="0016625E">
        <w:rPr>
          <w:rFonts w:ascii="Arial" w:hAnsi="Arial" w:cs="Arial"/>
          <w:sz w:val="20"/>
          <w:szCs w:val="20"/>
        </w:rPr>
        <w:tab/>
      </w:r>
      <w:r w:rsidRPr="0016625E">
        <w:rPr>
          <w:rFonts w:ascii="Arial" w:hAnsi="Arial" w:cs="Arial"/>
          <w:sz w:val="20"/>
          <w:szCs w:val="20"/>
        </w:rPr>
        <w:tab/>
      </w:r>
      <w:r w:rsidRPr="0016625E">
        <w:rPr>
          <w:rFonts w:ascii="Arial" w:hAnsi="Arial" w:cs="Arial"/>
          <w:sz w:val="20"/>
          <w:szCs w:val="20"/>
        </w:rPr>
        <w:tab/>
      </w:r>
      <w:r w:rsidRPr="0016625E">
        <w:rPr>
          <w:rFonts w:ascii="Arial" w:hAnsi="Arial" w:cs="Arial"/>
          <w:sz w:val="20"/>
          <w:szCs w:val="20"/>
        </w:rPr>
        <w:tab/>
      </w:r>
      <w:r w:rsidRPr="0016625E">
        <w:rPr>
          <w:rFonts w:ascii="Arial" w:hAnsi="Arial" w:cs="Arial"/>
          <w:sz w:val="20"/>
          <w:szCs w:val="20"/>
        </w:rPr>
        <w:tab/>
        <w:t xml:space="preserve">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16625E">
        <w:rPr>
          <w:rFonts w:ascii="Arial" w:hAnsi="Arial" w:cs="Arial"/>
          <w:sz w:val="20"/>
          <w:szCs w:val="20"/>
        </w:rPr>
        <w:t>Tvrtko Beganović</w:t>
      </w:r>
    </w:p>
    <w:p w14:paraId="4484361A" w14:textId="77777777" w:rsidR="00576D0D" w:rsidRDefault="001F32FB" w:rsidP="00496213">
      <w:pPr>
        <w:rPr>
          <w:rFonts w:ascii="Arial" w:hAnsi="Arial" w:cs="Arial"/>
          <w:sz w:val="20"/>
          <w:szCs w:val="20"/>
        </w:rPr>
      </w:pPr>
      <w:r w:rsidRPr="00D552B8">
        <w:rPr>
          <w:rFonts w:ascii="Arial" w:hAnsi="Arial" w:cs="Arial"/>
          <w:sz w:val="20"/>
          <w:szCs w:val="20"/>
        </w:rPr>
        <w:tab/>
      </w:r>
    </w:p>
    <w:p w14:paraId="6D3DC961" w14:textId="40457AC9" w:rsidR="00EA542E" w:rsidRDefault="001F32FB" w:rsidP="00496213">
      <w:pPr>
        <w:rPr>
          <w:rFonts w:ascii="Arial" w:hAnsi="Arial" w:cs="Arial"/>
          <w:sz w:val="20"/>
          <w:szCs w:val="20"/>
        </w:rPr>
      </w:pPr>
      <w:r w:rsidRPr="00D552B8">
        <w:rPr>
          <w:rFonts w:ascii="Arial" w:hAnsi="Arial" w:cs="Arial"/>
          <w:sz w:val="20"/>
          <w:szCs w:val="20"/>
        </w:rPr>
        <w:lastRenderedPageBreak/>
        <w:tab/>
      </w:r>
      <w:r w:rsidRPr="00D552B8">
        <w:rPr>
          <w:rFonts w:ascii="Arial" w:hAnsi="Arial" w:cs="Arial"/>
          <w:sz w:val="20"/>
          <w:szCs w:val="20"/>
        </w:rPr>
        <w:tab/>
      </w:r>
      <w:r w:rsidRPr="00D552B8">
        <w:rPr>
          <w:rFonts w:ascii="Arial" w:hAnsi="Arial" w:cs="Arial"/>
          <w:sz w:val="20"/>
          <w:szCs w:val="20"/>
        </w:rPr>
        <w:tab/>
      </w:r>
      <w:r w:rsidRPr="00D552B8">
        <w:rPr>
          <w:rFonts w:ascii="Arial" w:hAnsi="Arial" w:cs="Arial"/>
          <w:sz w:val="20"/>
          <w:szCs w:val="20"/>
        </w:rPr>
        <w:tab/>
      </w:r>
      <w:r w:rsidRPr="00D552B8">
        <w:rPr>
          <w:rFonts w:ascii="Arial" w:hAnsi="Arial" w:cs="Arial"/>
          <w:sz w:val="20"/>
          <w:szCs w:val="20"/>
        </w:rPr>
        <w:tab/>
      </w:r>
      <w:r w:rsidRPr="00D552B8">
        <w:rPr>
          <w:rFonts w:ascii="Arial" w:hAnsi="Arial" w:cs="Arial"/>
          <w:sz w:val="20"/>
          <w:szCs w:val="20"/>
        </w:rPr>
        <w:tab/>
      </w:r>
      <w:r w:rsidRPr="00D552B8">
        <w:rPr>
          <w:rFonts w:ascii="Arial" w:hAnsi="Arial" w:cs="Arial"/>
          <w:sz w:val="20"/>
          <w:szCs w:val="20"/>
        </w:rPr>
        <w:tab/>
        <w:t xml:space="preserve">     </w:t>
      </w:r>
      <w:bookmarkEnd w:id="7"/>
    </w:p>
    <w:p w14:paraId="642E58DD" w14:textId="578FE066" w:rsidR="00EA542E" w:rsidRDefault="00AC7E05" w:rsidP="004962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Dostaviti:</w:t>
      </w:r>
    </w:p>
    <w:p w14:paraId="3DD52E4E" w14:textId="269D272A" w:rsidR="00AC7E05" w:rsidRDefault="002B3CAD" w:rsidP="00AC7E05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B3CAD">
        <w:rPr>
          <w:rFonts w:ascii="Arial" w:hAnsi="Arial" w:cs="Arial"/>
          <w:sz w:val="20"/>
          <w:szCs w:val="20"/>
        </w:rPr>
        <w:t>HOTEL KRALJ TOMISLAV d.o.o., Trg Kralja Tomislava 3</w:t>
      </w:r>
      <w:r>
        <w:rPr>
          <w:rFonts w:ascii="Arial" w:hAnsi="Arial" w:cs="Arial"/>
          <w:sz w:val="20"/>
          <w:szCs w:val="20"/>
        </w:rPr>
        <w:t>, 35400 Nova Gradiška</w:t>
      </w:r>
    </w:p>
    <w:p w14:paraId="3E66C038" w14:textId="6CB0E505" w:rsidR="00496213" w:rsidRPr="00576D0D" w:rsidRDefault="00AC7E05" w:rsidP="00496213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Pismohrana, ovdje</w:t>
      </w:r>
    </w:p>
    <w:sectPr w:rsidR="00496213" w:rsidRPr="00576D0D" w:rsidSect="00E36987"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BB4"/>
    <w:multiLevelType w:val="hybridMultilevel"/>
    <w:tmpl w:val="0568C0C2"/>
    <w:lvl w:ilvl="0" w:tplc="70C81D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012468"/>
    <w:multiLevelType w:val="hybridMultilevel"/>
    <w:tmpl w:val="44467E46"/>
    <w:lvl w:ilvl="0" w:tplc="DED8C7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8132E"/>
    <w:multiLevelType w:val="hybridMultilevel"/>
    <w:tmpl w:val="4B24285A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1967D9"/>
    <w:multiLevelType w:val="hybridMultilevel"/>
    <w:tmpl w:val="517A247E"/>
    <w:lvl w:ilvl="0" w:tplc="4D0AF93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C008A6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67E1F"/>
    <w:multiLevelType w:val="hybridMultilevel"/>
    <w:tmpl w:val="B3902D16"/>
    <w:lvl w:ilvl="0" w:tplc="041A000F">
      <w:start w:val="1"/>
      <w:numFmt w:val="decimal"/>
      <w:lvlText w:val="%1."/>
      <w:lvlJc w:val="left"/>
      <w:pPr>
        <w:ind w:left="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32" w:hanging="360"/>
      </w:pPr>
    </w:lvl>
    <w:lvl w:ilvl="2" w:tplc="041A001B" w:tentative="1">
      <w:start w:val="1"/>
      <w:numFmt w:val="lowerRoman"/>
      <w:lvlText w:val="%3."/>
      <w:lvlJc w:val="right"/>
      <w:pPr>
        <w:ind w:left="1452" w:hanging="180"/>
      </w:pPr>
    </w:lvl>
    <w:lvl w:ilvl="3" w:tplc="041A000F" w:tentative="1">
      <w:start w:val="1"/>
      <w:numFmt w:val="decimal"/>
      <w:lvlText w:val="%4."/>
      <w:lvlJc w:val="left"/>
      <w:pPr>
        <w:ind w:left="2172" w:hanging="360"/>
      </w:pPr>
    </w:lvl>
    <w:lvl w:ilvl="4" w:tplc="041A0019" w:tentative="1">
      <w:start w:val="1"/>
      <w:numFmt w:val="lowerLetter"/>
      <w:lvlText w:val="%5."/>
      <w:lvlJc w:val="left"/>
      <w:pPr>
        <w:ind w:left="2892" w:hanging="360"/>
      </w:pPr>
    </w:lvl>
    <w:lvl w:ilvl="5" w:tplc="041A001B" w:tentative="1">
      <w:start w:val="1"/>
      <w:numFmt w:val="lowerRoman"/>
      <w:lvlText w:val="%6."/>
      <w:lvlJc w:val="right"/>
      <w:pPr>
        <w:ind w:left="3612" w:hanging="180"/>
      </w:pPr>
    </w:lvl>
    <w:lvl w:ilvl="6" w:tplc="041A000F" w:tentative="1">
      <w:start w:val="1"/>
      <w:numFmt w:val="decimal"/>
      <w:lvlText w:val="%7."/>
      <w:lvlJc w:val="left"/>
      <w:pPr>
        <w:ind w:left="4332" w:hanging="360"/>
      </w:pPr>
    </w:lvl>
    <w:lvl w:ilvl="7" w:tplc="041A0019" w:tentative="1">
      <w:start w:val="1"/>
      <w:numFmt w:val="lowerLetter"/>
      <w:lvlText w:val="%8."/>
      <w:lvlJc w:val="left"/>
      <w:pPr>
        <w:ind w:left="5052" w:hanging="360"/>
      </w:pPr>
    </w:lvl>
    <w:lvl w:ilvl="8" w:tplc="041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" w15:restartNumberingAfterBreak="0">
    <w:nsid w:val="1E241545"/>
    <w:multiLevelType w:val="multilevel"/>
    <w:tmpl w:val="3FDE9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sz w:val="22"/>
      </w:rPr>
    </w:lvl>
  </w:abstractNum>
  <w:abstractNum w:abstractNumId="6" w15:restartNumberingAfterBreak="0">
    <w:nsid w:val="213A55AF"/>
    <w:multiLevelType w:val="hybridMultilevel"/>
    <w:tmpl w:val="C74A0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E787E"/>
    <w:multiLevelType w:val="hybridMultilevel"/>
    <w:tmpl w:val="4F7EF0D8"/>
    <w:lvl w:ilvl="0" w:tplc="229619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CD407D4"/>
    <w:multiLevelType w:val="hybridMultilevel"/>
    <w:tmpl w:val="A3CA23E2"/>
    <w:lvl w:ilvl="0" w:tplc="C69AB47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4ED24DE"/>
    <w:multiLevelType w:val="hybridMultilevel"/>
    <w:tmpl w:val="B17450A4"/>
    <w:lvl w:ilvl="0" w:tplc="F4EA5F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541F8"/>
    <w:multiLevelType w:val="hybridMultilevel"/>
    <w:tmpl w:val="15FE1916"/>
    <w:lvl w:ilvl="0" w:tplc="041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62D699A"/>
    <w:multiLevelType w:val="hybridMultilevel"/>
    <w:tmpl w:val="B54495F2"/>
    <w:lvl w:ilvl="0" w:tplc="000AFC7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B142B"/>
    <w:multiLevelType w:val="hybridMultilevel"/>
    <w:tmpl w:val="836A13D0"/>
    <w:lvl w:ilvl="0" w:tplc="10D4EB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0617E"/>
    <w:multiLevelType w:val="hybridMultilevel"/>
    <w:tmpl w:val="E1806B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90EEF"/>
    <w:multiLevelType w:val="hybridMultilevel"/>
    <w:tmpl w:val="8E2E0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201D5"/>
    <w:multiLevelType w:val="hybridMultilevel"/>
    <w:tmpl w:val="921CAC08"/>
    <w:lvl w:ilvl="0" w:tplc="0B6A1B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12C67CB"/>
    <w:multiLevelType w:val="hybridMultilevel"/>
    <w:tmpl w:val="FFB0B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A3AF3"/>
    <w:multiLevelType w:val="hybridMultilevel"/>
    <w:tmpl w:val="E7C4D24E"/>
    <w:lvl w:ilvl="0" w:tplc="3F00764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E985059"/>
    <w:multiLevelType w:val="hybridMultilevel"/>
    <w:tmpl w:val="27DA3E50"/>
    <w:lvl w:ilvl="0" w:tplc="B038E148">
      <w:start w:val="1"/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76202345">
    <w:abstractNumId w:val="4"/>
  </w:num>
  <w:num w:numId="2" w16cid:durableId="332071635">
    <w:abstractNumId w:val="17"/>
  </w:num>
  <w:num w:numId="3" w16cid:durableId="841048239">
    <w:abstractNumId w:val="10"/>
  </w:num>
  <w:num w:numId="4" w16cid:durableId="647397022">
    <w:abstractNumId w:val="8"/>
  </w:num>
  <w:num w:numId="5" w16cid:durableId="1235819330">
    <w:abstractNumId w:val="15"/>
  </w:num>
  <w:num w:numId="6" w16cid:durableId="1692684631">
    <w:abstractNumId w:val="18"/>
  </w:num>
  <w:num w:numId="7" w16cid:durableId="1431243869">
    <w:abstractNumId w:val="16"/>
  </w:num>
  <w:num w:numId="8" w16cid:durableId="1868835511">
    <w:abstractNumId w:val="6"/>
  </w:num>
  <w:num w:numId="9" w16cid:durableId="772089479">
    <w:abstractNumId w:val="14"/>
  </w:num>
  <w:num w:numId="10" w16cid:durableId="1019116067">
    <w:abstractNumId w:val="0"/>
  </w:num>
  <w:num w:numId="11" w16cid:durableId="86463276">
    <w:abstractNumId w:val="13"/>
  </w:num>
  <w:num w:numId="12" w16cid:durableId="90591926">
    <w:abstractNumId w:val="5"/>
  </w:num>
  <w:num w:numId="13" w16cid:durableId="2033218983">
    <w:abstractNumId w:val="9"/>
  </w:num>
  <w:num w:numId="14" w16cid:durableId="1646813699">
    <w:abstractNumId w:val="11"/>
  </w:num>
  <w:num w:numId="15" w16cid:durableId="1523058133">
    <w:abstractNumId w:val="1"/>
  </w:num>
  <w:num w:numId="16" w16cid:durableId="61946591">
    <w:abstractNumId w:val="3"/>
  </w:num>
  <w:num w:numId="17" w16cid:durableId="1889955881">
    <w:abstractNumId w:val="2"/>
  </w:num>
  <w:num w:numId="18" w16cid:durableId="1279066749">
    <w:abstractNumId w:val="7"/>
  </w:num>
  <w:num w:numId="19" w16cid:durableId="19362866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1A6"/>
    <w:rsid w:val="00011B71"/>
    <w:rsid w:val="000219C6"/>
    <w:rsid w:val="00062171"/>
    <w:rsid w:val="00065057"/>
    <w:rsid w:val="000E7546"/>
    <w:rsid w:val="000F3091"/>
    <w:rsid w:val="00120BD4"/>
    <w:rsid w:val="0016625E"/>
    <w:rsid w:val="001D1791"/>
    <w:rsid w:val="001F32FB"/>
    <w:rsid w:val="001F3AD9"/>
    <w:rsid w:val="002203FD"/>
    <w:rsid w:val="002A0FBB"/>
    <w:rsid w:val="002B3CAD"/>
    <w:rsid w:val="002C2367"/>
    <w:rsid w:val="002E5A03"/>
    <w:rsid w:val="00377AE4"/>
    <w:rsid w:val="003A4BAB"/>
    <w:rsid w:val="00431149"/>
    <w:rsid w:val="00464AFD"/>
    <w:rsid w:val="00465461"/>
    <w:rsid w:val="00496213"/>
    <w:rsid w:val="004A7C8E"/>
    <w:rsid w:val="004C0618"/>
    <w:rsid w:val="004D212C"/>
    <w:rsid w:val="004E0A74"/>
    <w:rsid w:val="005342E6"/>
    <w:rsid w:val="00557733"/>
    <w:rsid w:val="00576D0D"/>
    <w:rsid w:val="005D1007"/>
    <w:rsid w:val="006378E8"/>
    <w:rsid w:val="0068768F"/>
    <w:rsid w:val="006B10D4"/>
    <w:rsid w:val="0075710F"/>
    <w:rsid w:val="00782AB9"/>
    <w:rsid w:val="007D4B56"/>
    <w:rsid w:val="007D7AF0"/>
    <w:rsid w:val="008C287B"/>
    <w:rsid w:val="008D386F"/>
    <w:rsid w:val="00A16CA1"/>
    <w:rsid w:val="00A26491"/>
    <w:rsid w:val="00A81E42"/>
    <w:rsid w:val="00A868DD"/>
    <w:rsid w:val="00AB25CB"/>
    <w:rsid w:val="00AC7E05"/>
    <w:rsid w:val="00AF410E"/>
    <w:rsid w:val="00B72477"/>
    <w:rsid w:val="00BA3BEA"/>
    <w:rsid w:val="00BD2EC9"/>
    <w:rsid w:val="00C27863"/>
    <w:rsid w:val="00C32C45"/>
    <w:rsid w:val="00C936AA"/>
    <w:rsid w:val="00CF0657"/>
    <w:rsid w:val="00D552B8"/>
    <w:rsid w:val="00D75C4C"/>
    <w:rsid w:val="00D971A6"/>
    <w:rsid w:val="00E36987"/>
    <w:rsid w:val="00E6116D"/>
    <w:rsid w:val="00E74916"/>
    <w:rsid w:val="00EA542E"/>
    <w:rsid w:val="00EB0490"/>
    <w:rsid w:val="00F03138"/>
    <w:rsid w:val="00F264C1"/>
    <w:rsid w:val="00F54493"/>
    <w:rsid w:val="00F603B0"/>
    <w:rsid w:val="00F67AEA"/>
    <w:rsid w:val="00F8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AB5E"/>
  <w15:chartTrackingRefBased/>
  <w15:docId w15:val="{1B3EEFF3-5535-4283-8C6C-EA964A31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06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5449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4493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7D4B5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4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agradisk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agradiska.com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Server</cp:lastModifiedBy>
  <cp:revision>30</cp:revision>
  <cp:lastPrinted>2023-11-29T10:58:00Z</cp:lastPrinted>
  <dcterms:created xsi:type="dcterms:W3CDTF">2019-10-18T05:31:00Z</dcterms:created>
  <dcterms:modified xsi:type="dcterms:W3CDTF">2023-11-29T10:58:00Z</dcterms:modified>
</cp:coreProperties>
</file>