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29D6" w14:textId="454F1F55" w:rsidR="00E800E4" w:rsidRPr="0039061C" w:rsidRDefault="00E800E4" w:rsidP="00E800E4">
      <w:pPr>
        <w:widowControl w:val="0"/>
        <w:autoSpaceDE w:val="0"/>
        <w:autoSpaceDN w:val="0"/>
        <w:spacing w:before="140" w:after="0" w:line="276" w:lineRule="auto"/>
        <w:ind w:firstLine="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Pr="009361A5">
        <w:rPr>
          <w:rFonts w:ascii="Calibri" w:hAnsi="Calibri" w:cs="Calibri"/>
          <w:noProof/>
        </w:rPr>
        <w:drawing>
          <wp:inline distT="0" distB="0" distL="0" distR="0" wp14:anchorId="2605F217" wp14:editId="4D251F44">
            <wp:extent cx="685800" cy="828675"/>
            <wp:effectExtent l="0" t="0" r="0" b="9525"/>
            <wp:docPr id="10265154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C9A97" w14:textId="77777777" w:rsidR="00E800E4" w:rsidRPr="0039061C" w:rsidRDefault="00E800E4" w:rsidP="00E800E4">
      <w:pPr>
        <w:spacing w:after="0"/>
        <w:rPr>
          <w:rFonts w:ascii="Arial" w:hAnsi="Arial" w:cs="Arial"/>
          <w:b/>
          <w:sz w:val="22"/>
          <w:szCs w:val="22"/>
        </w:rPr>
      </w:pPr>
      <w:r w:rsidRPr="0039061C">
        <w:rPr>
          <w:rFonts w:ascii="Arial" w:hAnsi="Arial" w:cs="Arial"/>
          <w:b/>
          <w:sz w:val="22"/>
          <w:szCs w:val="22"/>
        </w:rPr>
        <w:t xml:space="preserve">        REPUBLIKA HRVATSKA</w:t>
      </w:r>
    </w:p>
    <w:p w14:paraId="4A536042" w14:textId="77777777" w:rsidR="00E800E4" w:rsidRPr="0039061C" w:rsidRDefault="00E800E4" w:rsidP="00E800E4">
      <w:pPr>
        <w:spacing w:after="0"/>
        <w:rPr>
          <w:rFonts w:ascii="Arial" w:hAnsi="Arial" w:cs="Arial"/>
          <w:b/>
          <w:sz w:val="22"/>
          <w:szCs w:val="22"/>
        </w:rPr>
      </w:pPr>
      <w:r w:rsidRPr="0039061C">
        <w:rPr>
          <w:rFonts w:ascii="Arial" w:hAnsi="Arial" w:cs="Arial"/>
          <w:b/>
          <w:sz w:val="22"/>
          <w:szCs w:val="22"/>
        </w:rPr>
        <w:t>BRODSKO-POSAVSKA ŽUPANIJA</w:t>
      </w:r>
    </w:p>
    <w:p w14:paraId="7BA08FCD" w14:textId="77777777" w:rsidR="00E800E4" w:rsidRPr="0039061C" w:rsidRDefault="00E800E4" w:rsidP="00E800E4">
      <w:pPr>
        <w:spacing w:after="0"/>
        <w:rPr>
          <w:rFonts w:ascii="Arial" w:hAnsi="Arial" w:cs="Arial"/>
          <w:b/>
          <w:sz w:val="22"/>
          <w:szCs w:val="22"/>
        </w:rPr>
      </w:pPr>
      <w:r w:rsidRPr="0039061C">
        <w:rPr>
          <w:rFonts w:ascii="Arial" w:hAnsi="Arial" w:cs="Arial"/>
          <w:b/>
          <w:sz w:val="22"/>
          <w:szCs w:val="22"/>
        </w:rPr>
        <w:t xml:space="preserve">     OPĆINA STARA GRADIŠKA</w:t>
      </w:r>
    </w:p>
    <w:p w14:paraId="16851A42" w14:textId="21E9DBE1" w:rsidR="00E800E4" w:rsidRPr="0039061C" w:rsidRDefault="00E800E4" w:rsidP="00A32584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39061C">
        <w:rPr>
          <w:rFonts w:ascii="Arial" w:hAnsi="Arial" w:cs="Arial"/>
          <w:b/>
          <w:sz w:val="22"/>
          <w:szCs w:val="22"/>
        </w:rPr>
        <w:t xml:space="preserve">          OPĆINSKO VIJEĆE</w:t>
      </w:r>
    </w:p>
    <w:p w14:paraId="0C731265" w14:textId="77777777" w:rsidR="00E800E4" w:rsidRPr="0039061C" w:rsidRDefault="00E800E4" w:rsidP="00A32584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6D888AED" w14:textId="6F11BCCE" w:rsidR="00484364" w:rsidRPr="0039061C" w:rsidRDefault="00484364" w:rsidP="00A32584">
      <w:pPr>
        <w:widowControl w:val="0"/>
        <w:autoSpaceDE w:val="0"/>
        <w:autoSpaceDN w:val="0"/>
        <w:spacing w:before="140" w:after="0" w:line="240" w:lineRule="auto"/>
        <w:ind w:firstLine="6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Na temelju članka 15.</w:t>
      </w:r>
      <w:r w:rsidR="00E800E4" w:rsidRPr="0039061C">
        <w:rPr>
          <w:rFonts w:ascii="Arial" w:hAnsi="Arial" w:cs="Arial"/>
          <w:sz w:val="22"/>
          <w:szCs w:val="22"/>
        </w:rPr>
        <w:t xml:space="preserve"> stavak 2.</w:t>
      </w:r>
      <w:r w:rsidRPr="0039061C">
        <w:rPr>
          <w:rFonts w:ascii="Arial" w:hAnsi="Arial" w:cs="Arial"/>
          <w:sz w:val="22"/>
          <w:szCs w:val="22"/>
        </w:rPr>
        <w:t xml:space="preserve"> Zakona o javnoj nabavi („Narodne novine“ br</w:t>
      </w:r>
      <w:r w:rsidR="00E800E4" w:rsidRPr="0039061C">
        <w:rPr>
          <w:rFonts w:ascii="Arial" w:hAnsi="Arial" w:cs="Arial"/>
          <w:sz w:val="22"/>
          <w:szCs w:val="22"/>
        </w:rPr>
        <w:t>.</w:t>
      </w:r>
      <w:r w:rsidRPr="0039061C">
        <w:rPr>
          <w:rFonts w:ascii="Arial" w:hAnsi="Arial" w:cs="Arial"/>
          <w:sz w:val="22"/>
          <w:szCs w:val="22"/>
        </w:rPr>
        <w:t xml:space="preserve"> 120/16, 114/22</w:t>
      </w:r>
      <w:r w:rsidR="00E800E4" w:rsidRPr="0039061C">
        <w:rPr>
          <w:rFonts w:ascii="Arial" w:hAnsi="Arial" w:cs="Arial"/>
          <w:sz w:val="22"/>
          <w:szCs w:val="22"/>
        </w:rPr>
        <w:t xml:space="preserve"> i </w:t>
      </w:r>
      <w:r w:rsidR="0073673A" w:rsidRPr="0039061C">
        <w:rPr>
          <w:rFonts w:ascii="Arial" w:hAnsi="Arial" w:cs="Arial"/>
          <w:sz w:val="22"/>
          <w:szCs w:val="22"/>
        </w:rPr>
        <w:t>48/26</w:t>
      </w:r>
      <w:r w:rsidRPr="0039061C">
        <w:rPr>
          <w:rFonts w:ascii="Arial" w:hAnsi="Arial" w:cs="Arial"/>
          <w:sz w:val="22"/>
          <w:szCs w:val="22"/>
        </w:rPr>
        <w:t xml:space="preserve">) i </w:t>
      </w:r>
      <w:r w:rsidR="00E800E4" w:rsidRPr="0039061C">
        <w:rPr>
          <w:rFonts w:ascii="Arial" w:hAnsi="Arial" w:cs="Arial"/>
          <w:sz w:val="22"/>
          <w:szCs w:val="22"/>
        </w:rPr>
        <w:t>članka 32. Statuta Općine Stara Gradiška („Službeni vjesnik Brodsko-posavske županije" br. 14/09 i "Službeni vjesnik Općine Stara Gradiška” br. 1/11, 1/13, 4/18, 6/18 - pročišćeni tekst, 1/21 i 3/25) Općinsko vijeće Općine Stara Gradiška na ____. sjednici održanoj _________ 2026. godine, donijelo je</w:t>
      </w:r>
    </w:p>
    <w:p w14:paraId="6FC9135C" w14:textId="77777777" w:rsidR="00484364" w:rsidRPr="0039061C" w:rsidRDefault="00484364" w:rsidP="00E800E4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93A96CF" w14:textId="2A468E2D" w:rsidR="00DD76D7" w:rsidRPr="0039061C" w:rsidRDefault="00DD76D7" w:rsidP="00E800E4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9061C">
        <w:rPr>
          <w:rFonts w:ascii="Arial" w:hAnsi="Arial" w:cs="Arial"/>
          <w:b/>
          <w:bCs/>
          <w:sz w:val="22"/>
          <w:szCs w:val="22"/>
        </w:rPr>
        <w:t>P R A V I L N I K</w:t>
      </w:r>
    </w:p>
    <w:p w14:paraId="4DBEDCF2" w14:textId="22D6C32A" w:rsidR="00DD76D7" w:rsidRPr="0039061C" w:rsidRDefault="00E800E4" w:rsidP="00E800E4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9061C">
        <w:rPr>
          <w:rFonts w:ascii="Arial" w:hAnsi="Arial" w:cs="Arial"/>
          <w:b/>
          <w:bCs/>
          <w:sz w:val="22"/>
          <w:szCs w:val="22"/>
        </w:rPr>
        <w:t>o jednostavn</w:t>
      </w:r>
      <w:r w:rsidR="009E2908" w:rsidRPr="0039061C">
        <w:rPr>
          <w:rFonts w:ascii="Arial" w:hAnsi="Arial" w:cs="Arial"/>
          <w:b/>
          <w:bCs/>
          <w:sz w:val="22"/>
          <w:szCs w:val="22"/>
        </w:rPr>
        <w:t>oj</w:t>
      </w:r>
      <w:r w:rsidRPr="0039061C">
        <w:rPr>
          <w:rFonts w:ascii="Arial" w:hAnsi="Arial" w:cs="Arial"/>
          <w:b/>
          <w:bCs/>
          <w:sz w:val="22"/>
          <w:szCs w:val="22"/>
        </w:rPr>
        <w:t xml:space="preserve"> nabav</w:t>
      </w:r>
      <w:r w:rsidR="009E2908" w:rsidRPr="0039061C">
        <w:rPr>
          <w:rFonts w:ascii="Arial" w:hAnsi="Arial" w:cs="Arial"/>
          <w:b/>
          <w:bCs/>
          <w:sz w:val="22"/>
          <w:szCs w:val="22"/>
        </w:rPr>
        <w:t>i</w:t>
      </w:r>
    </w:p>
    <w:p w14:paraId="2B0139D6" w14:textId="77777777" w:rsidR="00A762A9" w:rsidRPr="0039061C" w:rsidRDefault="00A762A9" w:rsidP="00E800E4">
      <w:pPr>
        <w:pStyle w:val="Odlomakpopisa"/>
        <w:tabs>
          <w:tab w:val="left" w:pos="1134"/>
          <w:tab w:val="left" w:pos="3119"/>
          <w:tab w:val="left" w:pos="3544"/>
        </w:tabs>
        <w:spacing w:after="0" w:line="276" w:lineRule="auto"/>
        <w:ind w:left="0"/>
        <w:rPr>
          <w:rFonts w:ascii="Arial" w:hAnsi="Arial" w:cs="Arial"/>
          <w:b/>
          <w:bCs/>
          <w:sz w:val="22"/>
          <w:szCs w:val="22"/>
        </w:rPr>
      </w:pPr>
    </w:p>
    <w:p w14:paraId="42D707EE" w14:textId="7A17E2BD" w:rsidR="00A762A9" w:rsidRPr="0039061C" w:rsidRDefault="00E800E4" w:rsidP="00E800E4">
      <w:pPr>
        <w:pStyle w:val="Odlomakpopisa"/>
        <w:numPr>
          <w:ilvl w:val="0"/>
          <w:numId w:val="42"/>
        </w:numPr>
        <w:tabs>
          <w:tab w:val="left" w:pos="709"/>
          <w:tab w:val="left" w:pos="3119"/>
          <w:tab w:val="left" w:pos="4253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9061C">
        <w:rPr>
          <w:rFonts w:ascii="Arial" w:hAnsi="Arial" w:cs="Arial"/>
          <w:b/>
          <w:bCs/>
          <w:sz w:val="22"/>
          <w:szCs w:val="22"/>
        </w:rPr>
        <w:t>OPĆE ODREBE</w:t>
      </w:r>
    </w:p>
    <w:p w14:paraId="1BB04433" w14:textId="77777777" w:rsidR="00A32584" w:rsidRPr="0039061C" w:rsidRDefault="00A32584" w:rsidP="00A32584">
      <w:pPr>
        <w:pStyle w:val="Odlomakpopisa"/>
        <w:tabs>
          <w:tab w:val="left" w:pos="709"/>
          <w:tab w:val="left" w:pos="3119"/>
          <w:tab w:val="left" w:pos="4253"/>
        </w:tabs>
        <w:spacing w:line="276" w:lineRule="auto"/>
        <w:ind w:left="1080"/>
        <w:jc w:val="both"/>
        <w:rPr>
          <w:rFonts w:ascii="Arial" w:hAnsi="Arial" w:cs="Arial"/>
          <w:b/>
          <w:bCs/>
          <w:sz w:val="22"/>
          <w:szCs w:val="22"/>
        </w:rPr>
      </w:pPr>
    </w:p>
    <w:p w14:paraId="60757103" w14:textId="2BBED319" w:rsidR="001866F6" w:rsidRPr="0039061C" w:rsidRDefault="00E246BC" w:rsidP="00E246BC">
      <w:pPr>
        <w:pStyle w:val="Odlomakpopisa"/>
        <w:numPr>
          <w:ilvl w:val="0"/>
          <w:numId w:val="3"/>
        </w:numPr>
        <w:spacing w:after="0" w:line="276" w:lineRule="auto"/>
        <w:ind w:left="851" w:firstLine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99437D8" w14:textId="18723341" w:rsidR="00776F58" w:rsidRPr="0039061C" w:rsidRDefault="008338A3" w:rsidP="00E800E4">
      <w:pPr>
        <w:pStyle w:val="Odlomakpopisa"/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 xml:space="preserve">Pravilnikom </w:t>
      </w:r>
      <w:r w:rsidR="00845E73" w:rsidRPr="0039061C">
        <w:rPr>
          <w:rFonts w:ascii="Arial" w:hAnsi="Arial" w:cs="Arial"/>
          <w:sz w:val="22"/>
          <w:szCs w:val="22"/>
        </w:rPr>
        <w:t>o jednostavn</w:t>
      </w:r>
      <w:r w:rsidR="009E2908" w:rsidRPr="0039061C">
        <w:rPr>
          <w:rFonts w:ascii="Arial" w:hAnsi="Arial" w:cs="Arial"/>
          <w:sz w:val="22"/>
          <w:szCs w:val="22"/>
        </w:rPr>
        <w:t xml:space="preserve">oj </w:t>
      </w:r>
      <w:r w:rsidR="00845E73" w:rsidRPr="0039061C">
        <w:rPr>
          <w:rFonts w:ascii="Arial" w:hAnsi="Arial" w:cs="Arial"/>
          <w:sz w:val="22"/>
          <w:szCs w:val="22"/>
        </w:rPr>
        <w:t>nabav</w:t>
      </w:r>
      <w:r w:rsidR="009E2908" w:rsidRPr="0039061C">
        <w:rPr>
          <w:rFonts w:ascii="Arial" w:hAnsi="Arial" w:cs="Arial"/>
          <w:sz w:val="22"/>
          <w:szCs w:val="22"/>
        </w:rPr>
        <w:t>i</w:t>
      </w:r>
      <w:r w:rsidR="00845E73" w:rsidRPr="0039061C">
        <w:rPr>
          <w:rFonts w:ascii="Arial" w:hAnsi="Arial" w:cs="Arial"/>
          <w:sz w:val="22"/>
          <w:szCs w:val="22"/>
        </w:rPr>
        <w:t xml:space="preserve"> (u daljnjem tekstu: Pravilnik) </w:t>
      </w:r>
      <w:r w:rsidR="00BE6512" w:rsidRPr="0039061C">
        <w:rPr>
          <w:rFonts w:ascii="Arial" w:hAnsi="Arial" w:cs="Arial"/>
          <w:sz w:val="22"/>
          <w:szCs w:val="22"/>
        </w:rPr>
        <w:t>uređuju</w:t>
      </w:r>
      <w:r w:rsidRPr="0039061C">
        <w:rPr>
          <w:rFonts w:ascii="Arial" w:hAnsi="Arial" w:cs="Arial"/>
          <w:sz w:val="22"/>
          <w:szCs w:val="22"/>
        </w:rPr>
        <w:t xml:space="preserve"> se pravila, uvjeti</w:t>
      </w:r>
      <w:r w:rsidR="00BE6512" w:rsidRPr="0039061C">
        <w:rPr>
          <w:rFonts w:ascii="Arial" w:hAnsi="Arial" w:cs="Arial"/>
          <w:sz w:val="22"/>
          <w:szCs w:val="22"/>
        </w:rPr>
        <w:t xml:space="preserve">, </w:t>
      </w:r>
      <w:r w:rsidRPr="0039061C">
        <w:rPr>
          <w:rFonts w:ascii="Arial" w:hAnsi="Arial" w:cs="Arial"/>
          <w:sz w:val="22"/>
          <w:szCs w:val="22"/>
        </w:rPr>
        <w:t>postupci provedbe i ugovaranja nabave robe i usluga te provedbe projektnih natječaja Općine Stara Gradiška (u daljnjem tekstu: Naručitelj) procijenjene vrijednosti manje od 50.000,00 eura, odnosno nabave radova procijenjene vrijednosti manje od 100.000,00 eura (u daljnjem tekstu: jednostavna nabava), a za koje sukladno članku 12. stavku 1. Zakona o javnoj nabavi („Narodne novine“ br. 120/16, 114/22 i 48/26; u daljnjem tekstu: Zakon) ne postoji obveza provedbe postupaka javne nabave.</w:t>
      </w:r>
    </w:p>
    <w:p w14:paraId="4C8D0ADA" w14:textId="0985A7E9" w:rsidR="008338A3" w:rsidRPr="0039061C" w:rsidRDefault="008338A3" w:rsidP="008338A3">
      <w:pPr>
        <w:pStyle w:val="Odlomakpopisa"/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Procijenjena vrijednost nabave u smislu ovog Pravilnika odnosi se na ukupan iznos jednostavne nabave bez poreza na dodanu vrijednost (PDV-a).</w:t>
      </w:r>
    </w:p>
    <w:p w14:paraId="6C385589" w14:textId="7E7E40E8" w:rsidR="003F4B2C" w:rsidRPr="0039061C" w:rsidRDefault="003F4B2C" w:rsidP="00E800E4">
      <w:pPr>
        <w:pStyle w:val="Odlomakpopisa"/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 xml:space="preserve">U provedbi postupaka jednostavne nabave Naručitelj je obvezan u odnosu na sve gospodarske subjekte poštovati načelo slobode kretanja robe, načelo slobode poslovnog </w:t>
      </w:r>
      <w:proofErr w:type="spellStart"/>
      <w:r w:rsidRPr="0039061C">
        <w:rPr>
          <w:rFonts w:ascii="Arial" w:hAnsi="Arial" w:cs="Arial"/>
          <w:sz w:val="22"/>
          <w:szCs w:val="22"/>
        </w:rPr>
        <w:t>nastana</w:t>
      </w:r>
      <w:proofErr w:type="spellEnd"/>
      <w:r w:rsidRPr="0039061C">
        <w:rPr>
          <w:rFonts w:ascii="Arial" w:hAnsi="Arial" w:cs="Arial"/>
          <w:sz w:val="22"/>
          <w:szCs w:val="22"/>
        </w:rPr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0A6B7BFB" w14:textId="0A2C76DD" w:rsidR="004A2744" w:rsidRPr="0039061C" w:rsidRDefault="008A3506" w:rsidP="00232FF3">
      <w:pPr>
        <w:pStyle w:val="Odlomakpopisa"/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Postupci jednostavne nabave provode se na način koji osigurava učinkovitu nabavu te ekonomično, svrhovito i zakonito trošenje proračunskih sredstava.</w:t>
      </w:r>
    </w:p>
    <w:p w14:paraId="3A917FC8" w14:textId="7891B58A" w:rsidR="004A2744" w:rsidRPr="0039061C" w:rsidRDefault="007C7446" w:rsidP="00232FF3">
      <w:pPr>
        <w:pStyle w:val="Odlomakpopisa"/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Izrazi koji se koriste u ovom Pravilniku, a imaju rodno značenje, odnose se jednako na muški i ženski rod</w:t>
      </w:r>
      <w:r w:rsidR="00C86573" w:rsidRPr="0039061C">
        <w:rPr>
          <w:rFonts w:ascii="Arial" w:hAnsi="Arial" w:cs="Arial"/>
          <w:sz w:val="22"/>
          <w:szCs w:val="22"/>
        </w:rPr>
        <w:t>.</w:t>
      </w:r>
    </w:p>
    <w:p w14:paraId="62F0D53B" w14:textId="77777777" w:rsidR="00A32584" w:rsidRPr="0039061C" w:rsidRDefault="00A32584" w:rsidP="00A32584">
      <w:pPr>
        <w:tabs>
          <w:tab w:val="left" w:pos="709"/>
          <w:tab w:val="left" w:pos="3119"/>
          <w:tab w:val="left" w:pos="4253"/>
        </w:tabs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5682D22" w14:textId="77777777" w:rsidR="00A32584" w:rsidRPr="0039061C" w:rsidRDefault="00A32584" w:rsidP="00A32584">
      <w:pPr>
        <w:pStyle w:val="Odlomakpopisa"/>
        <w:numPr>
          <w:ilvl w:val="0"/>
          <w:numId w:val="3"/>
        </w:numPr>
        <w:spacing w:after="0" w:line="276" w:lineRule="auto"/>
        <w:ind w:left="851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ABB298B" w14:textId="46C08FAE" w:rsidR="00A32584" w:rsidRPr="0039061C" w:rsidRDefault="00A32584" w:rsidP="00076A1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 xml:space="preserve">(1) </w:t>
      </w:r>
      <w:r w:rsidRPr="0039061C">
        <w:rPr>
          <w:rFonts w:ascii="Arial" w:hAnsi="Arial" w:cs="Arial"/>
          <w:sz w:val="22"/>
          <w:szCs w:val="22"/>
        </w:rPr>
        <w:tab/>
        <w:t xml:space="preserve">U postupcima jednostavne nabave Naručitelj može koristiti elektronička sredstva komunikacije radi slanja poziva na dostavu ponuda, zaprimanja ponuda, razmjene informacija s gospodarskim subjektima, dostave odluka i obavijesti te dokumentiranja postupka.  </w:t>
      </w:r>
    </w:p>
    <w:p w14:paraId="3D4EF222" w14:textId="0B459A12" w:rsidR="00C86573" w:rsidRDefault="00A32584" w:rsidP="00076A1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 xml:space="preserve">(2) </w:t>
      </w:r>
      <w:r w:rsidRPr="0039061C">
        <w:rPr>
          <w:rFonts w:ascii="Arial" w:hAnsi="Arial" w:cs="Arial"/>
          <w:sz w:val="22"/>
          <w:szCs w:val="22"/>
        </w:rPr>
        <w:tab/>
        <w:t>Elektronička komunikacija provodi se na način koji osigurava jednak tretman gospodarskih subjekata, integritet podataka, povjerljivost poslovnih informacija i mogućnost dokumentiranja poduzetih radnji</w:t>
      </w:r>
      <w:r w:rsidR="00230B69" w:rsidRPr="0039061C">
        <w:rPr>
          <w:rFonts w:ascii="Arial" w:hAnsi="Arial" w:cs="Arial"/>
          <w:sz w:val="22"/>
          <w:szCs w:val="22"/>
        </w:rPr>
        <w:t>.</w:t>
      </w:r>
    </w:p>
    <w:p w14:paraId="08A252D2" w14:textId="77777777" w:rsidR="00076A1E" w:rsidRDefault="00076A1E" w:rsidP="00076A1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7C085F7" w14:textId="77777777" w:rsidR="00B84B54" w:rsidRPr="00B84B54" w:rsidRDefault="00B84B54" w:rsidP="00B84B54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3E5CFFF" w14:textId="0CA627BF" w:rsidR="005A3F7E" w:rsidRPr="0039061C" w:rsidRDefault="00F241E7" w:rsidP="00A32584">
      <w:pPr>
        <w:pStyle w:val="Odlomakpopisa"/>
        <w:numPr>
          <w:ilvl w:val="0"/>
          <w:numId w:val="42"/>
        </w:numPr>
        <w:tabs>
          <w:tab w:val="left" w:pos="709"/>
          <w:tab w:val="left" w:pos="3119"/>
          <w:tab w:val="left" w:pos="4253"/>
        </w:tabs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9061C">
        <w:rPr>
          <w:rFonts w:ascii="Arial" w:hAnsi="Arial" w:cs="Arial"/>
          <w:b/>
          <w:bCs/>
          <w:sz w:val="22"/>
          <w:szCs w:val="22"/>
        </w:rPr>
        <w:lastRenderedPageBreak/>
        <w:t xml:space="preserve">SPRJEČAVANJE </w:t>
      </w:r>
      <w:r w:rsidR="004A2744" w:rsidRPr="0039061C">
        <w:rPr>
          <w:rFonts w:ascii="Arial" w:hAnsi="Arial" w:cs="Arial"/>
          <w:b/>
          <w:bCs/>
          <w:sz w:val="22"/>
          <w:szCs w:val="22"/>
        </w:rPr>
        <w:t>SUKOB</w:t>
      </w:r>
      <w:r w:rsidRPr="0039061C">
        <w:rPr>
          <w:rFonts w:ascii="Arial" w:hAnsi="Arial" w:cs="Arial"/>
          <w:b/>
          <w:bCs/>
          <w:sz w:val="22"/>
          <w:szCs w:val="22"/>
        </w:rPr>
        <w:t>A</w:t>
      </w:r>
      <w:r w:rsidR="004A2744" w:rsidRPr="0039061C">
        <w:rPr>
          <w:rFonts w:ascii="Arial" w:hAnsi="Arial" w:cs="Arial"/>
          <w:b/>
          <w:bCs/>
          <w:sz w:val="22"/>
          <w:szCs w:val="22"/>
        </w:rPr>
        <w:t xml:space="preserve"> INTERESA</w:t>
      </w:r>
    </w:p>
    <w:p w14:paraId="54B9A592" w14:textId="77777777" w:rsidR="00C86573" w:rsidRDefault="00C86573" w:rsidP="00A32584">
      <w:pPr>
        <w:tabs>
          <w:tab w:val="left" w:pos="709"/>
          <w:tab w:val="left" w:pos="3119"/>
          <w:tab w:val="left" w:pos="4253"/>
        </w:tabs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235014117"/>
    </w:p>
    <w:p w14:paraId="56674CDC" w14:textId="77777777" w:rsidR="00076A1E" w:rsidRPr="0039061C" w:rsidRDefault="00076A1E" w:rsidP="00A32584">
      <w:pPr>
        <w:tabs>
          <w:tab w:val="left" w:pos="709"/>
          <w:tab w:val="left" w:pos="3119"/>
          <w:tab w:val="left" w:pos="4253"/>
        </w:tabs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AD5261B" w14:textId="77777777" w:rsidR="00A32584" w:rsidRPr="0039061C" w:rsidRDefault="00A32584" w:rsidP="00A32584">
      <w:pPr>
        <w:pStyle w:val="Odlomakpopisa"/>
        <w:numPr>
          <w:ilvl w:val="0"/>
          <w:numId w:val="3"/>
        </w:numPr>
        <w:spacing w:after="0" w:line="276" w:lineRule="auto"/>
        <w:ind w:left="851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E215FA8" w14:textId="1CD3E1BF" w:rsidR="00F241E7" w:rsidRPr="0039061C" w:rsidRDefault="007C7446" w:rsidP="00232FF3">
      <w:pPr>
        <w:pStyle w:val="Odlomakpopisa"/>
        <w:numPr>
          <w:ilvl w:val="0"/>
          <w:numId w:val="24"/>
        </w:numPr>
        <w:spacing w:after="0" w:line="276" w:lineRule="auto"/>
        <w:ind w:left="0" w:firstLine="284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Na sprječavanje sukoba interesa u postupcima jednostavne nabave na odgovarajući način primjenjuju</w:t>
      </w:r>
      <w:r w:rsidR="006462F3">
        <w:rPr>
          <w:rFonts w:ascii="Arial" w:hAnsi="Arial" w:cs="Arial"/>
          <w:sz w:val="22"/>
          <w:szCs w:val="22"/>
        </w:rPr>
        <w:t xml:space="preserve"> se</w:t>
      </w:r>
      <w:r w:rsidRPr="0039061C">
        <w:rPr>
          <w:rFonts w:ascii="Arial" w:hAnsi="Arial" w:cs="Arial"/>
          <w:sz w:val="22"/>
          <w:szCs w:val="22"/>
        </w:rPr>
        <w:t xml:space="preserve"> odredbe članaka 75. do 83. </w:t>
      </w:r>
      <w:r w:rsidR="0042391F" w:rsidRPr="0039061C">
        <w:rPr>
          <w:rFonts w:ascii="Arial" w:hAnsi="Arial" w:cs="Arial"/>
          <w:sz w:val="22"/>
          <w:szCs w:val="22"/>
        </w:rPr>
        <w:t>Zakona</w:t>
      </w:r>
      <w:r w:rsidRPr="0039061C">
        <w:rPr>
          <w:rFonts w:ascii="Arial" w:hAnsi="Arial" w:cs="Arial"/>
          <w:sz w:val="22"/>
          <w:szCs w:val="22"/>
        </w:rPr>
        <w:t>.</w:t>
      </w:r>
    </w:p>
    <w:p w14:paraId="754A1557" w14:textId="3C203C81" w:rsidR="00F241E7" w:rsidRPr="0039061C" w:rsidRDefault="007C7446" w:rsidP="00232FF3">
      <w:pPr>
        <w:pStyle w:val="Odlomakpopisa"/>
        <w:numPr>
          <w:ilvl w:val="0"/>
          <w:numId w:val="24"/>
        </w:numPr>
        <w:spacing w:after="0" w:line="276" w:lineRule="auto"/>
        <w:ind w:left="0" w:firstLine="284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 xml:space="preserve">Naručitelj je dužan poduzeti odgovarajuće mjere radi sprječavanja, prepoznavanja i uklanjanja sukoba interesa u svim fazama postupka jednostavne nabave </w:t>
      </w:r>
      <w:r w:rsidR="00F241E7" w:rsidRPr="0039061C">
        <w:rPr>
          <w:rFonts w:ascii="Arial" w:hAnsi="Arial" w:cs="Arial"/>
          <w:sz w:val="22"/>
          <w:szCs w:val="22"/>
        </w:rPr>
        <w:t>kako bi se izbjeglo narušavanje tržišnog natjecanja i osiguralo jednako postupanje prema svim gospodarskim subjektima.</w:t>
      </w:r>
    </w:p>
    <w:p w14:paraId="20A8CA99" w14:textId="5E0EC4A9" w:rsidR="005A3F7E" w:rsidRPr="0039061C" w:rsidRDefault="007C7446" w:rsidP="00232FF3">
      <w:pPr>
        <w:pStyle w:val="Odlomakpopisa"/>
        <w:numPr>
          <w:ilvl w:val="0"/>
          <w:numId w:val="24"/>
        </w:numPr>
        <w:spacing w:after="0" w:line="276" w:lineRule="auto"/>
        <w:ind w:left="0" w:firstLine="284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 xml:space="preserve">U svrhu sprječavanja sukoba interesa Naručitelj </w:t>
      </w:r>
      <w:r w:rsidR="005A7C3F" w:rsidRPr="0039061C">
        <w:rPr>
          <w:rFonts w:ascii="Arial" w:hAnsi="Arial" w:cs="Arial"/>
          <w:sz w:val="22"/>
          <w:szCs w:val="22"/>
        </w:rPr>
        <w:t>je obvezan</w:t>
      </w:r>
      <w:r w:rsidRPr="0039061C">
        <w:rPr>
          <w:rFonts w:ascii="Arial" w:hAnsi="Arial" w:cs="Arial"/>
          <w:sz w:val="22"/>
          <w:szCs w:val="22"/>
        </w:rPr>
        <w:t xml:space="preserve"> </w:t>
      </w:r>
      <w:r w:rsidR="00233CDD" w:rsidRPr="0039061C">
        <w:rPr>
          <w:rFonts w:ascii="Arial" w:hAnsi="Arial" w:cs="Arial"/>
          <w:sz w:val="22"/>
          <w:szCs w:val="22"/>
        </w:rPr>
        <w:t>evidentir</w:t>
      </w:r>
      <w:r w:rsidR="005A7C3F" w:rsidRPr="0039061C">
        <w:rPr>
          <w:rFonts w:ascii="Arial" w:hAnsi="Arial" w:cs="Arial"/>
          <w:sz w:val="22"/>
          <w:szCs w:val="22"/>
        </w:rPr>
        <w:t>ati</w:t>
      </w:r>
      <w:r w:rsidR="00233CDD" w:rsidRPr="0039061C">
        <w:rPr>
          <w:rFonts w:ascii="Arial" w:hAnsi="Arial" w:cs="Arial"/>
          <w:sz w:val="22"/>
          <w:szCs w:val="22"/>
        </w:rPr>
        <w:t xml:space="preserve"> sv</w:t>
      </w:r>
      <w:r w:rsidR="005A7C3F" w:rsidRPr="0039061C">
        <w:rPr>
          <w:rFonts w:ascii="Arial" w:hAnsi="Arial" w:cs="Arial"/>
          <w:sz w:val="22"/>
          <w:szCs w:val="22"/>
        </w:rPr>
        <w:t>e</w:t>
      </w:r>
      <w:r w:rsidR="00233CDD" w:rsidRPr="0039061C">
        <w:rPr>
          <w:rFonts w:ascii="Arial" w:hAnsi="Arial" w:cs="Arial"/>
          <w:sz w:val="22"/>
          <w:szCs w:val="22"/>
        </w:rPr>
        <w:t xml:space="preserve"> okolnosti koje mogu predstavljati sukob interesa, </w:t>
      </w:r>
      <w:r w:rsidRPr="0039061C">
        <w:rPr>
          <w:rFonts w:ascii="Arial" w:hAnsi="Arial" w:cs="Arial"/>
          <w:sz w:val="22"/>
          <w:szCs w:val="22"/>
        </w:rPr>
        <w:t xml:space="preserve">osigurati izuzeće osobe kod koje postoji stvarni ili potencijalni sukob interesa, poduzimati druge potrebne mjere radi osiguranja jednakog postupanja prema svim gospodarskim subjektima </w:t>
      </w:r>
      <w:r w:rsidR="00F241E7" w:rsidRPr="0039061C">
        <w:rPr>
          <w:rFonts w:ascii="Arial" w:hAnsi="Arial" w:cs="Arial"/>
          <w:sz w:val="22"/>
          <w:szCs w:val="22"/>
        </w:rPr>
        <w:t>te primijeniti odredbe posebnih propisa koji ure</w:t>
      </w:r>
      <w:r w:rsidR="008D1828" w:rsidRPr="0039061C">
        <w:rPr>
          <w:rFonts w:ascii="Arial" w:hAnsi="Arial" w:cs="Arial"/>
          <w:sz w:val="22"/>
          <w:szCs w:val="22"/>
        </w:rPr>
        <w:t>đ</w:t>
      </w:r>
      <w:r w:rsidR="00F241E7" w:rsidRPr="0039061C">
        <w:rPr>
          <w:rFonts w:ascii="Arial" w:hAnsi="Arial" w:cs="Arial"/>
          <w:sz w:val="22"/>
          <w:szCs w:val="22"/>
        </w:rPr>
        <w:t>uju to područje.</w:t>
      </w:r>
    </w:p>
    <w:bookmarkEnd w:id="0"/>
    <w:p w14:paraId="358BAF21" w14:textId="77777777" w:rsidR="00293639" w:rsidRPr="0039061C" w:rsidRDefault="00293639" w:rsidP="00232FF3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6A3981A" w14:textId="77777777" w:rsidR="00C86573" w:rsidRPr="0039061C" w:rsidRDefault="00C86573" w:rsidP="00232FF3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09E17395" w14:textId="31649EFE" w:rsidR="00C86573" w:rsidRPr="0039061C" w:rsidRDefault="00561638" w:rsidP="00A32584">
      <w:pPr>
        <w:pStyle w:val="Odlomakpopisa"/>
        <w:numPr>
          <w:ilvl w:val="0"/>
          <w:numId w:val="42"/>
        </w:numPr>
        <w:tabs>
          <w:tab w:val="left" w:pos="709"/>
          <w:tab w:val="left" w:pos="3119"/>
          <w:tab w:val="left" w:pos="4253"/>
        </w:tabs>
        <w:spacing w:after="0" w:line="276" w:lineRule="auto"/>
        <w:ind w:left="426" w:hanging="142"/>
        <w:jc w:val="both"/>
        <w:rPr>
          <w:rFonts w:ascii="Arial" w:hAnsi="Arial" w:cs="Arial"/>
          <w:b/>
          <w:bCs/>
          <w:sz w:val="22"/>
          <w:szCs w:val="22"/>
        </w:rPr>
      </w:pPr>
      <w:r w:rsidRPr="0039061C">
        <w:rPr>
          <w:rFonts w:ascii="Arial" w:hAnsi="Arial" w:cs="Arial"/>
          <w:b/>
          <w:bCs/>
          <w:sz w:val="22"/>
          <w:szCs w:val="22"/>
        </w:rPr>
        <w:t xml:space="preserve">POSTUPAK </w:t>
      </w:r>
      <w:r w:rsidR="007C7446" w:rsidRPr="0039061C">
        <w:rPr>
          <w:rFonts w:ascii="Arial" w:hAnsi="Arial" w:cs="Arial"/>
          <w:b/>
          <w:bCs/>
          <w:sz w:val="22"/>
          <w:szCs w:val="22"/>
        </w:rPr>
        <w:t>JEDNOSTAVN</w:t>
      </w:r>
      <w:r w:rsidRPr="0039061C">
        <w:rPr>
          <w:rFonts w:ascii="Arial" w:hAnsi="Arial" w:cs="Arial"/>
          <w:b/>
          <w:bCs/>
          <w:sz w:val="22"/>
          <w:szCs w:val="22"/>
        </w:rPr>
        <w:t>E</w:t>
      </w:r>
      <w:r w:rsidR="007C7446" w:rsidRPr="0039061C">
        <w:rPr>
          <w:rFonts w:ascii="Arial" w:hAnsi="Arial" w:cs="Arial"/>
          <w:b/>
          <w:bCs/>
          <w:sz w:val="22"/>
          <w:szCs w:val="22"/>
        </w:rPr>
        <w:t xml:space="preserve"> NABAV</w:t>
      </w:r>
      <w:r w:rsidRPr="0039061C">
        <w:rPr>
          <w:rFonts w:ascii="Arial" w:hAnsi="Arial" w:cs="Arial"/>
          <w:b/>
          <w:bCs/>
          <w:sz w:val="22"/>
          <w:szCs w:val="22"/>
        </w:rPr>
        <w:t>E</w:t>
      </w:r>
      <w:r w:rsidR="007C7446" w:rsidRPr="0039061C">
        <w:rPr>
          <w:rFonts w:ascii="Arial" w:hAnsi="Arial" w:cs="Arial"/>
          <w:b/>
          <w:bCs/>
          <w:sz w:val="22"/>
          <w:szCs w:val="22"/>
        </w:rPr>
        <w:t xml:space="preserve"> </w:t>
      </w:r>
      <w:r w:rsidR="00EC0B40" w:rsidRPr="0039061C">
        <w:rPr>
          <w:rFonts w:ascii="Arial" w:hAnsi="Arial" w:cs="Arial"/>
          <w:b/>
          <w:bCs/>
          <w:sz w:val="22"/>
          <w:szCs w:val="22"/>
        </w:rPr>
        <w:t>PROCIJENJEN</w:t>
      </w:r>
      <w:r w:rsidR="00230B69" w:rsidRPr="0039061C">
        <w:rPr>
          <w:rFonts w:ascii="Arial" w:hAnsi="Arial" w:cs="Arial"/>
          <w:b/>
          <w:bCs/>
          <w:sz w:val="22"/>
          <w:szCs w:val="22"/>
        </w:rPr>
        <w:t>E</w:t>
      </w:r>
      <w:r w:rsidR="00EC0B40" w:rsidRPr="0039061C">
        <w:rPr>
          <w:rFonts w:ascii="Arial" w:hAnsi="Arial" w:cs="Arial"/>
          <w:b/>
          <w:bCs/>
          <w:sz w:val="22"/>
          <w:szCs w:val="22"/>
        </w:rPr>
        <w:t xml:space="preserve"> VRIJEDNOST</w:t>
      </w:r>
      <w:r w:rsidR="00230B69" w:rsidRPr="0039061C">
        <w:rPr>
          <w:rFonts w:ascii="Arial" w:hAnsi="Arial" w:cs="Arial"/>
          <w:b/>
          <w:bCs/>
          <w:sz w:val="22"/>
          <w:szCs w:val="22"/>
        </w:rPr>
        <w:t>I</w:t>
      </w:r>
      <w:r w:rsidR="00EC0B40" w:rsidRPr="0039061C">
        <w:rPr>
          <w:rFonts w:ascii="Arial" w:hAnsi="Arial" w:cs="Arial"/>
          <w:b/>
          <w:bCs/>
          <w:sz w:val="22"/>
          <w:szCs w:val="22"/>
        </w:rPr>
        <w:t xml:space="preserve"> </w:t>
      </w:r>
      <w:r w:rsidR="00C20F72" w:rsidRPr="0039061C">
        <w:rPr>
          <w:rFonts w:ascii="Arial" w:hAnsi="Arial" w:cs="Arial"/>
          <w:b/>
          <w:bCs/>
          <w:sz w:val="22"/>
          <w:szCs w:val="22"/>
        </w:rPr>
        <w:t>JEDNAKE</w:t>
      </w:r>
      <w:r w:rsidR="00EC0B40" w:rsidRPr="0039061C">
        <w:rPr>
          <w:rFonts w:ascii="Arial" w:hAnsi="Arial" w:cs="Arial"/>
          <w:b/>
          <w:bCs/>
          <w:sz w:val="22"/>
          <w:szCs w:val="22"/>
        </w:rPr>
        <w:t xml:space="preserve"> </w:t>
      </w:r>
      <w:r w:rsidR="00293639" w:rsidRPr="0039061C">
        <w:rPr>
          <w:rFonts w:ascii="Arial" w:hAnsi="Arial" w:cs="Arial"/>
          <w:b/>
          <w:bCs/>
          <w:sz w:val="22"/>
          <w:szCs w:val="22"/>
        </w:rPr>
        <w:t xml:space="preserve">ILI </w:t>
      </w:r>
      <w:r w:rsidR="00C20F72" w:rsidRPr="0039061C">
        <w:rPr>
          <w:rFonts w:ascii="Arial" w:hAnsi="Arial" w:cs="Arial"/>
          <w:b/>
          <w:bCs/>
          <w:sz w:val="22"/>
          <w:szCs w:val="22"/>
        </w:rPr>
        <w:t>MANJE</w:t>
      </w:r>
      <w:r w:rsidR="00293639" w:rsidRPr="0039061C">
        <w:rPr>
          <w:rFonts w:ascii="Arial" w:hAnsi="Arial" w:cs="Arial"/>
          <w:b/>
          <w:bCs/>
          <w:sz w:val="22"/>
          <w:szCs w:val="22"/>
        </w:rPr>
        <w:t xml:space="preserve"> </w:t>
      </w:r>
      <w:r w:rsidR="00EC0B40" w:rsidRPr="0039061C">
        <w:rPr>
          <w:rFonts w:ascii="Arial" w:hAnsi="Arial" w:cs="Arial"/>
          <w:b/>
          <w:bCs/>
          <w:sz w:val="22"/>
          <w:szCs w:val="22"/>
        </w:rPr>
        <w:t>OD 15.000,00 EUR</w:t>
      </w:r>
      <w:r w:rsidR="00747826" w:rsidRPr="0039061C">
        <w:rPr>
          <w:rFonts w:ascii="Arial" w:hAnsi="Arial" w:cs="Arial"/>
          <w:b/>
          <w:bCs/>
          <w:sz w:val="22"/>
          <w:szCs w:val="22"/>
        </w:rPr>
        <w:t>A</w:t>
      </w:r>
    </w:p>
    <w:p w14:paraId="2CEA69C1" w14:textId="77777777" w:rsidR="00A762A9" w:rsidRPr="0039061C" w:rsidRDefault="00A762A9" w:rsidP="00232FF3">
      <w:pPr>
        <w:pStyle w:val="Odlomakpopisa"/>
        <w:tabs>
          <w:tab w:val="left" w:pos="709"/>
          <w:tab w:val="left" w:pos="3119"/>
          <w:tab w:val="left" w:pos="4253"/>
        </w:tabs>
        <w:spacing w:after="0"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24DE4779" w14:textId="77777777" w:rsidR="00DD76D7" w:rsidRPr="0039061C" w:rsidRDefault="00DD76D7" w:rsidP="00232FF3">
      <w:pPr>
        <w:pStyle w:val="Odlomakpopisa"/>
        <w:numPr>
          <w:ilvl w:val="0"/>
          <w:numId w:val="3"/>
        </w:numPr>
        <w:spacing w:after="0" w:line="276" w:lineRule="auto"/>
        <w:ind w:left="851" w:firstLine="0"/>
        <w:jc w:val="center"/>
        <w:rPr>
          <w:rFonts w:ascii="Arial" w:hAnsi="Arial" w:cs="Arial"/>
          <w:sz w:val="22"/>
          <w:szCs w:val="22"/>
        </w:rPr>
      </w:pPr>
    </w:p>
    <w:p w14:paraId="2BCB78FE" w14:textId="5409DFF1" w:rsidR="00747826" w:rsidRPr="0039061C" w:rsidRDefault="00EC0B40" w:rsidP="00232FF3">
      <w:pPr>
        <w:pStyle w:val="Odlomakpopisa"/>
        <w:numPr>
          <w:ilvl w:val="0"/>
          <w:numId w:val="30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Postupak jednostavne nabave</w:t>
      </w:r>
      <w:r w:rsidR="007C7446" w:rsidRPr="0039061C">
        <w:rPr>
          <w:rFonts w:ascii="Arial" w:hAnsi="Arial" w:cs="Arial"/>
          <w:sz w:val="22"/>
          <w:szCs w:val="22"/>
        </w:rPr>
        <w:t xml:space="preserve"> </w:t>
      </w:r>
      <w:r w:rsidRPr="0039061C">
        <w:rPr>
          <w:rFonts w:ascii="Arial" w:hAnsi="Arial" w:cs="Arial"/>
          <w:sz w:val="22"/>
          <w:szCs w:val="22"/>
        </w:rPr>
        <w:t>roba, usluga i radova</w:t>
      </w:r>
      <w:r w:rsidR="007C7446" w:rsidRPr="0039061C">
        <w:rPr>
          <w:rFonts w:ascii="Arial" w:hAnsi="Arial" w:cs="Arial"/>
          <w:sz w:val="22"/>
          <w:szCs w:val="22"/>
        </w:rPr>
        <w:t xml:space="preserve"> procijenjen</w:t>
      </w:r>
      <w:r w:rsidR="00C86573" w:rsidRPr="0039061C">
        <w:rPr>
          <w:rFonts w:ascii="Arial" w:hAnsi="Arial" w:cs="Arial"/>
          <w:sz w:val="22"/>
          <w:szCs w:val="22"/>
        </w:rPr>
        <w:t>e</w:t>
      </w:r>
      <w:r w:rsidR="007C7446" w:rsidRPr="0039061C">
        <w:rPr>
          <w:rFonts w:ascii="Arial" w:hAnsi="Arial" w:cs="Arial"/>
          <w:sz w:val="22"/>
          <w:szCs w:val="22"/>
        </w:rPr>
        <w:t xml:space="preserve"> </w:t>
      </w:r>
      <w:r w:rsidR="00DD76D7" w:rsidRPr="0039061C">
        <w:rPr>
          <w:rFonts w:ascii="Arial" w:hAnsi="Arial" w:cs="Arial"/>
          <w:sz w:val="22"/>
          <w:szCs w:val="22"/>
        </w:rPr>
        <w:t>vrijednost</w:t>
      </w:r>
      <w:r w:rsidR="007C7446" w:rsidRPr="0039061C">
        <w:rPr>
          <w:rFonts w:ascii="Arial" w:hAnsi="Arial" w:cs="Arial"/>
          <w:sz w:val="22"/>
          <w:szCs w:val="22"/>
        </w:rPr>
        <w:t>i</w:t>
      </w:r>
      <w:r w:rsidR="004F5974" w:rsidRPr="0039061C">
        <w:rPr>
          <w:rFonts w:ascii="Arial" w:hAnsi="Arial" w:cs="Arial"/>
          <w:sz w:val="22"/>
          <w:szCs w:val="22"/>
        </w:rPr>
        <w:t xml:space="preserve"> </w:t>
      </w:r>
      <w:r w:rsidR="00C20F72" w:rsidRPr="0039061C">
        <w:rPr>
          <w:rFonts w:ascii="Arial" w:hAnsi="Arial" w:cs="Arial"/>
          <w:sz w:val="22"/>
          <w:szCs w:val="22"/>
        </w:rPr>
        <w:t xml:space="preserve">jednake ili </w:t>
      </w:r>
      <w:r w:rsidR="004F5974" w:rsidRPr="0039061C">
        <w:rPr>
          <w:rFonts w:ascii="Arial" w:hAnsi="Arial" w:cs="Arial"/>
          <w:sz w:val="22"/>
          <w:szCs w:val="22"/>
        </w:rPr>
        <w:t>manj</w:t>
      </w:r>
      <w:r w:rsidR="007C7446" w:rsidRPr="0039061C">
        <w:rPr>
          <w:rFonts w:ascii="Arial" w:hAnsi="Arial" w:cs="Arial"/>
          <w:sz w:val="22"/>
          <w:szCs w:val="22"/>
        </w:rPr>
        <w:t>e</w:t>
      </w:r>
      <w:r w:rsidR="004F5974" w:rsidRPr="0039061C">
        <w:rPr>
          <w:rFonts w:ascii="Arial" w:hAnsi="Arial" w:cs="Arial"/>
          <w:sz w:val="22"/>
          <w:szCs w:val="22"/>
        </w:rPr>
        <w:t xml:space="preserve"> </w:t>
      </w:r>
      <w:r w:rsidR="00DD76D7" w:rsidRPr="0039061C">
        <w:rPr>
          <w:rFonts w:ascii="Arial" w:hAnsi="Arial" w:cs="Arial"/>
          <w:sz w:val="22"/>
          <w:szCs w:val="22"/>
        </w:rPr>
        <w:t>od 1</w:t>
      </w:r>
      <w:r w:rsidRPr="0039061C">
        <w:rPr>
          <w:rFonts w:ascii="Arial" w:hAnsi="Arial" w:cs="Arial"/>
          <w:sz w:val="22"/>
          <w:szCs w:val="22"/>
        </w:rPr>
        <w:t>5</w:t>
      </w:r>
      <w:r w:rsidR="00DD76D7" w:rsidRPr="0039061C">
        <w:rPr>
          <w:rFonts w:ascii="Arial" w:hAnsi="Arial" w:cs="Arial"/>
          <w:sz w:val="22"/>
          <w:szCs w:val="22"/>
        </w:rPr>
        <w:t xml:space="preserve">.000,00 </w:t>
      </w:r>
      <w:r w:rsidR="00747826" w:rsidRPr="0039061C">
        <w:rPr>
          <w:rFonts w:ascii="Arial" w:hAnsi="Arial" w:cs="Arial"/>
          <w:sz w:val="22"/>
          <w:szCs w:val="22"/>
        </w:rPr>
        <w:t>eura</w:t>
      </w:r>
      <w:r w:rsidRPr="0039061C">
        <w:rPr>
          <w:rFonts w:ascii="Arial" w:hAnsi="Arial" w:cs="Arial"/>
          <w:sz w:val="22"/>
          <w:szCs w:val="22"/>
        </w:rPr>
        <w:t xml:space="preserve"> </w:t>
      </w:r>
      <w:r w:rsidR="00876D32" w:rsidRPr="0039061C">
        <w:rPr>
          <w:rFonts w:ascii="Arial" w:hAnsi="Arial" w:cs="Arial"/>
          <w:sz w:val="22"/>
          <w:szCs w:val="22"/>
        </w:rPr>
        <w:t xml:space="preserve">provodi </w:t>
      </w:r>
      <w:r w:rsidR="00783204" w:rsidRPr="0039061C">
        <w:rPr>
          <w:rFonts w:ascii="Arial" w:hAnsi="Arial" w:cs="Arial"/>
          <w:sz w:val="22"/>
          <w:szCs w:val="22"/>
        </w:rPr>
        <w:t>se</w:t>
      </w:r>
      <w:r w:rsidR="00747826" w:rsidRPr="0039061C">
        <w:t xml:space="preserve"> </w:t>
      </w:r>
      <w:r w:rsidR="00747826" w:rsidRPr="0039061C">
        <w:rPr>
          <w:rFonts w:ascii="Arial" w:hAnsi="Arial" w:cs="Arial"/>
          <w:sz w:val="22"/>
          <w:szCs w:val="22"/>
        </w:rPr>
        <w:t>izdavanjem narudžbenice ili zaključivanjem ugovora s jednim gospodarskim subjektom temeljem dostavljene ponude.</w:t>
      </w:r>
    </w:p>
    <w:p w14:paraId="2EDAC62E" w14:textId="43BF7C90" w:rsidR="00783204" w:rsidRPr="0039061C" w:rsidRDefault="00747826" w:rsidP="00232FF3">
      <w:pPr>
        <w:pStyle w:val="Odlomakpopisa"/>
        <w:numPr>
          <w:ilvl w:val="0"/>
          <w:numId w:val="30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Upit Naručitelja za dostavom ponude kao i dostavljanje ponude od strane ponuditelja vrši se elektroničkom poštom kao elektroničkim sredstvom komunikacije.</w:t>
      </w:r>
    </w:p>
    <w:p w14:paraId="0338CB02" w14:textId="24548D08" w:rsidR="00A762A9" w:rsidRPr="0039061C" w:rsidRDefault="00A762A9" w:rsidP="00232FF3">
      <w:pPr>
        <w:pStyle w:val="Odlomakpopisa"/>
        <w:numPr>
          <w:ilvl w:val="0"/>
          <w:numId w:val="30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Ponuda mora sadržavati sve podatke potrebne za izdavanje narudžbenice odnosno sklapanje ugovora (cijena bez PDV-a i s uračunatim PDV-om, podatak o roku valjanosti ponude, roku i načinu isporuke robe/pružanja usluga/izvođenja radova, podatke o ponuditelju,</w:t>
      </w:r>
      <w:r w:rsidR="00747826" w:rsidRPr="0039061C">
        <w:rPr>
          <w:rFonts w:ascii="Arial" w:hAnsi="Arial" w:cs="Arial"/>
          <w:sz w:val="22"/>
          <w:szCs w:val="22"/>
        </w:rPr>
        <w:t xml:space="preserve"> kao i</w:t>
      </w:r>
      <w:r w:rsidRPr="0039061C">
        <w:rPr>
          <w:rFonts w:ascii="Arial" w:hAnsi="Arial" w:cs="Arial"/>
          <w:sz w:val="22"/>
          <w:szCs w:val="22"/>
        </w:rPr>
        <w:t xml:space="preserve"> </w:t>
      </w:r>
      <w:r w:rsidR="001E463A" w:rsidRPr="0039061C">
        <w:rPr>
          <w:rFonts w:ascii="Arial" w:hAnsi="Arial" w:cs="Arial"/>
          <w:sz w:val="22"/>
          <w:szCs w:val="22"/>
        </w:rPr>
        <w:t>druge podatke bitne</w:t>
      </w:r>
      <w:r w:rsidRPr="0039061C">
        <w:rPr>
          <w:rFonts w:ascii="Arial" w:hAnsi="Arial" w:cs="Arial"/>
          <w:sz w:val="22"/>
          <w:szCs w:val="22"/>
        </w:rPr>
        <w:t xml:space="preserve"> za izvršenje predmeta nabave).</w:t>
      </w:r>
    </w:p>
    <w:p w14:paraId="250141B0" w14:textId="2D59A479" w:rsidR="00747826" w:rsidRPr="0039061C" w:rsidRDefault="00747826" w:rsidP="00232FF3">
      <w:pPr>
        <w:pStyle w:val="Odlomakpopisa"/>
        <w:numPr>
          <w:ilvl w:val="0"/>
          <w:numId w:val="30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Narudžbenicu odnosno ugovor potpisuje općinski načelnik.</w:t>
      </w:r>
    </w:p>
    <w:p w14:paraId="538815BE" w14:textId="77777777" w:rsidR="00C86573" w:rsidRPr="0039061C" w:rsidRDefault="00C86573" w:rsidP="00232FF3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315B76DB" w14:textId="77777777" w:rsidR="00747826" w:rsidRPr="0039061C" w:rsidRDefault="00747826" w:rsidP="00232FF3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  <w:bookmarkStart w:id="1" w:name="_Hlk235106132"/>
    </w:p>
    <w:p w14:paraId="0632D38D" w14:textId="72815AD5" w:rsidR="003B6996" w:rsidRPr="0039061C" w:rsidRDefault="00C66EDA" w:rsidP="00A32584">
      <w:pPr>
        <w:pStyle w:val="Odlomakpopisa"/>
        <w:numPr>
          <w:ilvl w:val="0"/>
          <w:numId w:val="42"/>
        </w:numPr>
        <w:tabs>
          <w:tab w:val="left" w:pos="709"/>
          <w:tab w:val="left" w:pos="3119"/>
          <w:tab w:val="left" w:pos="4253"/>
        </w:tabs>
        <w:spacing w:after="0" w:line="276" w:lineRule="auto"/>
        <w:ind w:left="426" w:hanging="142"/>
        <w:jc w:val="both"/>
        <w:rPr>
          <w:rFonts w:ascii="Arial" w:hAnsi="Arial" w:cs="Arial"/>
          <w:b/>
          <w:bCs/>
          <w:sz w:val="22"/>
          <w:szCs w:val="22"/>
        </w:rPr>
      </w:pPr>
      <w:r w:rsidRPr="0039061C">
        <w:rPr>
          <w:rFonts w:ascii="Arial" w:hAnsi="Arial" w:cs="Arial"/>
          <w:b/>
          <w:bCs/>
          <w:sz w:val="22"/>
          <w:szCs w:val="22"/>
        </w:rPr>
        <w:t>POSTUPAK JEDNOSTAVNE NABAVE PROCIJENJEN</w:t>
      </w:r>
      <w:r w:rsidR="00C20F72" w:rsidRPr="0039061C">
        <w:rPr>
          <w:rFonts w:ascii="Arial" w:hAnsi="Arial" w:cs="Arial"/>
          <w:b/>
          <w:bCs/>
          <w:sz w:val="22"/>
          <w:szCs w:val="22"/>
        </w:rPr>
        <w:t>E</w:t>
      </w:r>
      <w:r w:rsidRPr="0039061C">
        <w:rPr>
          <w:rFonts w:ascii="Arial" w:hAnsi="Arial" w:cs="Arial"/>
          <w:b/>
          <w:bCs/>
          <w:sz w:val="22"/>
          <w:szCs w:val="22"/>
        </w:rPr>
        <w:t xml:space="preserve"> VRIJEDNOST</w:t>
      </w:r>
      <w:r w:rsidR="00C20F72" w:rsidRPr="0039061C">
        <w:rPr>
          <w:rFonts w:ascii="Arial" w:hAnsi="Arial" w:cs="Arial"/>
          <w:b/>
          <w:bCs/>
          <w:sz w:val="22"/>
          <w:szCs w:val="22"/>
        </w:rPr>
        <w:t>I</w:t>
      </w:r>
      <w:r w:rsidRPr="0039061C">
        <w:rPr>
          <w:rFonts w:ascii="Arial" w:hAnsi="Arial" w:cs="Arial"/>
          <w:b/>
          <w:bCs/>
          <w:sz w:val="22"/>
          <w:szCs w:val="22"/>
        </w:rPr>
        <w:t xml:space="preserve"> VEĆ</w:t>
      </w:r>
      <w:r w:rsidR="00C20F72" w:rsidRPr="0039061C">
        <w:rPr>
          <w:rFonts w:ascii="Arial" w:hAnsi="Arial" w:cs="Arial"/>
          <w:b/>
          <w:bCs/>
          <w:sz w:val="22"/>
          <w:szCs w:val="22"/>
        </w:rPr>
        <w:t>E</w:t>
      </w:r>
      <w:r w:rsidRPr="0039061C">
        <w:rPr>
          <w:rFonts w:ascii="Arial" w:hAnsi="Arial" w:cs="Arial"/>
          <w:b/>
          <w:bCs/>
          <w:sz w:val="22"/>
          <w:szCs w:val="22"/>
        </w:rPr>
        <w:t xml:space="preserve"> OD 15.000,00 EURA</w:t>
      </w:r>
    </w:p>
    <w:p w14:paraId="45BBE639" w14:textId="77777777" w:rsidR="00A762A9" w:rsidRPr="0039061C" w:rsidRDefault="00A762A9" w:rsidP="00232FF3">
      <w:pPr>
        <w:pStyle w:val="Odlomakpopisa"/>
        <w:tabs>
          <w:tab w:val="left" w:pos="709"/>
          <w:tab w:val="left" w:pos="3119"/>
          <w:tab w:val="left" w:pos="4253"/>
        </w:tabs>
        <w:spacing w:after="0"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bookmarkStart w:id="2" w:name="_Hlk235092164"/>
      <w:bookmarkEnd w:id="1"/>
    </w:p>
    <w:p w14:paraId="33BA5CB0" w14:textId="77777777" w:rsidR="00DD76D7" w:rsidRPr="0039061C" w:rsidRDefault="00DD76D7" w:rsidP="00232FF3">
      <w:pPr>
        <w:pStyle w:val="Odlomakpopisa"/>
        <w:numPr>
          <w:ilvl w:val="0"/>
          <w:numId w:val="3"/>
        </w:numPr>
        <w:spacing w:after="0" w:line="276" w:lineRule="auto"/>
        <w:ind w:left="851" w:firstLine="0"/>
        <w:jc w:val="center"/>
        <w:rPr>
          <w:rFonts w:ascii="Arial" w:hAnsi="Arial" w:cs="Arial"/>
          <w:sz w:val="22"/>
          <w:szCs w:val="22"/>
        </w:rPr>
      </w:pPr>
    </w:p>
    <w:p w14:paraId="6BC8C062" w14:textId="31AA3DD0" w:rsidR="00700FF5" w:rsidRPr="00B84B54" w:rsidRDefault="00B13DE2" w:rsidP="00AF57FE">
      <w:pPr>
        <w:pStyle w:val="Odlomakpopisa"/>
        <w:numPr>
          <w:ilvl w:val="0"/>
          <w:numId w:val="14"/>
        </w:numPr>
        <w:tabs>
          <w:tab w:val="left" w:pos="142"/>
        </w:tabs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 xml:space="preserve">Postupci jednostavne nabave procijenjene vrijednosti veće od 15.000,00 eura, a </w:t>
      </w:r>
      <w:r w:rsidR="00700FF5" w:rsidRPr="0039061C">
        <w:rPr>
          <w:rFonts w:ascii="Arial" w:hAnsi="Arial" w:cs="Arial"/>
          <w:sz w:val="22"/>
          <w:szCs w:val="22"/>
        </w:rPr>
        <w:t>jednake</w:t>
      </w:r>
      <w:r w:rsidRPr="0039061C">
        <w:rPr>
          <w:rFonts w:ascii="Arial" w:hAnsi="Arial" w:cs="Arial"/>
          <w:sz w:val="22"/>
          <w:szCs w:val="22"/>
        </w:rPr>
        <w:t xml:space="preserve"> ili </w:t>
      </w:r>
      <w:r w:rsidR="00700FF5" w:rsidRPr="0039061C">
        <w:rPr>
          <w:rFonts w:ascii="Arial" w:hAnsi="Arial" w:cs="Arial"/>
          <w:sz w:val="22"/>
          <w:szCs w:val="22"/>
        </w:rPr>
        <w:t>manje</w:t>
      </w:r>
      <w:r w:rsidRPr="0039061C">
        <w:rPr>
          <w:rFonts w:ascii="Arial" w:hAnsi="Arial" w:cs="Arial"/>
          <w:sz w:val="22"/>
          <w:szCs w:val="22"/>
        </w:rPr>
        <w:t xml:space="preserve"> od 25.000,00 eura za nabavu robe i usluga te provedbu projektnih natječaja, odnosno jednake </w:t>
      </w:r>
      <w:r w:rsidR="00700FF5" w:rsidRPr="0039061C">
        <w:rPr>
          <w:rFonts w:ascii="Arial" w:hAnsi="Arial" w:cs="Arial"/>
          <w:sz w:val="22"/>
          <w:szCs w:val="22"/>
        </w:rPr>
        <w:t xml:space="preserve">ili manje </w:t>
      </w:r>
      <w:r w:rsidRPr="0039061C">
        <w:rPr>
          <w:rFonts w:ascii="Arial" w:hAnsi="Arial" w:cs="Arial"/>
          <w:sz w:val="22"/>
          <w:szCs w:val="22"/>
        </w:rPr>
        <w:t xml:space="preserve">od 45.000,00 eura za nabavu radova, provode se putem </w:t>
      </w:r>
      <w:r w:rsidR="00700FF5" w:rsidRPr="0039061C">
        <w:rPr>
          <w:rFonts w:ascii="Arial" w:hAnsi="Arial" w:cs="Arial"/>
          <w:sz w:val="22"/>
          <w:szCs w:val="22"/>
        </w:rPr>
        <w:t xml:space="preserve">modula </w:t>
      </w:r>
      <w:r w:rsidR="00700FF5" w:rsidRPr="00EE6FED">
        <w:rPr>
          <w:rFonts w:ascii="Arial" w:hAnsi="Arial" w:cs="Arial"/>
          <w:sz w:val="22"/>
          <w:szCs w:val="22"/>
        </w:rPr>
        <w:t>jednostavne nabave u Elektroničkom oglasniku javne nabave Republike Hrvatske (u daljnjem tekstu: EOJN RH), slanjem poziva za dostavu ponuda prema jednom ili više gospodarskih subjekata</w:t>
      </w:r>
      <w:r w:rsidRPr="00EE6FED">
        <w:rPr>
          <w:rFonts w:ascii="Arial" w:hAnsi="Arial" w:cs="Arial"/>
          <w:sz w:val="22"/>
          <w:szCs w:val="22"/>
        </w:rPr>
        <w:t xml:space="preserve">. </w:t>
      </w:r>
    </w:p>
    <w:p w14:paraId="55085B84" w14:textId="73B2379B" w:rsidR="00AF57FE" w:rsidRDefault="00B13DE2" w:rsidP="00AF57FE">
      <w:pPr>
        <w:pStyle w:val="Odlomakpopisa"/>
        <w:numPr>
          <w:ilvl w:val="0"/>
          <w:numId w:val="14"/>
        </w:numPr>
        <w:tabs>
          <w:tab w:val="left" w:pos="142"/>
        </w:tabs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EE6FED">
        <w:rPr>
          <w:rFonts w:ascii="Arial" w:hAnsi="Arial" w:cs="Arial"/>
          <w:sz w:val="22"/>
          <w:szCs w:val="22"/>
        </w:rPr>
        <w:t>Postupci jednostavne nabave procijenjene vrijednosti veće od 25.000,00 eura, a manje od 50.000,00 eura za nabavu robe i usluga te provedbu projektnih natječaja, odnosno veće od 45.000,00 eura, a manje od 100.000,00 eura za nabavu radova, provode se objavom poziva za dostavu ponuda putem javne objave u modulu jednostavne nabave EOJN RH.</w:t>
      </w:r>
    </w:p>
    <w:p w14:paraId="3182AE80" w14:textId="77777777" w:rsidR="00B84B54" w:rsidRDefault="00B84B54" w:rsidP="00B84B54">
      <w:pPr>
        <w:pStyle w:val="Odlomakpopisa"/>
        <w:tabs>
          <w:tab w:val="left" w:pos="142"/>
        </w:tabs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5FBBC6C8" w14:textId="77777777" w:rsidR="00B84B54" w:rsidRPr="00EE6FED" w:rsidRDefault="00B84B54" w:rsidP="00B84B54">
      <w:pPr>
        <w:pStyle w:val="Odlomakpopisa"/>
        <w:tabs>
          <w:tab w:val="left" w:pos="142"/>
        </w:tabs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086E9E83" w14:textId="4623A5BD" w:rsidR="00AF57FE" w:rsidRPr="00EE6FED" w:rsidRDefault="00AF57FE" w:rsidP="00AF57FE">
      <w:pPr>
        <w:pStyle w:val="Odlomakpopisa"/>
        <w:numPr>
          <w:ilvl w:val="0"/>
          <w:numId w:val="14"/>
        </w:numPr>
        <w:tabs>
          <w:tab w:val="left" w:pos="142"/>
        </w:tabs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EE6FED">
        <w:rPr>
          <w:rFonts w:ascii="Arial" w:hAnsi="Arial" w:cs="Arial"/>
          <w:sz w:val="22"/>
          <w:szCs w:val="22"/>
        </w:rPr>
        <w:lastRenderedPageBreak/>
        <w:t>Naručitelj može koristiti jednostavnu nabavu objavom poziva za dostavu ponuda putem javne objave u modulu jednostavne nabave EOJN RH i za postupke jednostavne nabave procijenjene vrijednosti veće od 15.000,00 eura, a jednake ili manje od 25.000,00 eura za nabavu robe i usluga te provedbu projektnih natječaja, odnosno jednake ili manje od 45.000,00 eura za nabavu radova, ako ocijeni da je takav način provedbe postupka primjeren i svrhovit.</w:t>
      </w:r>
    </w:p>
    <w:bookmarkEnd w:id="2"/>
    <w:p w14:paraId="4AD0DAC4" w14:textId="77777777" w:rsidR="00AF57FE" w:rsidRPr="0039061C" w:rsidRDefault="00AF57FE" w:rsidP="00AF57FE">
      <w:pPr>
        <w:tabs>
          <w:tab w:val="left" w:pos="709"/>
          <w:tab w:val="left" w:pos="3119"/>
          <w:tab w:val="left" w:pos="4253"/>
        </w:tabs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965705D" w14:textId="77777777" w:rsidR="00AF57FE" w:rsidRPr="0039061C" w:rsidRDefault="00AF57FE" w:rsidP="00AF57FE">
      <w:pPr>
        <w:pStyle w:val="Odlomakpopisa"/>
        <w:numPr>
          <w:ilvl w:val="0"/>
          <w:numId w:val="3"/>
        </w:numPr>
        <w:spacing w:after="0" w:line="276" w:lineRule="auto"/>
        <w:ind w:left="851" w:firstLine="0"/>
        <w:jc w:val="center"/>
        <w:rPr>
          <w:rFonts w:ascii="Arial" w:hAnsi="Arial" w:cs="Arial"/>
          <w:sz w:val="22"/>
          <w:szCs w:val="22"/>
        </w:rPr>
      </w:pPr>
    </w:p>
    <w:p w14:paraId="7ED669BF" w14:textId="4B08B464" w:rsidR="00AF57FE" w:rsidRPr="0039061C" w:rsidRDefault="00AF57FE" w:rsidP="00AF57FE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(1)</w:t>
      </w:r>
      <w:r w:rsidRPr="0039061C">
        <w:rPr>
          <w:rFonts w:ascii="Arial" w:hAnsi="Arial" w:cs="Arial"/>
          <w:sz w:val="22"/>
          <w:szCs w:val="22"/>
        </w:rPr>
        <w:tab/>
      </w:r>
      <w:r w:rsidR="00C13FFD" w:rsidRPr="0039061C">
        <w:rPr>
          <w:rFonts w:ascii="Arial" w:hAnsi="Arial" w:cs="Arial"/>
          <w:sz w:val="22"/>
          <w:szCs w:val="22"/>
        </w:rPr>
        <w:t>Iznimno od članka</w:t>
      </w:r>
      <w:r w:rsidRPr="0039061C">
        <w:rPr>
          <w:rFonts w:ascii="Arial" w:hAnsi="Arial" w:cs="Arial"/>
          <w:sz w:val="22"/>
          <w:szCs w:val="22"/>
        </w:rPr>
        <w:t xml:space="preserve"> </w:t>
      </w:r>
      <w:r w:rsidR="002C48FA" w:rsidRPr="0039061C">
        <w:rPr>
          <w:rFonts w:ascii="Arial" w:hAnsi="Arial" w:cs="Arial"/>
          <w:sz w:val="22"/>
          <w:szCs w:val="22"/>
        </w:rPr>
        <w:t>5</w:t>
      </w:r>
      <w:r w:rsidRPr="0039061C">
        <w:rPr>
          <w:rFonts w:ascii="Arial" w:hAnsi="Arial" w:cs="Arial"/>
          <w:sz w:val="22"/>
          <w:szCs w:val="22"/>
        </w:rPr>
        <w:t>. ovog Pravilnika</w:t>
      </w:r>
      <w:r w:rsidR="00C13FFD" w:rsidRPr="0039061C">
        <w:rPr>
          <w:rFonts w:ascii="Arial" w:hAnsi="Arial" w:cs="Arial"/>
          <w:sz w:val="22"/>
          <w:szCs w:val="22"/>
        </w:rPr>
        <w:t xml:space="preserve">, </w:t>
      </w:r>
      <w:r w:rsidRPr="0039061C">
        <w:rPr>
          <w:rFonts w:ascii="Arial" w:hAnsi="Arial" w:cs="Arial"/>
          <w:sz w:val="22"/>
          <w:szCs w:val="22"/>
        </w:rPr>
        <w:t>Naručitelj nije obvezan provesti postupak jednostavne nabave putem javne objave u modulu jednostavne nabave EOJN RH već isti provodi putem modula jednostavne nabave EOJN RH slanjem poziva jednom ili više gospodarskih subjekata u sljedećim slučajevima:</w:t>
      </w:r>
    </w:p>
    <w:p w14:paraId="02A3B755" w14:textId="0A85FC05" w:rsidR="00AF57FE" w:rsidRPr="0039061C" w:rsidRDefault="00AF57FE" w:rsidP="00AF57FE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a) ako nije podnesena nijedna ponuda ili nijedna valjana ponuda u prethodno provedenom postupku jednostavne nabave, pod uvjetom da početni ugovorni uvjeti nisu bitno izmijenjeni</w:t>
      </w:r>
      <w:r w:rsidR="002C48FA" w:rsidRPr="0039061C">
        <w:rPr>
          <w:rFonts w:ascii="Arial" w:hAnsi="Arial" w:cs="Arial"/>
          <w:sz w:val="22"/>
          <w:szCs w:val="22"/>
        </w:rPr>
        <w:t>,</w:t>
      </w:r>
    </w:p>
    <w:p w14:paraId="5DBCDD91" w14:textId="77777777" w:rsidR="00AF57FE" w:rsidRPr="0039061C" w:rsidRDefault="00AF57FE" w:rsidP="00AF57FE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b) ako zbog objektivnih razloga predmet nabave može izvršiti, isporučiti ili pružiti samo određeni gospodarski subjekt, i to:</w:t>
      </w:r>
    </w:p>
    <w:p w14:paraId="318CEB88" w14:textId="47AEE9E3" w:rsidR="00AF57FE" w:rsidRPr="0039061C" w:rsidRDefault="00AF57FE" w:rsidP="002C48FA">
      <w:pPr>
        <w:spacing w:after="0"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1. ako je predmet nabave stvaranje ili stjecanje jedinstvenog umjetničkog djela ili umjetničke izvedbe</w:t>
      </w:r>
      <w:r w:rsidR="002C48FA" w:rsidRPr="0039061C">
        <w:rPr>
          <w:rFonts w:ascii="Arial" w:hAnsi="Arial" w:cs="Arial"/>
          <w:sz w:val="22"/>
          <w:szCs w:val="22"/>
        </w:rPr>
        <w:t>,</w:t>
      </w:r>
    </w:p>
    <w:p w14:paraId="06348173" w14:textId="0525AEE1" w:rsidR="00AF57FE" w:rsidRPr="0039061C" w:rsidRDefault="00AF57FE" w:rsidP="002C48FA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2. ako iz tehničkih razloga ne postoji tržišno natjecanje</w:t>
      </w:r>
      <w:r w:rsidR="002C48FA" w:rsidRPr="0039061C">
        <w:rPr>
          <w:rFonts w:ascii="Arial" w:hAnsi="Arial" w:cs="Arial"/>
          <w:sz w:val="22"/>
          <w:szCs w:val="22"/>
        </w:rPr>
        <w:t>,</w:t>
      </w:r>
    </w:p>
    <w:p w14:paraId="2756BF5E" w14:textId="11B2AD95" w:rsidR="00AF57FE" w:rsidRPr="0039061C" w:rsidRDefault="00AF57FE" w:rsidP="002C48FA">
      <w:pPr>
        <w:spacing w:after="0"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3. ako je to nužno radi zaštite isključivih prava, uključujući prava intelektualnog vlasništva</w:t>
      </w:r>
      <w:r w:rsidR="002C48FA" w:rsidRPr="0039061C">
        <w:rPr>
          <w:rFonts w:ascii="Arial" w:hAnsi="Arial" w:cs="Arial"/>
          <w:sz w:val="22"/>
          <w:szCs w:val="22"/>
        </w:rPr>
        <w:t>,</w:t>
      </w:r>
    </w:p>
    <w:p w14:paraId="45F84187" w14:textId="77777777" w:rsidR="00AF57FE" w:rsidRPr="0039061C" w:rsidRDefault="00AF57FE" w:rsidP="002C48FA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c) ako postoji iznimna žurnost uzrokovana događajima koje Naručitelj nije mogao predvidjeti niti na njih utjecati.</w:t>
      </w:r>
    </w:p>
    <w:p w14:paraId="4850CE16" w14:textId="38A4B5AF" w:rsidR="003B6996" w:rsidRPr="0039061C" w:rsidRDefault="002C48FA" w:rsidP="00125D91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(2)</w:t>
      </w:r>
      <w:r w:rsidRPr="0039061C">
        <w:rPr>
          <w:rFonts w:ascii="Arial" w:hAnsi="Arial" w:cs="Arial"/>
          <w:sz w:val="22"/>
          <w:szCs w:val="22"/>
        </w:rPr>
        <w:tab/>
      </w:r>
      <w:r w:rsidR="003B6996" w:rsidRPr="0039061C">
        <w:rPr>
          <w:rFonts w:ascii="Arial" w:hAnsi="Arial" w:cs="Arial"/>
          <w:sz w:val="22"/>
          <w:szCs w:val="22"/>
        </w:rPr>
        <w:t xml:space="preserve">Razlozi za primjenu iznimke iz ovog članka navode se i obrazlažu u objavi u </w:t>
      </w:r>
      <w:r w:rsidR="00784C8F" w:rsidRPr="0039061C">
        <w:rPr>
          <w:rFonts w:ascii="Arial" w:hAnsi="Arial" w:cs="Arial"/>
          <w:sz w:val="22"/>
          <w:szCs w:val="22"/>
        </w:rPr>
        <w:t xml:space="preserve">modulu jednostavne nabave </w:t>
      </w:r>
      <w:r w:rsidR="003B6996" w:rsidRPr="0039061C">
        <w:rPr>
          <w:rFonts w:ascii="Arial" w:hAnsi="Arial" w:cs="Arial"/>
          <w:sz w:val="22"/>
          <w:szCs w:val="22"/>
        </w:rPr>
        <w:t xml:space="preserve">EOJN RH.  </w:t>
      </w:r>
    </w:p>
    <w:p w14:paraId="4AD29D74" w14:textId="77777777" w:rsidR="007871A2" w:rsidRPr="0039061C" w:rsidRDefault="007871A2" w:rsidP="007871A2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  <w:bookmarkStart w:id="3" w:name="_Hlk235097779"/>
    </w:p>
    <w:p w14:paraId="0CEF4116" w14:textId="77777777" w:rsidR="007871A2" w:rsidRPr="0039061C" w:rsidRDefault="007871A2" w:rsidP="007871A2">
      <w:pPr>
        <w:pStyle w:val="Odlomakpopisa"/>
        <w:numPr>
          <w:ilvl w:val="0"/>
          <w:numId w:val="3"/>
        </w:numPr>
        <w:spacing w:after="0" w:line="276" w:lineRule="auto"/>
        <w:ind w:left="851" w:firstLine="0"/>
        <w:jc w:val="center"/>
        <w:rPr>
          <w:rFonts w:ascii="Arial" w:hAnsi="Arial" w:cs="Arial"/>
          <w:sz w:val="22"/>
          <w:szCs w:val="22"/>
        </w:rPr>
      </w:pPr>
    </w:p>
    <w:p w14:paraId="06699B6E" w14:textId="52661143" w:rsidR="007871A2" w:rsidRPr="0039061C" w:rsidRDefault="007871A2" w:rsidP="00EE21C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(1)</w:t>
      </w:r>
      <w:r w:rsidRPr="0039061C">
        <w:rPr>
          <w:rFonts w:ascii="Arial" w:hAnsi="Arial" w:cs="Arial"/>
          <w:sz w:val="22"/>
          <w:szCs w:val="22"/>
        </w:rPr>
        <w:tab/>
        <w:t>Postupke jednostavne nabave koji se provode putem modula jednostavne nabave</w:t>
      </w:r>
      <w:r w:rsidR="007B51FB">
        <w:rPr>
          <w:rFonts w:ascii="Arial" w:hAnsi="Arial" w:cs="Arial"/>
          <w:sz w:val="22"/>
          <w:szCs w:val="22"/>
        </w:rPr>
        <w:t xml:space="preserve"> </w:t>
      </w:r>
      <w:r w:rsidRPr="0039061C">
        <w:rPr>
          <w:rFonts w:ascii="Arial" w:hAnsi="Arial" w:cs="Arial"/>
          <w:sz w:val="22"/>
          <w:szCs w:val="22"/>
        </w:rPr>
        <w:t xml:space="preserve">EOJN RH priprema i provodi stručno povjerenstvo za jednostavnu nabavu od najmanje tri člana. </w:t>
      </w:r>
    </w:p>
    <w:p w14:paraId="653C42F2" w14:textId="69FD985E" w:rsidR="00573F1E" w:rsidRPr="0039061C" w:rsidRDefault="00573F1E" w:rsidP="00EE21C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(2)</w:t>
      </w:r>
      <w:r w:rsidRPr="0039061C">
        <w:rPr>
          <w:rFonts w:ascii="Arial" w:hAnsi="Arial" w:cs="Arial"/>
          <w:sz w:val="22"/>
          <w:szCs w:val="22"/>
        </w:rPr>
        <w:tab/>
        <w:t>Najmanje jedan član stručnog povjerenstva mora posjedovati važeći certifikat u području javne nabave.</w:t>
      </w:r>
    </w:p>
    <w:p w14:paraId="30796B9B" w14:textId="77777777" w:rsidR="00573F1E" w:rsidRPr="0039061C" w:rsidRDefault="00573F1E" w:rsidP="00EE21C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(3)</w:t>
      </w:r>
      <w:r w:rsidRPr="0039061C">
        <w:rPr>
          <w:rFonts w:ascii="Arial" w:hAnsi="Arial" w:cs="Arial"/>
          <w:sz w:val="22"/>
          <w:szCs w:val="22"/>
        </w:rPr>
        <w:tab/>
      </w:r>
      <w:r w:rsidR="007871A2" w:rsidRPr="0039061C">
        <w:rPr>
          <w:rFonts w:ascii="Arial" w:hAnsi="Arial" w:cs="Arial"/>
          <w:sz w:val="22"/>
          <w:szCs w:val="22"/>
        </w:rPr>
        <w:t xml:space="preserve">Članovi stručnog povjerenstva ne moraju biti zaposlenici Naručitelja. </w:t>
      </w:r>
    </w:p>
    <w:p w14:paraId="7E2CF6F8" w14:textId="6010769A" w:rsidR="007871A2" w:rsidRPr="0039061C" w:rsidRDefault="00573F1E" w:rsidP="00EE21C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(4)</w:t>
      </w:r>
      <w:r w:rsidRPr="0039061C">
        <w:rPr>
          <w:rFonts w:ascii="Arial" w:hAnsi="Arial" w:cs="Arial"/>
          <w:sz w:val="22"/>
          <w:szCs w:val="22"/>
        </w:rPr>
        <w:tab/>
      </w:r>
      <w:r w:rsidR="007871A2" w:rsidRPr="0039061C">
        <w:rPr>
          <w:rFonts w:ascii="Arial" w:hAnsi="Arial" w:cs="Arial"/>
          <w:sz w:val="22"/>
          <w:szCs w:val="22"/>
        </w:rPr>
        <w:t xml:space="preserve">Članove stručnog povjerenstva za jednostavnu </w:t>
      </w:r>
      <w:bookmarkEnd w:id="3"/>
      <w:r w:rsidR="007871A2" w:rsidRPr="0039061C">
        <w:rPr>
          <w:rFonts w:ascii="Arial" w:hAnsi="Arial" w:cs="Arial"/>
          <w:sz w:val="22"/>
          <w:szCs w:val="22"/>
        </w:rPr>
        <w:t>nabavu odlukom imenuje općinski načelnik.</w:t>
      </w:r>
    </w:p>
    <w:p w14:paraId="12F101FF" w14:textId="083467AE" w:rsidR="00125D91" w:rsidRDefault="00573F1E" w:rsidP="00B84B54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(5)</w:t>
      </w:r>
      <w:r w:rsidRPr="0039061C">
        <w:rPr>
          <w:rFonts w:ascii="Arial" w:hAnsi="Arial" w:cs="Arial"/>
          <w:sz w:val="22"/>
          <w:szCs w:val="22"/>
        </w:rPr>
        <w:tab/>
        <w:t xml:space="preserve">Stručno povjerenstvo </w:t>
      </w:r>
      <w:r w:rsidR="007A5D81" w:rsidRPr="0039061C">
        <w:rPr>
          <w:rFonts w:ascii="Arial" w:hAnsi="Arial" w:cs="Arial"/>
          <w:sz w:val="22"/>
          <w:szCs w:val="22"/>
        </w:rPr>
        <w:t>priprema (određivan</w:t>
      </w:r>
      <w:r w:rsidR="004568FC" w:rsidRPr="0039061C">
        <w:rPr>
          <w:rFonts w:ascii="Arial" w:hAnsi="Arial" w:cs="Arial"/>
          <w:sz w:val="22"/>
          <w:szCs w:val="22"/>
        </w:rPr>
        <w:t>je</w:t>
      </w:r>
      <w:r w:rsidR="007A5D81" w:rsidRPr="0039061C">
        <w:rPr>
          <w:rFonts w:ascii="Arial" w:hAnsi="Arial" w:cs="Arial"/>
          <w:sz w:val="22"/>
          <w:szCs w:val="22"/>
        </w:rPr>
        <w:t xml:space="preserve"> uvjeta vezanih za predmet nabave, kriterija za odabir ponuda, potrebnog sadržaja poziva za dostavu ponuda, tehničkih specifikacija, ponudbenog troškovnika i ostalih dokumenata vezanih za pojedinu nabavu) </w:t>
      </w:r>
      <w:r w:rsidR="00B760B9" w:rsidRPr="0039061C">
        <w:rPr>
          <w:rFonts w:ascii="Arial" w:hAnsi="Arial" w:cs="Arial"/>
          <w:sz w:val="22"/>
          <w:szCs w:val="22"/>
        </w:rPr>
        <w:t xml:space="preserve">            </w:t>
      </w:r>
      <w:r w:rsidR="007A5D81" w:rsidRPr="0039061C">
        <w:rPr>
          <w:rFonts w:ascii="Arial" w:hAnsi="Arial" w:cs="Arial"/>
          <w:sz w:val="22"/>
          <w:szCs w:val="22"/>
        </w:rPr>
        <w:t xml:space="preserve">i provodi (slanje/objava poziva za dostavu ponuda, otvaranje odvojenih dijelova ponuda </w:t>
      </w:r>
      <w:r w:rsidR="004568FC" w:rsidRPr="0039061C">
        <w:rPr>
          <w:rFonts w:ascii="Arial" w:hAnsi="Arial" w:cs="Arial"/>
          <w:sz w:val="22"/>
          <w:szCs w:val="22"/>
        </w:rPr>
        <w:t>ukoliko</w:t>
      </w:r>
      <w:r w:rsidR="007A5D81" w:rsidRPr="0039061C">
        <w:rPr>
          <w:rFonts w:ascii="Arial" w:hAnsi="Arial" w:cs="Arial"/>
          <w:sz w:val="22"/>
          <w:szCs w:val="22"/>
        </w:rPr>
        <w:t xml:space="preserve"> je </w:t>
      </w:r>
      <w:r w:rsidR="004568FC" w:rsidRPr="0039061C">
        <w:rPr>
          <w:rFonts w:ascii="Arial" w:hAnsi="Arial" w:cs="Arial"/>
          <w:sz w:val="22"/>
          <w:szCs w:val="22"/>
        </w:rPr>
        <w:t xml:space="preserve">isto </w:t>
      </w:r>
      <w:r w:rsidR="007A5D81" w:rsidRPr="0039061C">
        <w:rPr>
          <w:rFonts w:ascii="Arial" w:hAnsi="Arial" w:cs="Arial"/>
          <w:sz w:val="22"/>
          <w:szCs w:val="22"/>
        </w:rPr>
        <w:t>primjenjivo, vrši pregled i ocjenu ponuda, sastavlj</w:t>
      </w:r>
      <w:r w:rsidR="004568FC" w:rsidRPr="0039061C">
        <w:rPr>
          <w:rFonts w:ascii="Arial" w:hAnsi="Arial" w:cs="Arial"/>
          <w:sz w:val="22"/>
          <w:szCs w:val="22"/>
        </w:rPr>
        <w:t>anje</w:t>
      </w:r>
      <w:r w:rsidR="007A5D81" w:rsidRPr="0039061C">
        <w:rPr>
          <w:rFonts w:ascii="Arial" w:hAnsi="Arial" w:cs="Arial"/>
          <w:sz w:val="22"/>
          <w:szCs w:val="22"/>
        </w:rPr>
        <w:t xml:space="preserve"> potrebn</w:t>
      </w:r>
      <w:r w:rsidR="00B760B9" w:rsidRPr="0039061C">
        <w:rPr>
          <w:rFonts w:ascii="Arial" w:hAnsi="Arial" w:cs="Arial"/>
          <w:sz w:val="22"/>
          <w:szCs w:val="22"/>
        </w:rPr>
        <w:t>ih</w:t>
      </w:r>
      <w:r w:rsidR="007A5D81" w:rsidRPr="0039061C">
        <w:rPr>
          <w:rFonts w:ascii="Arial" w:hAnsi="Arial" w:cs="Arial"/>
          <w:sz w:val="22"/>
          <w:szCs w:val="22"/>
        </w:rPr>
        <w:t xml:space="preserve"> zapisnik</w:t>
      </w:r>
      <w:r w:rsidR="00B760B9" w:rsidRPr="0039061C">
        <w:rPr>
          <w:rFonts w:ascii="Arial" w:hAnsi="Arial" w:cs="Arial"/>
          <w:sz w:val="22"/>
          <w:szCs w:val="22"/>
        </w:rPr>
        <w:t>a</w:t>
      </w:r>
      <w:r w:rsidR="007A5D81" w:rsidRPr="0039061C">
        <w:rPr>
          <w:rFonts w:ascii="Arial" w:hAnsi="Arial" w:cs="Arial"/>
          <w:sz w:val="22"/>
          <w:szCs w:val="22"/>
        </w:rPr>
        <w:t xml:space="preserve">, izrada prijedloga za donošenje </w:t>
      </w:r>
      <w:r w:rsidR="004568FC" w:rsidRPr="0039061C">
        <w:rPr>
          <w:rFonts w:ascii="Arial" w:hAnsi="Arial" w:cs="Arial"/>
          <w:sz w:val="22"/>
          <w:szCs w:val="22"/>
        </w:rPr>
        <w:t>o</w:t>
      </w:r>
      <w:r w:rsidR="007A5D81" w:rsidRPr="0039061C">
        <w:rPr>
          <w:rFonts w:ascii="Arial" w:hAnsi="Arial" w:cs="Arial"/>
          <w:sz w:val="22"/>
          <w:szCs w:val="22"/>
        </w:rPr>
        <w:t xml:space="preserve">dluke o odabiru ili </w:t>
      </w:r>
      <w:r w:rsidR="004568FC" w:rsidRPr="0039061C">
        <w:rPr>
          <w:rFonts w:ascii="Arial" w:hAnsi="Arial" w:cs="Arial"/>
          <w:sz w:val="22"/>
          <w:szCs w:val="22"/>
        </w:rPr>
        <w:t>o</w:t>
      </w:r>
      <w:r w:rsidR="007A5D81" w:rsidRPr="0039061C">
        <w:rPr>
          <w:rFonts w:ascii="Arial" w:hAnsi="Arial" w:cs="Arial"/>
          <w:sz w:val="22"/>
          <w:szCs w:val="22"/>
        </w:rPr>
        <w:t xml:space="preserve">dluke o poništenju) postupak jednostavne nabave. </w:t>
      </w:r>
    </w:p>
    <w:p w14:paraId="32610F2A" w14:textId="77777777" w:rsidR="00B84B54" w:rsidRPr="0039061C" w:rsidRDefault="00B84B54" w:rsidP="00B84B54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DDE34FC" w14:textId="77777777" w:rsidR="00A25CC2" w:rsidRPr="0039061C" w:rsidRDefault="00A25CC2" w:rsidP="00A25CC2">
      <w:pPr>
        <w:pStyle w:val="Odlomakpopisa"/>
        <w:numPr>
          <w:ilvl w:val="0"/>
          <w:numId w:val="3"/>
        </w:numPr>
        <w:spacing w:after="0" w:line="276" w:lineRule="auto"/>
        <w:ind w:left="851" w:firstLine="0"/>
        <w:jc w:val="center"/>
        <w:rPr>
          <w:rFonts w:ascii="Arial" w:hAnsi="Arial" w:cs="Arial"/>
          <w:sz w:val="22"/>
          <w:szCs w:val="22"/>
        </w:rPr>
      </w:pPr>
    </w:p>
    <w:p w14:paraId="610DDD6F" w14:textId="19E74315" w:rsidR="00451290" w:rsidRPr="0039061C" w:rsidRDefault="00217F30" w:rsidP="00217F30">
      <w:pPr>
        <w:pStyle w:val="Odlomakpopisa"/>
        <w:numPr>
          <w:ilvl w:val="0"/>
          <w:numId w:val="27"/>
        </w:numPr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Poziv za dostavu ponuda najmanje sadrži podatke o Naručitelju, evidencijski broj nabave, procijenjenu vrijednost nabave, opis predmeta nabave i/ili tehničke specifikacije, troškovnik, rok ispunjenja/izvršenja/izvođenja, rok i način dostave ponude, način i uvjete plaćanja, kriterij za odabir ponude te ostale podatke potrebne za izradu i podnošenje ponud</w:t>
      </w:r>
      <w:r w:rsidR="00451290" w:rsidRPr="0039061C">
        <w:rPr>
          <w:rFonts w:ascii="Arial" w:hAnsi="Arial" w:cs="Arial"/>
          <w:sz w:val="22"/>
          <w:szCs w:val="22"/>
        </w:rPr>
        <w:t>a</w:t>
      </w:r>
      <w:r w:rsidRPr="0039061C">
        <w:rPr>
          <w:rFonts w:ascii="Arial" w:hAnsi="Arial" w:cs="Arial"/>
          <w:sz w:val="22"/>
          <w:szCs w:val="22"/>
        </w:rPr>
        <w:t xml:space="preserve"> te provedbu postupka.</w:t>
      </w:r>
    </w:p>
    <w:p w14:paraId="48A4FC2B" w14:textId="307FF1D5" w:rsidR="00217F30" w:rsidRPr="0039061C" w:rsidRDefault="00451290" w:rsidP="00217F30">
      <w:pPr>
        <w:pStyle w:val="Odlomakpopisa"/>
        <w:numPr>
          <w:ilvl w:val="0"/>
          <w:numId w:val="27"/>
        </w:numPr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lastRenderedPageBreak/>
        <w:t>Poziv za dostavu ponuda može sadržavati i druge podatke koji se odnose na osnove isključenja, uvjete sposobnosti gospodarskog subjekta</w:t>
      </w:r>
      <w:r w:rsidR="007356FA" w:rsidRPr="0039061C">
        <w:rPr>
          <w:rFonts w:ascii="Arial" w:hAnsi="Arial" w:cs="Arial"/>
          <w:sz w:val="22"/>
          <w:szCs w:val="22"/>
        </w:rPr>
        <w:t>,</w:t>
      </w:r>
      <w:r w:rsidRPr="0039061C">
        <w:rPr>
          <w:rFonts w:ascii="Arial" w:hAnsi="Arial" w:cs="Arial"/>
          <w:sz w:val="22"/>
          <w:szCs w:val="22"/>
        </w:rPr>
        <w:t xml:space="preserve"> vrstu i visinu jamstva te ostale odredbe (posebni uvjeti izvršenja, odredbe koje se odnose na zajednicu ponuditelja, podugovaratelje i oslanjanje na sposobnost drugih subjekata, navod o primjeni trgovačkih običaja (uzanci), norme osiguranja kvalitete ili upravljanja okolišem i drugo).</w:t>
      </w:r>
    </w:p>
    <w:p w14:paraId="293493EF" w14:textId="39C33D3D" w:rsidR="00292ED3" w:rsidRPr="0039061C" w:rsidRDefault="00292ED3" w:rsidP="00217F30">
      <w:pPr>
        <w:pStyle w:val="Odlomakpopisa"/>
        <w:numPr>
          <w:ilvl w:val="0"/>
          <w:numId w:val="27"/>
        </w:numPr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Gospodarski subjekti mogu tijekom roka za dostavu ponuda zahtijevati dodatne informacije</w:t>
      </w:r>
      <w:r w:rsidR="00E44430" w:rsidRPr="0039061C">
        <w:rPr>
          <w:rFonts w:ascii="Arial" w:hAnsi="Arial" w:cs="Arial"/>
          <w:sz w:val="22"/>
          <w:szCs w:val="22"/>
        </w:rPr>
        <w:t xml:space="preserve"> ili</w:t>
      </w:r>
      <w:r w:rsidRPr="0039061C">
        <w:rPr>
          <w:rFonts w:ascii="Arial" w:hAnsi="Arial" w:cs="Arial"/>
          <w:sz w:val="22"/>
          <w:szCs w:val="22"/>
        </w:rPr>
        <w:t xml:space="preserve"> objašnjenja u vezi s pozivom za dostavu ponuda, a Naručitelj je obvezan u primjerenom roku </w:t>
      </w:r>
      <w:r w:rsidR="00E44430" w:rsidRPr="0039061C">
        <w:rPr>
          <w:rFonts w:ascii="Arial" w:hAnsi="Arial" w:cs="Arial"/>
          <w:sz w:val="22"/>
          <w:szCs w:val="22"/>
        </w:rPr>
        <w:t xml:space="preserve">odnosno najkasnije do isteka roka za dostavu ponuda </w:t>
      </w:r>
      <w:r w:rsidRPr="0039061C">
        <w:rPr>
          <w:rFonts w:ascii="Arial" w:hAnsi="Arial" w:cs="Arial"/>
          <w:sz w:val="22"/>
          <w:szCs w:val="22"/>
        </w:rPr>
        <w:t>dati odgovor, dodatne informacije i</w:t>
      </w:r>
      <w:r w:rsidR="00E44430" w:rsidRPr="0039061C">
        <w:rPr>
          <w:rFonts w:ascii="Arial" w:hAnsi="Arial" w:cs="Arial"/>
          <w:sz w:val="22"/>
          <w:szCs w:val="22"/>
        </w:rPr>
        <w:t>li pojašnjenja, a sve putem sustava EOJN RH</w:t>
      </w:r>
      <w:r w:rsidRPr="0039061C">
        <w:rPr>
          <w:rFonts w:ascii="Arial" w:hAnsi="Arial" w:cs="Arial"/>
          <w:sz w:val="22"/>
          <w:szCs w:val="22"/>
        </w:rPr>
        <w:t>.</w:t>
      </w:r>
    </w:p>
    <w:p w14:paraId="27B96D23" w14:textId="3ECE72BC" w:rsidR="007356FA" w:rsidRPr="0039061C" w:rsidRDefault="007356FA" w:rsidP="00217F30">
      <w:pPr>
        <w:pStyle w:val="Odlomakpopisa"/>
        <w:numPr>
          <w:ilvl w:val="0"/>
          <w:numId w:val="27"/>
        </w:numPr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Tijekom roka za dostavu ponuda Naručitelj može izmijeniti i/ili dopuniti poziv za dostavu ponuda te će se u slučaju značajne izmjene poziva za dostavu ponuda odrediti novi, prikladan rok za dostavu ponuda.</w:t>
      </w:r>
    </w:p>
    <w:p w14:paraId="4913EB7F" w14:textId="3208DB88" w:rsidR="00A25CC2" w:rsidRPr="0039061C" w:rsidRDefault="00A25CC2" w:rsidP="00451290">
      <w:pPr>
        <w:pStyle w:val="Odlomakpopisa"/>
        <w:numPr>
          <w:ilvl w:val="0"/>
          <w:numId w:val="27"/>
        </w:numPr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 xml:space="preserve">Uvjete sukladno ovom članku određuje </w:t>
      </w:r>
      <w:r w:rsidR="0007001B" w:rsidRPr="0039061C">
        <w:rPr>
          <w:rFonts w:ascii="Arial" w:hAnsi="Arial" w:cs="Arial"/>
          <w:sz w:val="22"/>
          <w:szCs w:val="22"/>
        </w:rPr>
        <w:t>stručno p</w:t>
      </w:r>
      <w:r w:rsidRPr="0039061C">
        <w:rPr>
          <w:rFonts w:ascii="Arial" w:hAnsi="Arial" w:cs="Arial"/>
          <w:sz w:val="22"/>
          <w:szCs w:val="22"/>
        </w:rPr>
        <w:t xml:space="preserve">ovjerenstvo za provedbu postupka jednostavne nabave u </w:t>
      </w:r>
      <w:r w:rsidR="0007001B" w:rsidRPr="0039061C">
        <w:rPr>
          <w:rFonts w:ascii="Arial" w:hAnsi="Arial" w:cs="Arial"/>
          <w:sz w:val="22"/>
          <w:szCs w:val="22"/>
        </w:rPr>
        <w:t>p</w:t>
      </w:r>
      <w:r w:rsidRPr="0039061C">
        <w:rPr>
          <w:rFonts w:ascii="Arial" w:hAnsi="Arial" w:cs="Arial"/>
          <w:sz w:val="22"/>
          <w:szCs w:val="22"/>
        </w:rPr>
        <w:t xml:space="preserve">ozivu </w:t>
      </w:r>
      <w:r w:rsidR="0007001B" w:rsidRPr="0039061C">
        <w:rPr>
          <w:rFonts w:ascii="Arial" w:hAnsi="Arial" w:cs="Arial"/>
          <w:sz w:val="22"/>
          <w:szCs w:val="22"/>
        </w:rPr>
        <w:t>z</w:t>
      </w:r>
      <w:r w:rsidRPr="0039061C">
        <w:rPr>
          <w:rFonts w:ascii="Arial" w:hAnsi="Arial" w:cs="Arial"/>
          <w:sz w:val="22"/>
          <w:szCs w:val="22"/>
        </w:rPr>
        <w:t xml:space="preserve">a dostavu ponuda, </w:t>
      </w:r>
      <w:r w:rsidR="00451290" w:rsidRPr="0039061C">
        <w:rPr>
          <w:rFonts w:ascii="Arial" w:hAnsi="Arial" w:cs="Arial"/>
          <w:sz w:val="22"/>
          <w:szCs w:val="22"/>
        </w:rPr>
        <w:t xml:space="preserve">a </w:t>
      </w:r>
      <w:r w:rsidRPr="0039061C">
        <w:rPr>
          <w:rFonts w:ascii="Arial" w:hAnsi="Arial" w:cs="Arial"/>
          <w:sz w:val="22"/>
          <w:szCs w:val="22"/>
        </w:rPr>
        <w:t xml:space="preserve">na temelju okolnosti </w:t>
      </w:r>
      <w:r w:rsidR="0007001B" w:rsidRPr="0039061C">
        <w:rPr>
          <w:rFonts w:ascii="Arial" w:hAnsi="Arial" w:cs="Arial"/>
          <w:sz w:val="22"/>
          <w:szCs w:val="22"/>
        </w:rPr>
        <w:t xml:space="preserve">svakog </w:t>
      </w:r>
      <w:r w:rsidRPr="0039061C">
        <w:rPr>
          <w:rFonts w:ascii="Arial" w:hAnsi="Arial" w:cs="Arial"/>
          <w:sz w:val="22"/>
          <w:szCs w:val="22"/>
        </w:rPr>
        <w:t>pojedinog slučaja.</w:t>
      </w:r>
    </w:p>
    <w:p w14:paraId="2ACC4AFF" w14:textId="77777777" w:rsidR="00451290" w:rsidRPr="0039061C" w:rsidRDefault="00451290" w:rsidP="00451290">
      <w:pPr>
        <w:pStyle w:val="Odlomakpopisa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46011C25" w14:textId="77777777" w:rsidR="00C41B92" w:rsidRPr="0039061C" w:rsidRDefault="00C41B92" w:rsidP="00C41B92">
      <w:pPr>
        <w:pStyle w:val="Odlomakpopisa"/>
        <w:numPr>
          <w:ilvl w:val="0"/>
          <w:numId w:val="3"/>
        </w:numPr>
        <w:spacing w:after="0" w:line="276" w:lineRule="auto"/>
        <w:ind w:left="851" w:firstLine="0"/>
        <w:jc w:val="center"/>
        <w:rPr>
          <w:rFonts w:ascii="Arial" w:hAnsi="Arial" w:cs="Arial"/>
          <w:sz w:val="22"/>
          <w:szCs w:val="22"/>
        </w:rPr>
      </w:pPr>
      <w:bookmarkStart w:id="4" w:name="_Hlk235100326"/>
    </w:p>
    <w:p w14:paraId="083DAF71" w14:textId="22DE578C" w:rsidR="00C41B92" w:rsidRPr="0039061C" w:rsidRDefault="00C41B92" w:rsidP="00C41B92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(1)</w:t>
      </w:r>
      <w:r w:rsidRPr="0039061C">
        <w:rPr>
          <w:rFonts w:ascii="Arial" w:hAnsi="Arial" w:cs="Arial"/>
          <w:sz w:val="22"/>
          <w:szCs w:val="22"/>
        </w:rPr>
        <w:tab/>
        <w:t xml:space="preserve">Kriterij za odabir ponude je najniža cijena ili ekonomski najpovoljnija ponuda. </w:t>
      </w:r>
    </w:p>
    <w:p w14:paraId="3895DE05" w14:textId="3912D174" w:rsidR="00C41B92" w:rsidRPr="0039061C" w:rsidRDefault="00C41B92" w:rsidP="00C41B92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(2)</w:t>
      </w:r>
      <w:r w:rsidRPr="0039061C">
        <w:rPr>
          <w:rFonts w:ascii="Arial" w:hAnsi="Arial" w:cs="Arial"/>
          <w:sz w:val="22"/>
          <w:szCs w:val="22"/>
        </w:rPr>
        <w:tab/>
        <w:t>Ukoliko je kriterij odabira ekonomski najpovoljnija ponuda, osim kriterija cijene mogu se koristiti kriteriji koji obuhvaćaju kvalitetu, organizaciju, kvalifikaciju i iskustvo osoblja angažiranog na izvršenju ugovora te usluge nakon prodaje i tehničku pomoć, uvjete isporuke kao što su datum isporuke, proces isporuke i rok isporuke ili rok izvršenja.</w:t>
      </w:r>
    </w:p>
    <w:bookmarkEnd w:id="4"/>
    <w:p w14:paraId="7ECAF3F4" w14:textId="77777777" w:rsidR="007356FA" w:rsidRPr="0039061C" w:rsidRDefault="007356FA" w:rsidP="00232FF3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52D2207E" w14:textId="77777777" w:rsidR="00DD76D7" w:rsidRPr="0039061C" w:rsidRDefault="00DD76D7" w:rsidP="007356FA">
      <w:pPr>
        <w:pStyle w:val="Odlomakpopisa"/>
        <w:numPr>
          <w:ilvl w:val="0"/>
          <w:numId w:val="4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269D21EB" w14:textId="1EF054E9" w:rsidR="00963153" w:rsidRPr="0039061C" w:rsidRDefault="005B4004" w:rsidP="00963153">
      <w:pPr>
        <w:pStyle w:val="Odlomakpopisa"/>
        <w:numPr>
          <w:ilvl w:val="0"/>
          <w:numId w:val="15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 xml:space="preserve">Postupak jednostavne nabave iz članka </w:t>
      </w:r>
      <w:r w:rsidR="00785F50" w:rsidRPr="0039061C">
        <w:rPr>
          <w:rFonts w:ascii="Arial" w:hAnsi="Arial" w:cs="Arial"/>
          <w:sz w:val="22"/>
          <w:szCs w:val="22"/>
        </w:rPr>
        <w:t>5</w:t>
      </w:r>
      <w:r w:rsidRPr="0039061C">
        <w:rPr>
          <w:rFonts w:ascii="Arial" w:hAnsi="Arial" w:cs="Arial"/>
          <w:sz w:val="22"/>
          <w:szCs w:val="22"/>
        </w:rPr>
        <w:t>. ovog Pravilnika pokreće se</w:t>
      </w:r>
      <w:r w:rsidR="007356FA" w:rsidRPr="0039061C">
        <w:rPr>
          <w:rFonts w:ascii="Arial" w:hAnsi="Arial" w:cs="Arial"/>
          <w:sz w:val="22"/>
          <w:szCs w:val="22"/>
        </w:rPr>
        <w:t>, ovisno o načinu provedbe, slanjem poziva za dostavu ponude/a gospodarskom subjektu ili subjektima putem modula jednostavne nabave</w:t>
      </w:r>
      <w:r w:rsidR="0087512B">
        <w:rPr>
          <w:rFonts w:ascii="Arial" w:hAnsi="Arial" w:cs="Arial"/>
          <w:sz w:val="22"/>
          <w:szCs w:val="22"/>
        </w:rPr>
        <w:t xml:space="preserve"> </w:t>
      </w:r>
      <w:r w:rsidR="007356FA" w:rsidRPr="0039061C">
        <w:rPr>
          <w:rFonts w:ascii="Arial" w:hAnsi="Arial" w:cs="Arial"/>
          <w:sz w:val="22"/>
          <w:szCs w:val="22"/>
        </w:rPr>
        <w:t>EOJN RH ili javnom objavom poziva u modulu jednostavne nabave EOJN RH.</w:t>
      </w:r>
    </w:p>
    <w:p w14:paraId="2B42521D" w14:textId="74D7CAC8" w:rsidR="00963153" w:rsidRPr="0039061C" w:rsidRDefault="00963153" w:rsidP="00963153">
      <w:pPr>
        <w:pStyle w:val="Odlomakpopisa"/>
        <w:numPr>
          <w:ilvl w:val="0"/>
          <w:numId w:val="15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Rok za dostavu ponuda mora biti primjeren predmetu nabave, a iznosi najmanje 5 dana od dana dostave poziva ili javne objave poziva za dostavu ponuda putem modula jednostavne nabave EOJN RH.</w:t>
      </w:r>
    </w:p>
    <w:p w14:paraId="4C298B42" w14:textId="74F2C280" w:rsidR="00E63392" w:rsidRPr="0039061C" w:rsidRDefault="00963153" w:rsidP="00963153">
      <w:pPr>
        <w:pStyle w:val="Odlomakpopisa"/>
        <w:numPr>
          <w:ilvl w:val="0"/>
          <w:numId w:val="15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Iznimno od stavka 2. ovoga članka, ako postoje opravdani razlozi (iznimna žurnost i dr.) vezani uz predmet nabave i rok provedbe jednostavne nabave, može se utvrditi i kraći rok za dostavu ponuda</w:t>
      </w:r>
      <w:r w:rsidRPr="0039061C">
        <w:t xml:space="preserve"> </w:t>
      </w:r>
      <w:r w:rsidRPr="0039061C">
        <w:rPr>
          <w:rFonts w:ascii="Arial" w:hAnsi="Arial" w:cs="Arial"/>
          <w:sz w:val="22"/>
          <w:szCs w:val="22"/>
        </w:rPr>
        <w:t>ukoliko je kraći rok objektivno dovoljan za dostavu ponuda.</w:t>
      </w:r>
    </w:p>
    <w:p w14:paraId="1364CF09" w14:textId="77777777" w:rsidR="00E93C73" w:rsidRPr="0039061C" w:rsidRDefault="00E93C73" w:rsidP="00232FF3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D3CCABA" w14:textId="67DE863F" w:rsidR="00DD76D7" w:rsidRPr="0039061C" w:rsidRDefault="00DD76D7" w:rsidP="007356FA">
      <w:pPr>
        <w:pStyle w:val="Odlomakpopisa"/>
        <w:numPr>
          <w:ilvl w:val="0"/>
          <w:numId w:val="45"/>
        </w:numPr>
        <w:spacing w:after="0" w:line="276" w:lineRule="auto"/>
        <w:ind w:left="851" w:firstLine="0"/>
        <w:jc w:val="center"/>
        <w:rPr>
          <w:rFonts w:ascii="Arial" w:hAnsi="Arial" w:cs="Arial"/>
          <w:sz w:val="22"/>
          <w:szCs w:val="22"/>
        </w:rPr>
      </w:pPr>
    </w:p>
    <w:p w14:paraId="4D477099" w14:textId="1A218A06" w:rsidR="005B2C4F" w:rsidRPr="0039061C" w:rsidRDefault="005B2C4F" w:rsidP="005B2C4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(1)</w:t>
      </w:r>
      <w:r w:rsidRPr="0039061C">
        <w:rPr>
          <w:rFonts w:ascii="Arial" w:hAnsi="Arial" w:cs="Arial"/>
          <w:sz w:val="22"/>
          <w:szCs w:val="22"/>
        </w:rPr>
        <w:tab/>
        <w:t xml:space="preserve">Ponude se dostavljaju Naručitelju putem modula jednostavne nabave EOJN RH u roku i na način određen u pozivu za dostavu ponuda. </w:t>
      </w:r>
    </w:p>
    <w:p w14:paraId="3B35704E" w14:textId="6F423489" w:rsidR="005B2C4F" w:rsidRPr="0039061C" w:rsidRDefault="005B2C4F" w:rsidP="005B2C4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(2)</w:t>
      </w:r>
      <w:r w:rsidRPr="0039061C">
        <w:rPr>
          <w:rFonts w:ascii="Arial" w:hAnsi="Arial" w:cs="Arial"/>
          <w:sz w:val="22"/>
          <w:szCs w:val="22"/>
        </w:rPr>
        <w:tab/>
        <w:t xml:space="preserve">Otvaranje ponuda </w:t>
      </w:r>
      <w:r w:rsidR="001138A2" w:rsidRPr="0039061C">
        <w:rPr>
          <w:rFonts w:ascii="Arial" w:hAnsi="Arial" w:cs="Arial"/>
          <w:sz w:val="22"/>
          <w:szCs w:val="22"/>
        </w:rPr>
        <w:t>može biti</w:t>
      </w:r>
      <w:r w:rsidRPr="0039061C">
        <w:rPr>
          <w:rFonts w:ascii="Arial" w:hAnsi="Arial" w:cs="Arial"/>
          <w:sz w:val="22"/>
          <w:szCs w:val="22"/>
        </w:rPr>
        <w:t xml:space="preserve"> javno.</w:t>
      </w:r>
    </w:p>
    <w:p w14:paraId="6DFCC752" w14:textId="77777777" w:rsidR="005B2C4F" w:rsidRPr="0039061C" w:rsidRDefault="005B2C4F" w:rsidP="005B2C4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(3)</w:t>
      </w:r>
      <w:r w:rsidRPr="0039061C">
        <w:rPr>
          <w:rFonts w:ascii="Arial" w:hAnsi="Arial" w:cs="Arial"/>
          <w:sz w:val="22"/>
          <w:szCs w:val="22"/>
        </w:rPr>
        <w:tab/>
        <w:t xml:space="preserve">Sustav EOJN RH automatski otvara ponude po isteku roka za njihovu dostavu i pritom generira zapisnik o otvaranju ponuda. </w:t>
      </w:r>
    </w:p>
    <w:p w14:paraId="53912773" w14:textId="1E85F108" w:rsidR="005B2C4F" w:rsidRPr="0039061C" w:rsidRDefault="005B2C4F" w:rsidP="005B2C4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(4)</w:t>
      </w:r>
      <w:r w:rsidRPr="0039061C">
        <w:rPr>
          <w:rFonts w:ascii="Arial" w:hAnsi="Arial" w:cs="Arial"/>
          <w:sz w:val="22"/>
          <w:szCs w:val="22"/>
        </w:rPr>
        <w:tab/>
        <w:t xml:space="preserve">U slučajevima kada Naručitelj zahtijeva dostavu dijelova ponude fizičkim putem tj. neelektorničke dijelove ponude (npr. jamstvo), Naručitelj evidentira pristigle fizičke dijelove u zapisniku generiranom u sustavu EOJN RH. </w:t>
      </w:r>
    </w:p>
    <w:p w14:paraId="02A34890" w14:textId="520A7C7E" w:rsidR="005B2C4F" w:rsidRPr="0039061C" w:rsidRDefault="005B2C4F" w:rsidP="005B2C4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(5)</w:t>
      </w:r>
      <w:r w:rsidRPr="0039061C">
        <w:rPr>
          <w:rFonts w:ascii="Arial" w:hAnsi="Arial" w:cs="Arial"/>
          <w:sz w:val="22"/>
          <w:szCs w:val="22"/>
        </w:rPr>
        <w:tab/>
        <w:t xml:space="preserve">Dijelovi ponude koji se dostavljaju fizičkim putem dostavljaju se na adresu Naručitelja u zadanom roku za dostavu ponuda te se u suprotnom ne uzimaju u razmatranje nego se neotvoreni vraćaju ponuditeljima. </w:t>
      </w:r>
    </w:p>
    <w:p w14:paraId="05F3F98E" w14:textId="0EDB14EC" w:rsidR="00963153" w:rsidRPr="0039061C" w:rsidRDefault="005B2C4F" w:rsidP="005B2C4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lastRenderedPageBreak/>
        <w:t>(6)</w:t>
      </w:r>
      <w:r w:rsidRPr="0039061C">
        <w:rPr>
          <w:rFonts w:ascii="Arial" w:hAnsi="Arial" w:cs="Arial"/>
          <w:sz w:val="22"/>
          <w:szCs w:val="22"/>
        </w:rPr>
        <w:tab/>
        <w:t>Nakon što je sustav EOJN RH izvršio otvaranje ponuda nije moguće naknadno podnositi ponude niti produžiti rok za dostavu ponuda, a ponude zaprimljene nakon roka za dostavu ponuda neće se razmatrati.</w:t>
      </w:r>
    </w:p>
    <w:p w14:paraId="5DE3899B" w14:textId="77777777" w:rsidR="005514D3" w:rsidRPr="0039061C" w:rsidRDefault="005514D3" w:rsidP="00232FF3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254F6E4B" w14:textId="77777777" w:rsidR="00E72A19" w:rsidRPr="0039061C" w:rsidRDefault="00E72A19" w:rsidP="007356FA">
      <w:pPr>
        <w:pStyle w:val="Odlomakpopisa"/>
        <w:numPr>
          <w:ilvl w:val="0"/>
          <w:numId w:val="45"/>
        </w:numPr>
        <w:spacing w:after="0" w:line="276" w:lineRule="auto"/>
        <w:ind w:left="851" w:firstLine="0"/>
        <w:jc w:val="center"/>
        <w:rPr>
          <w:rFonts w:ascii="Arial" w:hAnsi="Arial" w:cs="Arial"/>
          <w:sz w:val="22"/>
          <w:szCs w:val="22"/>
        </w:rPr>
      </w:pPr>
    </w:p>
    <w:p w14:paraId="52FC42EC" w14:textId="35CB74D9" w:rsidR="005B2C4F" w:rsidRPr="0039061C" w:rsidRDefault="005B2C4F" w:rsidP="005B2C4F">
      <w:pPr>
        <w:pStyle w:val="Odlomakpopisa"/>
        <w:numPr>
          <w:ilvl w:val="0"/>
          <w:numId w:val="26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Ponude zaprimljene u roku za dostavu ponuda pregledavaju se i ocjenjuju u sustavu EOJN RH na temelju uvjeta i zahtjeva navedenih u pozivu za dostavu ponud</w:t>
      </w:r>
      <w:r w:rsidR="00776AA7" w:rsidRPr="0039061C">
        <w:rPr>
          <w:rFonts w:ascii="Arial" w:hAnsi="Arial" w:cs="Arial"/>
          <w:sz w:val="22"/>
          <w:szCs w:val="22"/>
        </w:rPr>
        <w:t xml:space="preserve">a te se </w:t>
      </w:r>
      <w:r w:rsidR="003B6EEF" w:rsidRPr="0039061C">
        <w:rPr>
          <w:rFonts w:ascii="Arial" w:hAnsi="Arial" w:cs="Arial"/>
          <w:sz w:val="22"/>
          <w:szCs w:val="22"/>
        </w:rPr>
        <w:t>općinskom načelniku</w:t>
      </w:r>
      <w:r w:rsidR="00776AA7" w:rsidRPr="0039061C">
        <w:rPr>
          <w:rFonts w:ascii="Arial" w:hAnsi="Arial" w:cs="Arial"/>
          <w:sz w:val="22"/>
          <w:szCs w:val="22"/>
        </w:rPr>
        <w:t xml:space="preserve"> predlaže odabir (najpovoljnije) ponude ili poništenje postupka.</w:t>
      </w:r>
    </w:p>
    <w:p w14:paraId="57127C90" w14:textId="795FFD8B" w:rsidR="00E824B7" w:rsidRPr="0039061C" w:rsidRDefault="005B2C4F" w:rsidP="00E824B7">
      <w:pPr>
        <w:pStyle w:val="Odlomakpopisa"/>
        <w:numPr>
          <w:ilvl w:val="0"/>
          <w:numId w:val="26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Ponude se uspoređuju na temelju cijene ponuda bez poreza na dodanu vrijednost</w:t>
      </w:r>
      <w:r w:rsidR="00E824B7" w:rsidRPr="0039061C">
        <w:rPr>
          <w:rFonts w:ascii="Arial" w:hAnsi="Arial" w:cs="Arial"/>
          <w:sz w:val="22"/>
          <w:szCs w:val="22"/>
        </w:rPr>
        <w:t xml:space="preserve"> (PDV-a)</w:t>
      </w:r>
      <w:r w:rsidRPr="0039061C">
        <w:rPr>
          <w:rFonts w:ascii="Arial" w:hAnsi="Arial" w:cs="Arial"/>
          <w:sz w:val="22"/>
          <w:szCs w:val="22"/>
        </w:rPr>
        <w:t xml:space="preserve">. </w:t>
      </w:r>
    </w:p>
    <w:p w14:paraId="301A0E5E" w14:textId="77777777" w:rsidR="00E824B7" w:rsidRPr="0039061C" w:rsidRDefault="005B2C4F" w:rsidP="00E824B7">
      <w:pPr>
        <w:pStyle w:val="Odlomakpopisa"/>
        <w:numPr>
          <w:ilvl w:val="0"/>
          <w:numId w:val="26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Ako su dvije ili više valjanih ponuda jednako rangirane prema kriteriju za odabir ponude, odabrat će se ponuda koja je zaprimljena ranije.</w:t>
      </w:r>
    </w:p>
    <w:p w14:paraId="01F7F4BF" w14:textId="77777777" w:rsidR="003B6EEF" w:rsidRPr="0039061C" w:rsidRDefault="005B2C4F" w:rsidP="003B6EEF">
      <w:pPr>
        <w:pStyle w:val="Odlomakpopisa"/>
        <w:numPr>
          <w:ilvl w:val="0"/>
          <w:numId w:val="26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Za odabir ponude dovoljna je jedna valjana ponuda, koja udovoljava svim zahtjevima i uvjetima iz poziva za dostavu ponuda.</w:t>
      </w:r>
    </w:p>
    <w:p w14:paraId="72492D7D" w14:textId="48CEDD63" w:rsidR="003B6EEF" w:rsidRPr="0039061C" w:rsidRDefault="003B6EEF" w:rsidP="003B6EEF">
      <w:pPr>
        <w:pStyle w:val="Odlomakpopisa"/>
        <w:numPr>
          <w:ilvl w:val="0"/>
          <w:numId w:val="26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Pregled i ocjenu ponuda obavljaju članovi stručnog povjerenstva za jednostavnu nabavu o čemu se sastavlja zapisnik.</w:t>
      </w:r>
      <w:r w:rsidRPr="0039061C">
        <w:t xml:space="preserve"> </w:t>
      </w:r>
    </w:p>
    <w:p w14:paraId="1C3823DF" w14:textId="77777777" w:rsidR="00484364" w:rsidRPr="0039061C" w:rsidRDefault="00484364" w:rsidP="00232FF3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  <w:bookmarkStart w:id="5" w:name="_Hlk235106413"/>
    </w:p>
    <w:p w14:paraId="211483DD" w14:textId="77777777" w:rsidR="007F653F" w:rsidRPr="0039061C" w:rsidRDefault="007F653F" w:rsidP="007356FA">
      <w:pPr>
        <w:pStyle w:val="Odlomakpopisa"/>
        <w:numPr>
          <w:ilvl w:val="0"/>
          <w:numId w:val="45"/>
        </w:numPr>
        <w:spacing w:after="0" w:line="276" w:lineRule="auto"/>
        <w:ind w:left="851" w:firstLine="0"/>
        <w:jc w:val="center"/>
        <w:rPr>
          <w:rFonts w:ascii="Arial" w:hAnsi="Arial" w:cs="Arial"/>
          <w:sz w:val="22"/>
          <w:szCs w:val="22"/>
        </w:rPr>
      </w:pPr>
    </w:p>
    <w:p w14:paraId="662C7D29" w14:textId="77777777" w:rsidR="003B6EEF" w:rsidRPr="0039061C" w:rsidRDefault="0063074F" w:rsidP="003B6EE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(1)</w:t>
      </w:r>
      <w:r w:rsidRPr="0039061C">
        <w:rPr>
          <w:rFonts w:ascii="Arial" w:hAnsi="Arial" w:cs="Arial"/>
          <w:sz w:val="22"/>
          <w:szCs w:val="22"/>
        </w:rPr>
        <w:tab/>
      </w:r>
      <w:bookmarkStart w:id="6" w:name="_Hlk235102643"/>
      <w:r w:rsidR="003B6EEF" w:rsidRPr="0039061C">
        <w:rPr>
          <w:rFonts w:ascii="Arial" w:hAnsi="Arial" w:cs="Arial"/>
          <w:sz w:val="22"/>
          <w:szCs w:val="22"/>
        </w:rPr>
        <w:t>Na osnovi rezultata pregleda i ocjene ponuda te kriterija za odabir ponude općinski načelnik donosi odluku o odabiru ili odluku o poništenju postupka jednostavne nabave u roku od 30 dana od isteka roka za dostavu ponuda</w:t>
      </w:r>
      <w:bookmarkEnd w:id="5"/>
      <w:r w:rsidR="003B6EEF" w:rsidRPr="0039061C">
        <w:rPr>
          <w:rFonts w:ascii="Arial" w:hAnsi="Arial" w:cs="Arial"/>
          <w:sz w:val="22"/>
          <w:szCs w:val="22"/>
        </w:rPr>
        <w:t xml:space="preserve">. </w:t>
      </w:r>
    </w:p>
    <w:p w14:paraId="54CB1B7A" w14:textId="302A9D6C" w:rsidR="005B7AD5" w:rsidRPr="0039061C" w:rsidRDefault="003B6EEF" w:rsidP="003B6EE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(2)</w:t>
      </w:r>
      <w:r w:rsidRPr="0039061C">
        <w:rPr>
          <w:rFonts w:ascii="Arial" w:hAnsi="Arial" w:cs="Arial"/>
          <w:sz w:val="22"/>
          <w:szCs w:val="22"/>
        </w:rPr>
        <w:tab/>
        <w:t>Odluka o odabiru najmanje sadrži: podatke o Naručitelju, predmet nabave, naziv ponuditelja čija je ponuda odabrana, razloge odabira, razloge za isključenje ponuditelja/razloge za odbijanje ponude (ako je primjenjivo)</w:t>
      </w:r>
      <w:r w:rsidR="005B7AD5" w:rsidRPr="0039061C">
        <w:rPr>
          <w:rFonts w:ascii="Arial" w:hAnsi="Arial" w:cs="Arial"/>
          <w:sz w:val="22"/>
          <w:szCs w:val="22"/>
        </w:rPr>
        <w:t xml:space="preserve">, </w:t>
      </w:r>
      <w:r w:rsidRPr="0039061C">
        <w:rPr>
          <w:rFonts w:ascii="Arial" w:hAnsi="Arial" w:cs="Arial"/>
          <w:sz w:val="22"/>
          <w:szCs w:val="22"/>
        </w:rPr>
        <w:t>uputu o prav</w:t>
      </w:r>
      <w:r w:rsidR="005B7AD5" w:rsidRPr="0039061C">
        <w:rPr>
          <w:rFonts w:ascii="Arial" w:hAnsi="Arial" w:cs="Arial"/>
          <w:sz w:val="22"/>
          <w:szCs w:val="22"/>
        </w:rPr>
        <w:t>nom lijeku</w:t>
      </w:r>
      <w:r w:rsidRPr="0039061C">
        <w:rPr>
          <w:rFonts w:ascii="Arial" w:hAnsi="Arial" w:cs="Arial"/>
          <w:sz w:val="22"/>
          <w:szCs w:val="22"/>
        </w:rPr>
        <w:t xml:space="preserve"> </w:t>
      </w:r>
      <w:r w:rsidR="005B7AD5" w:rsidRPr="0039061C">
        <w:rPr>
          <w:rFonts w:ascii="Arial" w:hAnsi="Arial" w:cs="Arial"/>
          <w:sz w:val="22"/>
          <w:szCs w:val="22"/>
        </w:rPr>
        <w:t>te datum donošenja i potpis odgovorne osobe.</w:t>
      </w:r>
    </w:p>
    <w:p w14:paraId="40AD09BB" w14:textId="0A3F5257" w:rsidR="005B7AD5" w:rsidRPr="0039061C" w:rsidRDefault="005B7AD5" w:rsidP="003B6EE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(3)</w:t>
      </w:r>
      <w:r w:rsidRPr="0039061C">
        <w:rPr>
          <w:rFonts w:ascii="Arial" w:hAnsi="Arial" w:cs="Arial"/>
          <w:sz w:val="22"/>
          <w:szCs w:val="22"/>
        </w:rPr>
        <w:tab/>
      </w:r>
      <w:r w:rsidR="003B6EEF" w:rsidRPr="0039061C">
        <w:rPr>
          <w:rFonts w:ascii="Arial" w:hAnsi="Arial" w:cs="Arial"/>
          <w:sz w:val="22"/>
          <w:szCs w:val="22"/>
        </w:rPr>
        <w:t xml:space="preserve">Odluka o odabiru dostavlja se </w:t>
      </w:r>
      <w:r w:rsidR="00347C6E" w:rsidRPr="0039061C">
        <w:rPr>
          <w:rFonts w:ascii="Arial" w:hAnsi="Arial" w:cs="Arial"/>
          <w:sz w:val="22"/>
          <w:szCs w:val="22"/>
        </w:rPr>
        <w:t>ponuditeljima bez odgode putem sustava EOJN RH javnom objavom</w:t>
      </w:r>
      <w:r w:rsidR="003B6EEF" w:rsidRPr="0039061C">
        <w:rPr>
          <w:rFonts w:ascii="Arial" w:hAnsi="Arial" w:cs="Arial"/>
          <w:sz w:val="22"/>
          <w:szCs w:val="22"/>
        </w:rPr>
        <w:t>.</w:t>
      </w:r>
    </w:p>
    <w:p w14:paraId="78BDF98F" w14:textId="63280D8A" w:rsidR="003B6EEF" w:rsidRPr="00D07E30" w:rsidRDefault="005B7AD5" w:rsidP="003B6EE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(4)</w:t>
      </w:r>
      <w:r w:rsidRPr="0039061C">
        <w:rPr>
          <w:rFonts w:ascii="Arial" w:hAnsi="Arial" w:cs="Arial"/>
          <w:sz w:val="22"/>
          <w:szCs w:val="22"/>
        </w:rPr>
        <w:tab/>
      </w:r>
      <w:r w:rsidR="003B6EEF" w:rsidRPr="00D07E30">
        <w:rPr>
          <w:rFonts w:ascii="Arial" w:hAnsi="Arial" w:cs="Arial"/>
          <w:sz w:val="22"/>
          <w:szCs w:val="22"/>
        </w:rPr>
        <w:t>Odluka o odabiru postaje izvršna:</w:t>
      </w:r>
    </w:p>
    <w:p w14:paraId="2B1BE3AD" w14:textId="75515814" w:rsidR="003B6EEF" w:rsidRPr="00D07E30" w:rsidRDefault="003B6EEF" w:rsidP="005B7AD5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07E30">
        <w:rPr>
          <w:rFonts w:ascii="Arial" w:hAnsi="Arial" w:cs="Arial"/>
          <w:sz w:val="22"/>
          <w:szCs w:val="22"/>
        </w:rPr>
        <w:t>1. istekom roka za podnošenje prigovora, ako prigovor nije podnesen</w:t>
      </w:r>
      <w:r w:rsidR="005B7AD5" w:rsidRPr="00D07E30">
        <w:rPr>
          <w:rFonts w:ascii="Arial" w:hAnsi="Arial" w:cs="Arial"/>
          <w:sz w:val="22"/>
          <w:szCs w:val="22"/>
        </w:rPr>
        <w:t>,</w:t>
      </w:r>
    </w:p>
    <w:p w14:paraId="67FA4015" w14:textId="4CACE243" w:rsidR="003B6EEF" w:rsidRPr="00D07E30" w:rsidRDefault="003B6EEF" w:rsidP="005B7AD5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07E30">
        <w:rPr>
          <w:rFonts w:ascii="Arial" w:hAnsi="Arial" w:cs="Arial"/>
          <w:sz w:val="22"/>
          <w:szCs w:val="22"/>
        </w:rPr>
        <w:t>2. dostavom odluke o odabiru ponuditelju, ako prigovor ovim Pravilnikom nije dopušten</w:t>
      </w:r>
      <w:r w:rsidR="005B7AD5" w:rsidRPr="00D07E30">
        <w:rPr>
          <w:rFonts w:ascii="Arial" w:hAnsi="Arial" w:cs="Arial"/>
          <w:sz w:val="22"/>
          <w:szCs w:val="22"/>
        </w:rPr>
        <w:t>,</w:t>
      </w:r>
    </w:p>
    <w:p w14:paraId="31015D97" w14:textId="562B97D0" w:rsidR="003B6EEF" w:rsidRPr="00D07E30" w:rsidRDefault="003B6EEF" w:rsidP="005B7AD5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07E30">
        <w:rPr>
          <w:rFonts w:ascii="Arial" w:hAnsi="Arial" w:cs="Arial"/>
          <w:sz w:val="22"/>
          <w:szCs w:val="22"/>
        </w:rPr>
        <w:t>3. dostavom odluke o prigovoru kojom se obustavlja postupak po izjavljenom prigovoru</w:t>
      </w:r>
      <w:r w:rsidR="00F3794B">
        <w:rPr>
          <w:rFonts w:ascii="Arial" w:hAnsi="Arial" w:cs="Arial"/>
          <w:sz w:val="22"/>
          <w:szCs w:val="22"/>
        </w:rPr>
        <w:t xml:space="preserve"> odnosno odbija</w:t>
      </w:r>
      <w:r w:rsidRPr="00D07E30">
        <w:rPr>
          <w:rFonts w:ascii="Arial" w:hAnsi="Arial" w:cs="Arial"/>
          <w:sz w:val="22"/>
          <w:szCs w:val="22"/>
        </w:rPr>
        <w:t xml:space="preserve"> ili odbacuje prigovor sukladno odredbama članka 1</w:t>
      </w:r>
      <w:r w:rsidR="00D07E30" w:rsidRPr="00D07E30">
        <w:rPr>
          <w:rFonts w:ascii="Arial" w:hAnsi="Arial" w:cs="Arial"/>
          <w:sz w:val="22"/>
          <w:szCs w:val="22"/>
        </w:rPr>
        <w:t>8</w:t>
      </w:r>
      <w:r w:rsidRPr="00D07E30">
        <w:rPr>
          <w:rFonts w:ascii="Arial" w:hAnsi="Arial" w:cs="Arial"/>
          <w:sz w:val="22"/>
          <w:szCs w:val="22"/>
        </w:rPr>
        <w:t>. stavka 1. točk</w:t>
      </w:r>
      <w:r w:rsidR="001141CA" w:rsidRPr="00D07E30">
        <w:rPr>
          <w:rFonts w:ascii="Arial" w:hAnsi="Arial" w:cs="Arial"/>
          <w:sz w:val="22"/>
          <w:szCs w:val="22"/>
        </w:rPr>
        <w:t>a</w:t>
      </w:r>
      <w:r w:rsidRPr="00D07E30">
        <w:rPr>
          <w:rFonts w:ascii="Arial" w:hAnsi="Arial" w:cs="Arial"/>
          <w:sz w:val="22"/>
          <w:szCs w:val="22"/>
        </w:rPr>
        <w:t xml:space="preserve"> 1. do 3. ovog Pravilnika.</w:t>
      </w:r>
    </w:p>
    <w:bookmarkEnd w:id="6"/>
    <w:p w14:paraId="2184EB09" w14:textId="77777777" w:rsidR="00786049" w:rsidRPr="0039061C" w:rsidRDefault="00786049" w:rsidP="00786049">
      <w:pPr>
        <w:pStyle w:val="Odlomakpopisa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E467AC0" w14:textId="77777777" w:rsidR="00786049" w:rsidRPr="0039061C" w:rsidRDefault="00786049" w:rsidP="00786049">
      <w:pPr>
        <w:pStyle w:val="Odlomakpopisa"/>
        <w:numPr>
          <w:ilvl w:val="0"/>
          <w:numId w:val="45"/>
        </w:numPr>
        <w:spacing w:after="0" w:line="276" w:lineRule="auto"/>
        <w:ind w:left="851" w:firstLine="0"/>
        <w:jc w:val="center"/>
        <w:rPr>
          <w:rFonts w:ascii="Arial" w:hAnsi="Arial" w:cs="Arial"/>
          <w:sz w:val="22"/>
          <w:szCs w:val="22"/>
        </w:rPr>
      </w:pPr>
    </w:p>
    <w:p w14:paraId="2B899687" w14:textId="74D3ECFE" w:rsidR="00786049" w:rsidRPr="0039061C" w:rsidRDefault="00786049" w:rsidP="0078604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(1)</w:t>
      </w:r>
      <w:r w:rsidRPr="0039061C">
        <w:rPr>
          <w:rFonts w:ascii="Arial" w:hAnsi="Arial" w:cs="Arial"/>
          <w:sz w:val="22"/>
          <w:szCs w:val="22"/>
        </w:rPr>
        <w:tab/>
        <w:t>Naručitelj će poništiti postupak jednostavne nabave ako:</w:t>
      </w:r>
    </w:p>
    <w:p w14:paraId="58608758" w14:textId="37792D5E" w:rsidR="00786049" w:rsidRPr="0039061C" w:rsidRDefault="00786049" w:rsidP="00786049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1.</w:t>
      </w:r>
      <w:r w:rsidR="00347C6E" w:rsidRPr="0039061C">
        <w:rPr>
          <w:rFonts w:ascii="Arial" w:hAnsi="Arial" w:cs="Arial"/>
          <w:sz w:val="22"/>
          <w:szCs w:val="22"/>
        </w:rPr>
        <w:t xml:space="preserve"> </w:t>
      </w:r>
      <w:r w:rsidRPr="0039061C">
        <w:rPr>
          <w:rFonts w:ascii="Arial" w:hAnsi="Arial" w:cs="Arial"/>
          <w:sz w:val="22"/>
          <w:szCs w:val="22"/>
        </w:rPr>
        <w:t>postanu poznate okolnosti zbog kojih ne bi došlo do pokretanja postupka jednostavne nabave, da su bile poznate prije,</w:t>
      </w:r>
    </w:p>
    <w:p w14:paraId="343F1592" w14:textId="77777777" w:rsidR="00786049" w:rsidRPr="0039061C" w:rsidRDefault="00786049" w:rsidP="00786049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2. postanu poznate okolnosti zbog kojih bi došlo do sadržajno bitno drugačijeg poziva za dostavu ponuda, da su bile poznate prije,</w:t>
      </w:r>
    </w:p>
    <w:p w14:paraId="108DD430" w14:textId="2C11FD98" w:rsidR="00786049" w:rsidRPr="0039061C" w:rsidRDefault="00786049" w:rsidP="00786049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3. nije pristigla nijedna ponuda,</w:t>
      </w:r>
    </w:p>
    <w:p w14:paraId="2F2E6ACA" w14:textId="493A86FC" w:rsidR="00786049" w:rsidRPr="0039061C" w:rsidRDefault="00786049" w:rsidP="00786049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4. je cijena svih ponuda jednaka ili veća od pragova jednostavne nabave,</w:t>
      </w:r>
    </w:p>
    <w:p w14:paraId="22C39862" w14:textId="590D5945" w:rsidR="00786049" w:rsidRPr="0039061C" w:rsidRDefault="00786049" w:rsidP="00786049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5. nakon</w:t>
      </w:r>
      <w:r w:rsidR="00347C6E" w:rsidRPr="0039061C">
        <w:rPr>
          <w:rFonts w:ascii="Arial" w:hAnsi="Arial" w:cs="Arial"/>
          <w:sz w:val="22"/>
          <w:szCs w:val="22"/>
        </w:rPr>
        <w:t xml:space="preserve"> isključenja ponuditelja ili</w:t>
      </w:r>
      <w:r w:rsidRPr="0039061C">
        <w:rPr>
          <w:rFonts w:ascii="Arial" w:hAnsi="Arial" w:cs="Arial"/>
          <w:sz w:val="22"/>
          <w:szCs w:val="22"/>
        </w:rPr>
        <w:t xml:space="preserve"> </w:t>
      </w:r>
      <w:r w:rsidR="00347C6E" w:rsidRPr="0039061C">
        <w:rPr>
          <w:rFonts w:ascii="Arial" w:hAnsi="Arial" w:cs="Arial"/>
          <w:sz w:val="22"/>
          <w:szCs w:val="22"/>
        </w:rPr>
        <w:t>odbijanja</w:t>
      </w:r>
      <w:r w:rsidRPr="0039061C">
        <w:rPr>
          <w:rFonts w:ascii="Arial" w:hAnsi="Arial" w:cs="Arial"/>
          <w:sz w:val="22"/>
          <w:szCs w:val="22"/>
        </w:rPr>
        <w:t xml:space="preserve"> ponuda ne preostane nijedna valjana ponuda,</w:t>
      </w:r>
    </w:p>
    <w:p w14:paraId="7E377A6A" w14:textId="6C68098E" w:rsidR="00786049" w:rsidRPr="0039061C" w:rsidRDefault="00786049" w:rsidP="00786049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6. je cijena najpovoljnije ponude veća od procijenjene vrijednosti nabave, osim ako Naručitelj ima ili će imati osigurana sredstva</w:t>
      </w:r>
      <w:r w:rsidR="00347C6E" w:rsidRPr="0039061C">
        <w:rPr>
          <w:rFonts w:ascii="Arial" w:hAnsi="Arial" w:cs="Arial"/>
          <w:sz w:val="22"/>
          <w:szCs w:val="22"/>
        </w:rPr>
        <w:t>,</w:t>
      </w:r>
    </w:p>
    <w:p w14:paraId="21876888" w14:textId="14AAF9A2" w:rsidR="00786049" w:rsidRPr="0039061C" w:rsidRDefault="00786049" w:rsidP="00786049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7. ako je to potrebno radi zaštite javnog interesa.</w:t>
      </w:r>
    </w:p>
    <w:p w14:paraId="62C1F1C9" w14:textId="5DC23533" w:rsidR="00786049" w:rsidRPr="0039061C" w:rsidRDefault="00786049" w:rsidP="0078604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lastRenderedPageBreak/>
        <w:t>(2)</w:t>
      </w:r>
      <w:r w:rsidRPr="0039061C">
        <w:rPr>
          <w:rFonts w:ascii="Arial" w:hAnsi="Arial" w:cs="Arial"/>
          <w:sz w:val="22"/>
          <w:szCs w:val="22"/>
        </w:rPr>
        <w:tab/>
        <w:t>Odluka o poništenju postupka jednostavne nabave najmanje sadrži: podatke o</w:t>
      </w:r>
      <w:r w:rsidR="00347C6E" w:rsidRPr="0039061C">
        <w:rPr>
          <w:rFonts w:ascii="Arial" w:hAnsi="Arial" w:cs="Arial"/>
          <w:sz w:val="22"/>
          <w:szCs w:val="22"/>
        </w:rPr>
        <w:t xml:space="preserve"> N</w:t>
      </w:r>
      <w:r w:rsidRPr="0039061C">
        <w:rPr>
          <w:rFonts w:ascii="Arial" w:hAnsi="Arial" w:cs="Arial"/>
          <w:sz w:val="22"/>
          <w:szCs w:val="22"/>
        </w:rPr>
        <w:t>aručitelju, predmet nabave, obrazlože</w:t>
      </w:r>
      <w:r w:rsidR="00347C6E" w:rsidRPr="0039061C">
        <w:rPr>
          <w:rFonts w:ascii="Arial" w:hAnsi="Arial" w:cs="Arial"/>
          <w:sz w:val="22"/>
          <w:szCs w:val="22"/>
        </w:rPr>
        <w:t xml:space="preserve">nje </w:t>
      </w:r>
      <w:r w:rsidRPr="0039061C">
        <w:rPr>
          <w:rFonts w:ascii="Arial" w:hAnsi="Arial" w:cs="Arial"/>
          <w:sz w:val="22"/>
          <w:szCs w:val="22"/>
        </w:rPr>
        <w:t>razlog</w:t>
      </w:r>
      <w:r w:rsidR="00FC385F">
        <w:rPr>
          <w:rFonts w:ascii="Arial" w:hAnsi="Arial" w:cs="Arial"/>
          <w:sz w:val="22"/>
          <w:szCs w:val="22"/>
        </w:rPr>
        <w:t>a</w:t>
      </w:r>
      <w:r w:rsidRPr="0039061C">
        <w:rPr>
          <w:rFonts w:ascii="Arial" w:hAnsi="Arial" w:cs="Arial"/>
          <w:sz w:val="22"/>
          <w:szCs w:val="22"/>
        </w:rPr>
        <w:t xml:space="preserve"> poništenja</w:t>
      </w:r>
      <w:r w:rsidR="00347C6E" w:rsidRPr="0039061C">
        <w:rPr>
          <w:rFonts w:ascii="Arial" w:hAnsi="Arial" w:cs="Arial"/>
          <w:sz w:val="22"/>
          <w:szCs w:val="22"/>
        </w:rPr>
        <w:t>,</w:t>
      </w:r>
      <w:r w:rsidR="00347C6E" w:rsidRPr="0039061C">
        <w:t xml:space="preserve"> </w:t>
      </w:r>
      <w:r w:rsidR="00347C6E" w:rsidRPr="0039061C">
        <w:rPr>
          <w:rFonts w:ascii="Arial" w:hAnsi="Arial" w:cs="Arial"/>
          <w:sz w:val="22"/>
          <w:szCs w:val="22"/>
        </w:rPr>
        <w:t>uputu o pravnom lijeku te datum donošenja i potpis odgovorne osobe.</w:t>
      </w:r>
    </w:p>
    <w:p w14:paraId="660894C8" w14:textId="3F1609D4" w:rsidR="00786049" w:rsidRPr="0039061C" w:rsidRDefault="00347C6E" w:rsidP="00347C6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(3)</w:t>
      </w:r>
      <w:r w:rsidRPr="0039061C">
        <w:rPr>
          <w:rFonts w:ascii="Arial" w:hAnsi="Arial" w:cs="Arial"/>
          <w:sz w:val="22"/>
          <w:szCs w:val="22"/>
        </w:rPr>
        <w:tab/>
      </w:r>
      <w:r w:rsidR="00786049" w:rsidRPr="0039061C">
        <w:rPr>
          <w:rFonts w:ascii="Arial" w:hAnsi="Arial" w:cs="Arial"/>
          <w:sz w:val="22"/>
          <w:szCs w:val="22"/>
        </w:rPr>
        <w:t xml:space="preserve">Odluka o poništenju postupka jednostavne nabave </w:t>
      </w:r>
      <w:r w:rsidRPr="0039061C">
        <w:rPr>
          <w:rFonts w:ascii="Arial" w:hAnsi="Arial" w:cs="Arial"/>
          <w:sz w:val="22"/>
          <w:szCs w:val="22"/>
        </w:rPr>
        <w:t>dostavlja se ponuditeljima bez odgode putem sustava EOJN RH javnom objavom</w:t>
      </w:r>
      <w:r w:rsidR="00786049" w:rsidRPr="0039061C">
        <w:rPr>
          <w:rFonts w:ascii="Arial" w:hAnsi="Arial" w:cs="Arial"/>
          <w:sz w:val="22"/>
          <w:szCs w:val="22"/>
        </w:rPr>
        <w:t>.</w:t>
      </w:r>
    </w:p>
    <w:p w14:paraId="66BCCAED" w14:textId="77777777" w:rsidR="00347C6E" w:rsidRPr="0039061C" w:rsidRDefault="00347C6E" w:rsidP="00347C6E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A80BE31" w14:textId="77777777" w:rsidR="00952119" w:rsidRPr="00952119" w:rsidRDefault="00952119" w:rsidP="00952119">
      <w:pPr>
        <w:pStyle w:val="Odlomakpopisa"/>
        <w:numPr>
          <w:ilvl w:val="0"/>
          <w:numId w:val="58"/>
        </w:numPr>
        <w:spacing w:after="0"/>
        <w:rPr>
          <w:rFonts w:ascii="Arial" w:hAnsi="Arial" w:cs="Arial"/>
          <w:sz w:val="22"/>
          <w:szCs w:val="22"/>
        </w:rPr>
      </w:pPr>
    </w:p>
    <w:p w14:paraId="380D4FFE" w14:textId="48763152" w:rsidR="00952119" w:rsidRPr="0039061C" w:rsidRDefault="00952119" w:rsidP="00952119">
      <w:pPr>
        <w:spacing w:after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(1)</w:t>
      </w:r>
      <w:r w:rsidRPr="0039061C">
        <w:rPr>
          <w:rFonts w:ascii="Arial" w:hAnsi="Arial" w:cs="Arial"/>
          <w:sz w:val="22"/>
          <w:szCs w:val="22"/>
        </w:rPr>
        <w:tab/>
        <w:t>Dostavom odluke o poništenju postupka jednostavne nabave stječu se uvjeti za pokretanje ponovnog postupka jednostavne nabave za isti predmet nabave.</w:t>
      </w:r>
    </w:p>
    <w:p w14:paraId="38A46E3D" w14:textId="77777777" w:rsidR="00952119" w:rsidRPr="0039061C" w:rsidRDefault="00952119" w:rsidP="00347C6E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2545B478" w14:textId="77777777" w:rsidR="003D4D66" w:rsidRPr="0039061C" w:rsidRDefault="003D4D66" w:rsidP="003D4D66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E29164A" w14:textId="4134DA20" w:rsidR="003D4D66" w:rsidRPr="0039061C" w:rsidRDefault="003D4D66" w:rsidP="003D4D66">
      <w:pPr>
        <w:pStyle w:val="Odlomakpopisa"/>
        <w:numPr>
          <w:ilvl w:val="0"/>
          <w:numId w:val="48"/>
        </w:numPr>
        <w:tabs>
          <w:tab w:val="left" w:pos="709"/>
          <w:tab w:val="left" w:pos="3119"/>
          <w:tab w:val="left" w:pos="4253"/>
        </w:tabs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9061C">
        <w:rPr>
          <w:rFonts w:ascii="Arial" w:hAnsi="Arial" w:cs="Arial"/>
          <w:b/>
          <w:bCs/>
          <w:sz w:val="22"/>
          <w:szCs w:val="22"/>
        </w:rPr>
        <w:t>UPUTA O PRAVNOM LIJEKU</w:t>
      </w:r>
    </w:p>
    <w:p w14:paraId="2B14CFE8" w14:textId="77777777" w:rsidR="003D4D66" w:rsidRPr="0039061C" w:rsidRDefault="003D4D66" w:rsidP="00347C6E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597CE276" w14:textId="77777777" w:rsidR="003D4D66" w:rsidRPr="0039061C" w:rsidRDefault="003D4D66" w:rsidP="001138A2">
      <w:pPr>
        <w:pStyle w:val="Odlomakpopisa"/>
        <w:numPr>
          <w:ilvl w:val="0"/>
          <w:numId w:val="59"/>
        </w:numPr>
        <w:spacing w:after="0" w:line="276" w:lineRule="auto"/>
        <w:ind w:left="1560"/>
        <w:jc w:val="center"/>
        <w:rPr>
          <w:rFonts w:ascii="Arial" w:hAnsi="Arial" w:cs="Arial"/>
          <w:sz w:val="22"/>
          <w:szCs w:val="22"/>
        </w:rPr>
      </w:pPr>
      <w:bookmarkStart w:id="7" w:name="_Hlk235106399"/>
    </w:p>
    <w:p w14:paraId="6FF7E92A" w14:textId="79C88204" w:rsidR="003D4D66" w:rsidRPr="0039061C" w:rsidRDefault="003D4D66" w:rsidP="003D4D66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(1)</w:t>
      </w:r>
      <w:r w:rsidRPr="0039061C">
        <w:rPr>
          <w:rFonts w:ascii="Arial" w:hAnsi="Arial" w:cs="Arial"/>
          <w:sz w:val="22"/>
          <w:szCs w:val="22"/>
        </w:rPr>
        <w:tab/>
        <w:t xml:space="preserve">U svrhu osiguranja pravne zaštite u postupcima jednostavne nabave čija je procijenjena vrijednost veća od 15.000,00 eura, ponuditelji imaju pravo prigovora. </w:t>
      </w:r>
    </w:p>
    <w:p w14:paraId="14B8D231" w14:textId="243FCE10" w:rsidR="003D4D66" w:rsidRPr="0039061C" w:rsidRDefault="003D4D66" w:rsidP="003D4D66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(2)</w:t>
      </w:r>
      <w:r w:rsidRPr="0039061C">
        <w:rPr>
          <w:rFonts w:ascii="Arial" w:hAnsi="Arial" w:cs="Arial"/>
          <w:sz w:val="22"/>
          <w:szCs w:val="22"/>
        </w:rPr>
        <w:tab/>
        <w:t xml:space="preserve">Prigovor se izjavljuje općinskom načelniku </w:t>
      </w:r>
      <w:bookmarkEnd w:id="7"/>
      <w:r w:rsidRPr="0039061C">
        <w:rPr>
          <w:rFonts w:ascii="Arial" w:hAnsi="Arial" w:cs="Arial"/>
          <w:sz w:val="22"/>
          <w:szCs w:val="22"/>
        </w:rPr>
        <w:t>u roku od 3 dana od dana objave odluke o odabiru ili odluke o poništenju.</w:t>
      </w:r>
    </w:p>
    <w:p w14:paraId="6C2C0543" w14:textId="4D6ECF6F" w:rsidR="003D4D66" w:rsidRPr="0039061C" w:rsidRDefault="003D4D66" w:rsidP="003D4D66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(3)</w:t>
      </w:r>
      <w:r w:rsidRPr="0039061C">
        <w:rPr>
          <w:rFonts w:ascii="Arial" w:hAnsi="Arial" w:cs="Arial"/>
          <w:sz w:val="22"/>
          <w:szCs w:val="22"/>
        </w:rPr>
        <w:tab/>
        <w:t>Izjavljivanje prigovora odgađa sklapanje ugovora.</w:t>
      </w:r>
    </w:p>
    <w:p w14:paraId="04D534E4" w14:textId="77777777" w:rsidR="003D4D66" w:rsidRPr="0039061C" w:rsidRDefault="003D4D66" w:rsidP="003D4D66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025AC681" w14:textId="77777777" w:rsidR="003D4D66" w:rsidRPr="0039061C" w:rsidRDefault="003D4D66" w:rsidP="001138A2">
      <w:pPr>
        <w:pStyle w:val="Odlomakpopisa"/>
        <w:numPr>
          <w:ilvl w:val="0"/>
          <w:numId w:val="5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bookmarkStart w:id="8" w:name="_Hlk235107588"/>
    </w:p>
    <w:p w14:paraId="326785E8" w14:textId="3431691B" w:rsidR="003D4D66" w:rsidRPr="0039061C" w:rsidRDefault="003D4D66" w:rsidP="003D4D66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(1)</w:t>
      </w:r>
      <w:r w:rsidRPr="0039061C">
        <w:rPr>
          <w:rFonts w:ascii="Arial" w:hAnsi="Arial" w:cs="Arial"/>
          <w:sz w:val="22"/>
          <w:szCs w:val="22"/>
        </w:rPr>
        <w:tab/>
        <w:t>Prigovor se dostavlja isključivo putem modula jednostavne nabave</w:t>
      </w:r>
      <w:r w:rsidR="00072FD9" w:rsidRPr="0039061C">
        <w:rPr>
          <w:rFonts w:ascii="Arial" w:hAnsi="Arial" w:cs="Arial"/>
          <w:sz w:val="22"/>
          <w:szCs w:val="22"/>
        </w:rPr>
        <w:t xml:space="preserve"> EOJN RH</w:t>
      </w:r>
      <w:r w:rsidRPr="0039061C">
        <w:rPr>
          <w:rFonts w:ascii="Arial" w:hAnsi="Arial" w:cs="Arial"/>
          <w:sz w:val="22"/>
          <w:szCs w:val="22"/>
        </w:rPr>
        <w:t>.</w:t>
      </w:r>
    </w:p>
    <w:p w14:paraId="4888F185" w14:textId="57D771D5" w:rsidR="003D4D66" w:rsidRPr="0039061C" w:rsidRDefault="00072FD9" w:rsidP="00072FD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(2)</w:t>
      </w:r>
      <w:r w:rsidRPr="0039061C">
        <w:rPr>
          <w:rFonts w:ascii="Arial" w:hAnsi="Arial" w:cs="Arial"/>
          <w:sz w:val="22"/>
          <w:szCs w:val="22"/>
        </w:rPr>
        <w:tab/>
      </w:r>
      <w:r w:rsidR="003D4D66" w:rsidRPr="0039061C">
        <w:rPr>
          <w:rFonts w:ascii="Arial" w:hAnsi="Arial" w:cs="Arial"/>
          <w:sz w:val="22"/>
          <w:szCs w:val="22"/>
        </w:rPr>
        <w:t>Prigovor mora sadržavati najmanje:</w:t>
      </w:r>
    </w:p>
    <w:p w14:paraId="48A645CC" w14:textId="4F380B56" w:rsidR="003D4D66" w:rsidRPr="0039061C" w:rsidRDefault="003D4D66" w:rsidP="00072FD9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 xml:space="preserve">1. podatke o </w:t>
      </w:r>
      <w:r w:rsidR="00072FD9" w:rsidRPr="0039061C">
        <w:rPr>
          <w:rFonts w:ascii="Arial" w:hAnsi="Arial" w:cs="Arial"/>
          <w:sz w:val="22"/>
          <w:szCs w:val="22"/>
        </w:rPr>
        <w:t xml:space="preserve">gospodarskom subjektu </w:t>
      </w:r>
      <w:bookmarkEnd w:id="8"/>
      <w:r w:rsidR="00072FD9" w:rsidRPr="0039061C">
        <w:rPr>
          <w:rFonts w:ascii="Arial" w:hAnsi="Arial" w:cs="Arial"/>
          <w:sz w:val="22"/>
          <w:szCs w:val="22"/>
        </w:rPr>
        <w:t>koji podnosi</w:t>
      </w:r>
      <w:r w:rsidRPr="0039061C">
        <w:rPr>
          <w:rFonts w:ascii="Arial" w:hAnsi="Arial" w:cs="Arial"/>
          <w:sz w:val="22"/>
          <w:szCs w:val="22"/>
        </w:rPr>
        <w:t xml:space="preserve"> prigovor</w:t>
      </w:r>
      <w:r w:rsidR="00072FD9" w:rsidRPr="0039061C">
        <w:rPr>
          <w:rFonts w:ascii="Arial" w:hAnsi="Arial" w:cs="Arial"/>
          <w:sz w:val="22"/>
          <w:szCs w:val="22"/>
        </w:rPr>
        <w:t>,</w:t>
      </w:r>
    </w:p>
    <w:p w14:paraId="2DD06BB7" w14:textId="0A4BDC0E" w:rsidR="003D4D66" w:rsidRPr="0039061C" w:rsidRDefault="003D4D66" w:rsidP="00072FD9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 xml:space="preserve">2. </w:t>
      </w:r>
      <w:r w:rsidR="00072FD9" w:rsidRPr="0039061C">
        <w:rPr>
          <w:rFonts w:ascii="Arial" w:hAnsi="Arial" w:cs="Arial"/>
          <w:sz w:val="22"/>
          <w:szCs w:val="22"/>
        </w:rPr>
        <w:t>naziv predmeta nabave i evidencijski broj nabave</w:t>
      </w:r>
      <w:r w:rsidRPr="0039061C">
        <w:rPr>
          <w:rFonts w:ascii="Arial" w:hAnsi="Arial" w:cs="Arial"/>
          <w:sz w:val="22"/>
          <w:szCs w:val="22"/>
        </w:rPr>
        <w:t xml:space="preserve"> (broj objave u EOJN RH)</w:t>
      </w:r>
    </w:p>
    <w:p w14:paraId="2FC125B2" w14:textId="1FCC2CF4" w:rsidR="003D4D66" w:rsidRPr="0039061C" w:rsidRDefault="003D4D66" w:rsidP="00072FD9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 xml:space="preserve">3. </w:t>
      </w:r>
      <w:r w:rsidR="00072FD9" w:rsidRPr="0039061C">
        <w:rPr>
          <w:rFonts w:ascii="Arial" w:hAnsi="Arial" w:cs="Arial"/>
          <w:sz w:val="22"/>
          <w:szCs w:val="22"/>
        </w:rPr>
        <w:t>razloge prigovora,</w:t>
      </w:r>
    </w:p>
    <w:p w14:paraId="1FCFEBD1" w14:textId="7FD2F3E5" w:rsidR="003D4D66" w:rsidRPr="0039061C" w:rsidRDefault="003D4D66" w:rsidP="00072FD9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4. obrazloženje činjenica i navoda na kojima se prigovor temelji</w:t>
      </w:r>
      <w:r w:rsidR="00072FD9" w:rsidRPr="0039061C">
        <w:rPr>
          <w:rFonts w:ascii="Arial" w:hAnsi="Arial" w:cs="Arial"/>
          <w:sz w:val="22"/>
          <w:szCs w:val="22"/>
        </w:rPr>
        <w:t>,</w:t>
      </w:r>
    </w:p>
    <w:p w14:paraId="633E3588" w14:textId="5AE39971" w:rsidR="00072FD9" w:rsidRPr="0039061C" w:rsidRDefault="00072FD9" w:rsidP="00072FD9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5. prijedlog načina otklanjanja navodne nepravilnosti.</w:t>
      </w:r>
    </w:p>
    <w:p w14:paraId="355EF8E5" w14:textId="77777777" w:rsidR="00F53BD9" w:rsidRPr="0039061C" w:rsidRDefault="00072FD9" w:rsidP="00F53BD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(3)</w:t>
      </w:r>
      <w:r w:rsidRPr="0039061C">
        <w:rPr>
          <w:rFonts w:ascii="Arial" w:hAnsi="Arial" w:cs="Arial"/>
          <w:sz w:val="22"/>
          <w:szCs w:val="22"/>
        </w:rPr>
        <w:tab/>
      </w:r>
      <w:r w:rsidR="003D4D66" w:rsidRPr="0039061C">
        <w:rPr>
          <w:rFonts w:ascii="Arial" w:hAnsi="Arial" w:cs="Arial"/>
          <w:sz w:val="22"/>
          <w:szCs w:val="22"/>
        </w:rPr>
        <w:t xml:space="preserve">Ako prigovor sadržava kakav nedostatak koji onemogućuje postupanje po prigovoru odnosno ako je nerazumljiv ili nepotpun, Naručitelj će pozvati ponuditelja da u roku od </w:t>
      </w:r>
      <w:r w:rsidRPr="0039061C">
        <w:rPr>
          <w:rFonts w:ascii="Arial" w:hAnsi="Arial" w:cs="Arial"/>
          <w:sz w:val="22"/>
          <w:szCs w:val="22"/>
        </w:rPr>
        <w:t>3</w:t>
      </w:r>
      <w:r w:rsidR="003D4D66" w:rsidRPr="0039061C">
        <w:rPr>
          <w:rFonts w:ascii="Arial" w:hAnsi="Arial" w:cs="Arial"/>
          <w:sz w:val="22"/>
          <w:szCs w:val="22"/>
        </w:rPr>
        <w:t xml:space="preserve"> dana, otkloni nedostatak</w:t>
      </w:r>
      <w:r w:rsidRPr="0039061C">
        <w:rPr>
          <w:rFonts w:ascii="Arial" w:hAnsi="Arial" w:cs="Arial"/>
          <w:sz w:val="22"/>
          <w:szCs w:val="22"/>
        </w:rPr>
        <w:t>, a ukoli</w:t>
      </w:r>
      <w:r w:rsidR="003D4D66" w:rsidRPr="0039061C">
        <w:rPr>
          <w:rFonts w:ascii="Arial" w:hAnsi="Arial" w:cs="Arial"/>
          <w:sz w:val="22"/>
          <w:szCs w:val="22"/>
        </w:rPr>
        <w:t>ko ponuditelj u ostavljenom roku ne otkloni nedostatak prigovor će se smatrati neurednim</w:t>
      </w:r>
      <w:r w:rsidRPr="0039061C">
        <w:rPr>
          <w:rFonts w:ascii="Arial" w:hAnsi="Arial" w:cs="Arial"/>
          <w:sz w:val="22"/>
          <w:szCs w:val="22"/>
        </w:rPr>
        <w:t xml:space="preserve"> i kao takav odbaciti.</w:t>
      </w:r>
    </w:p>
    <w:p w14:paraId="4FEC8D45" w14:textId="3FAF56E2" w:rsidR="00786049" w:rsidRPr="0039061C" w:rsidRDefault="00F53BD9" w:rsidP="00AB6F4A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(4)</w:t>
      </w:r>
      <w:r w:rsidRPr="0039061C">
        <w:rPr>
          <w:rFonts w:ascii="Arial" w:hAnsi="Arial" w:cs="Arial"/>
          <w:sz w:val="22"/>
          <w:szCs w:val="22"/>
        </w:rPr>
        <w:tab/>
        <w:t>O podnesenom prigovoru odlučuje općinski načelnik.</w:t>
      </w:r>
    </w:p>
    <w:p w14:paraId="1A67FC23" w14:textId="77777777" w:rsidR="001141CA" w:rsidRPr="0039061C" w:rsidRDefault="001141CA" w:rsidP="00AB6F4A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2E3D844" w14:textId="77777777" w:rsidR="00326EFD" w:rsidRPr="0039061C" w:rsidRDefault="00326EFD" w:rsidP="001138A2">
      <w:pPr>
        <w:pStyle w:val="Odlomakpopisa"/>
        <w:numPr>
          <w:ilvl w:val="0"/>
          <w:numId w:val="5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bookmarkStart w:id="9" w:name="_Hlk235170894"/>
    </w:p>
    <w:p w14:paraId="7D09B990" w14:textId="06D18EDC" w:rsidR="00326EFD" w:rsidRPr="0039061C" w:rsidRDefault="00326EFD" w:rsidP="00326EFD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(1)</w:t>
      </w:r>
      <w:r w:rsidRPr="0039061C">
        <w:rPr>
          <w:rFonts w:ascii="Arial" w:hAnsi="Arial" w:cs="Arial"/>
          <w:sz w:val="22"/>
          <w:szCs w:val="22"/>
        </w:rPr>
        <w:tab/>
        <w:t>U postupku odlučivanja o prigovoru općinski načelnik može:</w:t>
      </w:r>
    </w:p>
    <w:p w14:paraId="7920CEE8" w14:textId="30624CCA" w:rsidR="00326EFD" w:rsidRPr="0039061C" w:rsidRDefault="00326EFD" w:rsidP="00326EFD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 xml:space="preserve">1. obustaviti postupak po izjavljenom </w:t>
      </w:r>
      <w:bookmarkEnd w:id="9"/>
      <w:r w:rsidRPr="0039061C">
        <w:rPr>
          <w:rFonts w:ascii="Arial" w:hAnsi="Arial" w:cs="Arial"/>
          <w:sz w:val="22"/>
          <w:szCs w:val="22"/>
        </w:rPr>
        <w:t>prigovoru, ako podnositelj prigovora odustane od izjavljenog prigovora,</w:t>
      </w:r>
    </w:p>
    <w:p w14:paraId="7AAE9563" w14:textId="7CF40312" w:rsidR="00326EFD" w:rsidRPr="0039061C" w:rsidRDefault="00326EFD" w:rsidP="00326EFD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2. odbaciti prigovor koji je nedopušten, nepravodoban, neuredan ili izjavljen od neovlaštene osobe,</w:t>
      </w:r>
    </w:p>
    <w:p w14:paraId="16A5E197" w14:textId="2F91D16A" w:rsidR="00326EFD" w:rsidRPr="0039061C" w:rsidRDefault="00326EFD" w:rsidP="00326EFD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3. odbiti prigovor kao neosnovan,</w:t>
      </w:r>
    </w:p>
    <w:p w14:paraId="763440CB" w14:textId="77777777" w:rsidR="00AB6F4A" w:rsidRPr="0039061C" w:rsidRDefault="00326EFD" w:rsidP="00AB6F4A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4. usvojiti prigovor te poništiti odluku o odabiru, nakon čega će se provesti ponovni postupak pregleda i ocjene ponuda i donijeti nova odluka o odabiru.</w:t>
      </w:r>
    </w:p>
    <w:p w14:paraId="567F1BFF" w14:textId="3C38CF44" w:rsidR="00326EFD" w:rsidRPr="0039061C" w:rsidRDefault="00AB6F4A" w:rsidP="00AB6F4A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(2)</w:t>
      </w:r>
      <w:r w:rsidRPr="0039061C">
        <w:rPr>
          <w:rFonts w:ascii="Arial" w:hAnsi="Arial" w:cs="Arial"/>
          <w:sz w:val="22"/>
          <w:szCs w:val="22"/>
        </w:rPr>
        <w:tab/>
      </w:r>
      <w:r w:rsidR="00326EFD" w:rsidRPr="0039061C">
        <w:rPr>
          <w:rFonts w:ascii="Arial" w:hAnsi="Arial" w:cs="Arial"/>
          <w:sz w:val="22"/>
          <w:szCs w:val="22"/>
        </w:rPr>
        <w:t>Odluka o prigovoru dostavlja se podnositelju prigovora putem modula jednostavne nabave</w:t>
      </w:r>
      <w:r w:rsidRPr="0039061C">
        <w:rPr>
          <w:rFonts w:ascii="Arial" w:hAnsi="Arial" w:cs="Arial"/>
          <w:sz w:val="22"/>
          <w:szCs w:val="22"/>
        </w:rPr>
        <w:t xml:space="preserve"> EOJN RH</w:t>
      </w:r>
      <w:r w:rsidR="00326EFD" w:rsidRPr="0039061C">
        <w:rPr>
          <w:rFonts w:ascii="Arial" w:hAnsi="Arial" w:cs="Arial"/>
          <w:sz w:val="22"/>
          <w:szCs w:val="22"/>
        </w:rPr>
        <w:t>.</w:t>
      </w:r>
    </w:p>
    <w:p w14:paraId="6561D715" w14:textId="7AF91949" w:rsidR="00326EFD" w:rsidRPr="0039061C" w:rsidRDefault="00AB6F4A" w:rsidP="00326EFD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(3)</w:t>
      </w:r>
      <w:r w:rsidRPr="0039061C">
        <w:rPr>
          <w:rFonts w:ascii="Arial" w:hAnsi="Arial" w:cs="Arial"/>
          <w:sz w:val="22"/>
          <w:szCs w:val="22"/>
        </w:rPr>
        <w:tab/>
      </w:r>
      <w:r w:rsidR="00326EFD" w:rsidRPr="0039061C">
        <w:rPr>
          <w:rFonts w:ascii="Arial" w:hAnsi="Arial" w:cs="Arial"/>
          <w:sz w:val="22"/>
          <w:szCs w:val="22"/>
        </w:rPr>
        <w:t>Podnositelju prigovora ne pripada pravo na naknadu troškova u povodu izjavljenog prigovora.</w:t>
      </w:r>
    </w:p>
    <w:p w14:paraId="414FD973" w14:textId="704A145F" w:rsidR="00952119" w:rsidRPr="0039061C" w:rsidRDefault="00952119" w:rsidP="00326EFD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(4)</w:t>
      </w:r>
      <w:r w:rsidRPr="0039061C">
        <w:rPr>
          <w:rFonts w:ascii="Arial" w:hAnsi="Arial" w:cs="Arial"/>
          <w:sz w:val="22"/>
          <w:szCs w:val="22"/>
        </w:rPr>
        <w:tab/>
        <w:t>Protiv odluke o prigovoru žalba nije dopuštena.</w:t>
      </w:r>
    </w:p>
    <w:p w14:paraId="4B20FEEA" w14:textId="4BE02861" w:rsidR="00952119" w:rsidRPr="0039061C" w:rsidRDefault="00952119" w:rsidP="00326EFD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lastRenderedPageBreak/>
        <w:t>(5)</w:t>
      </w:r>
      <w:r w:rsidRPr="0039061C">
        <w:rPr>
          <w:rFonts w:ascii="Arial" w:hAnsi="Arial" w:cs="Arial"/>
          <w:sz w:val="22"/>
          <w:szCs w:val="22"/>
        </w:rPr>
        <w:tab/>
        <w:t>Postupak odlučivanja o prigovoru iz ovoga članka nije upravni postupak, a odluka Naručitelja nema svojstvo upravnog akta.</w:t>
      </w:r>
    </w:p>
    <w:p w14:paraId="1E345185" w14:textId="77777777" w:rsidR="00560D58" w:rsidRDefault="00560D58" w:rsidP="00232FF3">
      <w:pPr>
        <w:pStyle w:val="Odlomakpopisa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9905DE5" w14:textId="77777777" w:rsidR="00125D91" w:rsidRPr="0039061C" w:rsidRDefault="00125D91" w:rsidP="00232FF3">
      <w:pPr>
        <w:pStyle w:val="Odlomakpopisa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0CB9EEF6" w14:textId="55802B9C" w:rsidR="00B26BC4" w:rsidRPr="0039061C" w:rsidRDefault="004835B0" w:rsidP="003D4D66">
      <w:pPr>
        <w:pStyle w:val="Odlomakpopisa"/>
        <w:numPr>
          <w:ilvl w:val="0"/>
          <w:numId w:val="48"/>
        </w:numPr>
        <w:tabs>
          <w:tab w:val="left" w:pos="709"/>
          <w:tab w:val="left" w:pos="3119"/>
          <w:tab w:val="left" w:pos="4253"/>
        </w:tabs>
        <w:spacing w:after="0" w:line="276" w:lineRule="auto"/>
        <w:ind w:left="426" w:hanging="142"/>
        <w:jc w:val="both"/>
        <w:rPr>
          <w:rFonts w:ascii="Arial" w:hAnsi="Arial" w:cs="Arial"/>
          <w:b/>
          <w:bCs/>
          <w:sz w:val="22"/>
          <w:szCs w:val="22"/>
        </w:rPr>
      </w:pPr>
      <w:r w:rsidRPr="0039061C">
        <w:rPr>
          <w:rFonts w:ascii="Arial" w:hAnsi="Arial" w:cs="Arial"/>
          <w:b/>
          <w:bCs/>
          <w:sz w:val="22"/>
          <w:szCs w:val="22"/>
        </w:rPr>
        <w:t xml:space="preserve"> SKLAPANJE UGOVORA</w:t>
      </w:r>
    </w:p>
    <w:p w14:paraId="4DAE8902" w14:textId="77777777" w:rsidR="004835B0" w:rsidRPr="0039061C" w:rsidRDefault="004835B0" w:rsidP="001138A2">
      <w:pPr>
        <w:spacing w:after="0" w:line="276" w:lineRule="auto"/>
        <w:rPr>
          <w:rFonts w:ascii="Arial" w:hAnsi="Arial" w:cs="Arial"/>
          <w:sz w:val="22"/>
          <w:szCs w:val="22"/>
        </w:rPr>
      </w:pPr>
      <w:bookmarkStart w:id="10" w:name="_Hlk235172171"/>
      <w:bookmarkStart w:id="11" w:name="_Hlk235106094"/>
    </w:p>
    <w:p w14:paraId="229DD530" w14:textId="77777777" w:rsidR="001141CA" w:rsidRPr="0039061C" w:rsidRDefault="001141CA" w:rsidP="001138A2">
      <w:pPr>
        <w:pStyle w:val="Odlomakpopisa"/>
        <w:numPr>
          <w:ilvl w:val="0"/>
          <w:numId w:val="60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bookmarkStart w:id="12" w:name="_Hlk235171987"/>
    </w:p>
    <w:p w14:paraId="7BC69665" w14:textId="77777777" w:rsidR="00952119" w:rsidRPr="0039061C" w:rsidRDefault="00952119" w:rsidP="00952119">
      <w:pPr>
        <w:pStyle w:val="Odlomakpopisa"/>
        <w:numPr>
          <w:ilvl w:val="0"/>
          <w:numId w:val="22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Temeljem dostavljene odluke o odabiru sklapa se ugovor o nabavi s odabranim ponuditeljem, a potpisuje ga općinski načelnik.</w:t>
      </w:r>
    </w:p>
    <w:p w14:paraId="16BDFC36" w14:textId="327CCFE6" w:rsidR="00952119" w:rsidRPr="0039061C" w:rsidRDefault="00952119" w:rsidP="00952119">
      <w:pPr>
        <w:pStyle w:val="Odlomakpopisa"/>
        <w:numPr>
          <w:ilvl w:val="0"/>
          <w:numId w:val="22"/>
        </w:numPr>
        <w:spacing w:after="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 xml:space="preserve">Ugovor </w:t>
      </w:r>
      <w:r w:rsidR="00ED558C">
        <w:rPr>
          <w:rFonts w:ascii="Arial" w:hAnsi="Arial" w:cs="Arial"/>
          <w:sz w:val="22"/>
          <w:szCs w:val="22"/>
        </w:rPr>
        <w:t>o nabavi</w:t>
      </w:r>
      <w:r w:rsidRPr="0039061C">
        <w:rPr>
          <w:rFonts w:ascii="Arial" w:hAnsi="Arial" w:cs="Arial"/>
          <w:sz w:val="22"/>
          <w:szCs w:val="22"/>
        </w:rPr>
        <w:t xml:space="preserve"> smije </w:t>
      </w:r>
      <w:r w:rsidR="00ED558C">
        <w:rPr>
          <w:rFonts w:ascii="Arial" w:hAnsi="Arial" w:cs="Arial"/>
          <w:sz w:val="22"/>
          <w:szCs w:val="22"/>
        </w:rPr>
        <w:t xml:space="preserve">se </w:t>
      </w:r>
      <w:r w:rsidRPr="0039061C">
        <w:rPr>
          <w:rFonts w:ascii="Arial" w:hAnsi="Arial" w:cs="Arial"/>
          <w:sz w:val="22"/>
          <w:szCs w:val="22"/>
        </w:rPr>
        <w:t>sklopiti:</w:t>
      </w:r>
    </w:p>
    <w:bookmarkEnd w:id="10"/>
    <w:p w14:paraId="11816F00" w14:textId="77777777" w:rsidR="00952119" w:rsidRPr="0039061C" w:rsidRDefault="00952119" w:rsidP="00952119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 xml:space="preserve">- nakon isteka roka za podnošenje prigovora </w:t>
      </w:r>
      <w:bookmarkEnd w:id="12"/>
      <w:r w:rsidRPr="0039061C">
        <w:rPr>
          <w:rFonts w:ascii="Arial" w:hAnsi="Arial" w:cs="Arial"/>
          <w:sz w:val="22"/>
          <w:szCs w:val="22"/>
        </w:rPr>
        <w:t>ukoliko nije uložen prigovor,</w:t>
      </w:r>
    </w:p>
    <w:p w14:paraId="2D8BFC23" w14:textId="77777777" w:rsidR="00952119" w:rsidRPr="0039061C" w:rsidRDefault="00952119" w:rsidP="00952119">
      <w:pPr>
        <w:spacing w:after="0"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- dostavom odluke o prigovoru kojom se prigovor odbacuje ili odbija ako je uložen prigovor,</w:t>
      </w:r>
    </w:p>
    <w:p w14:paraId="6E5499D6" w14:textId="77777777" w:rsidR="00952119" w:rsidRPr="0039061C" w:rsidRDefault="00952119" w:rsidP="00952119">
      <w:pPr>
        <w:spacing w:after="0"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- dostavom odluke o odabiru ako je u postupku zaprimljena samo jedna ponuda koja je ujedno i odabrana.</w:t>
      </w:r>
    </w:p>
    <w:p w14:paraId="4D39CBD7" w14:textId="49E66A3A" w:rsidR="00952119" w:rsidRPr="0039061C" w:rsidRDefault="00952119" w:rsidP="0095211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(3)</w:t>
      </w:r>
      <w:r w:rsidRPr="0039061C">
        <w:rPr>
          <w:rFonts w:ascii="Arial" w:hAnsi="Arial" w:cs="Arial"/>
          <w:sz w:val="22"/>
          <w:szCs w:val="22"/>
        </w:rPr>
        <w:tab/>
        <w:t>Ugovor o nabavi sklapa se u pisanom obliku prema uvjetima iz poziva na dostavu ponuda i odabranoj ponudi.</w:t>
      </w:r>
    </w:p>
    <w:p w14:paraId="6E6C790A" w14:textId="4FFEFDBE" w:rsidR="00952119" w:rsidRPr="0039061C" w:rsidRDefault="00952119" w:rsidP="0095211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(4)</w:t>
      </w:r>
      <w:r w:rsidRPr="0039061C">
        <w:rPr>
          <w:rFonts w:ascii="Arial" w:hAnsi="Arial" w:cs="Arial"/>
          <w:sz w:val="22"/>
          <w:szCs w:val="22"/>
        </w:rPr>
        <w:tab/>
        <w:t>Ugovor o nabavi sklapa se u roku od 30 dana od izvršnosti odluke o odabiru.</w:t>
      </w:r>
    </w:p>
    <w:bookmarkEnd w:id="11"/>
    <w:p w14:paraId="1DF7BDBE" w14:textId="77777777" w:rsidR="00232FF3" w:rsidRPr="0039061C" w:rsidRDefault="00232FF3" w:rsidP="00232FF3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6D8E27B" w14:textId="77777777" w:rsidR="00DD76D7" w:rsidRPr="0039061C" w:rsidRDefault="00DD76D7" w:rsidP="00232FF3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C557808" w14:textId="01532C16" w:rsidR="00A762A9" w:rsidRPr="00125D91" w:rsidRDefault="001138A2" w:rsidP="00125D91">
      <w:pPr>
        <w:pStyle w:val="Odlomakpopisa"/>
        <w:numPr>
          <w:ilvl w:val="0"/>
          <w:numId w:val="48"/>
        </w:numPr>
        <w:tabs>
          <w:tab w:val="left" w:pos="709"/>
          <w:tab w:val="left" w:pos="3119"/>
          <w:tab w:val="left" w:pos="4253"/>
        </w:tabs>
        <w:spacing w:after="0" w:line="276" w:lineRule="auto"/>
        <w:ind w:left="426" w:hanging="142"/>
        <w:jc w:val="both"/>
        <w:rPr>
          <w:rFonts w:ascii="Arial" w:hAnsi="Arial" w:cs="Arial"/>
          <w:b/>
          <w:bCs/>
          <w:sz w:val="22"/>
          <w:szCs w:val="22"/>
        </w:rPr>
      </w:pPr>
      <w:r w:rsidRPr="0039061C">
        <w:rPr>
          <w:rFonts w:ascii="Arial" w:hAnsi="Arial" w:cs="Arial"/>
          <w:b/>
          <w:bCs/>
          <w:sz w:val="22"/>
          <w:szCs w:val="22"/>
        </w:rPr>
        <w:t xml:space="preserve">PRIJELAZNE I </w:t>
      </w:r>
      <w:r w:rsidR="00DD76D7" w:rsidRPr="0039061C">
        <w:rPr>
          <w:rFonts w:ascii="Arial" w:hAnsi="Arial" w:cs="Arial"/>
          <w:b/>
          <w:bCs/>
          <w:sz w:val="22"/>
          <w:szCs w:val="22"/>
        </w:rPr>
        <w:t>ZAVRŠNE ODREDBE</w:t>
      </w:r>
    </w:p>
    <w:p w14:paraId="5E0AB028" w14:textId="77777777" w:rsidR="001138A2" w:rsidRPr="0039061C" w:rsidRDefault="001138A2" w:rsidP="001138A2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B14CCB7" w14:textId="77777777" w:rsidR="001138A2" w:rsidRPr="0039061C" w:rsidRDefault="001138A2" w:rsidP="001138A2">
      <w:pPr>
        <w:pStyle w:val="Odlomakpopisa"/>
        <w:numPr>
          <w:ilvl w:val="0"/>
          <w:numId w:val="60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7AF4CC0" w14:textId="4B29B248" w:rsidR="001138A2" w:rsidRDefault="001138A2" w:rsidP="001138A2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(1)</w:t>
      </w:r>
      <w:r w:rsidRPr="0039061C">
        <w:rPr>
          <w:rFonts w:ascii="Arial" w:hAnsi="Arial" w:cs="Arial"/>
          <w:sz w:val="22"/>
          <w:szCs w:val="22"/>
        </w:rPr>
        <w:tab/>
        <w:t>Na sva pitanja postupka jednostavne nabave koja nisu uređena ovim Pravilnikom na odgovarajući način mogu se primijeniti odredbe Zakona o javnoj nabavi i pripadajućih podzakonskih propisa iz područja javne nabave.</w:t>
      </w:r>
    </w:p>
    <w:p w14:paraId="69A6A5B4" w14:textId="77777777" w:rsidR="00462A61" w:rsidRPr="0039061C" w:rsidRDefault="00462A61" w:rsidP="00462A61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392FCBE0" w14:textId="77777777" w:rsidR="00462A61" w:rsidRPr="0039061C" w:rsidRDefault="00462A61" w:rsidP="00462A61">
      <w:pPr>
        <w:pStyle w:val="Odlomakpopisa"/>
        <w:numPr>
          <w:ilvl w:val="0"/>
          <w:numId w:val="6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bookmarkStart w:id="13" w:name="_Hlk235172884"/>
    </w:p>
    <w:p w14:paraId="7C614FC3" w14:textId="3E43BC65" w:rsidR="00462A61" w:rsidRPr="0039061C" w:rsidRDefault="00462A61" w:rsidP="00462A61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(1)</w:t>
      </w:r>
      <w:r w:rsidRPr="0039061C">
        <w:rPr>
          <w:rFonts w:ascii="Arial" w:hAnsi="Arial" w:cs="Arial"/>
          <w:sz w:val="22"/>
          <w:szCs w:val="22"/>
        </w:rPr>
        <w:tab/>
        <w:t xml:space="preserve">Postupci jednostavne nabave pokrenuti do stupanja na snagu ovog Pravilnika dovršit će se prema odredbama Pravilnika o jednostavnoj nabavi („Službeni vjesnik Općine Stara Gradiška“ br. </w:t>
      </w:r>
      <w:r w:rsidR="0008695F" w:rsidRPr="0039061C">
        <w:rPr>
          <w:rFonts w:ascii="Arial" w:hAnsi="Arial" w:cs="Arial"/>
          <w:sz w:val="22"/>
          <w:szCs w:val="22"/>
        </w:rPr>
        <w:t>3/25</w:t>
      </w:r>
      <w:r w:rsidRPr="0039061C">
        <w:rPr>
          <w:rFonts w:ascii="Arial" w:hAnsi="Arial" w:cs="Arial"/>
          <w:sz w:val="22"/>
          <w:szCs w:val="22"/>
        </w:rPr>
        <w:t>).</w:t>
      </w:r>
    </w:p>
    <w:p w14:paraId="2BA135AF" w14:textId="77777777" w:rsidR="00462A61" w:rsidRPr="0039061C" w:rsidRDefault="00462A61" w:rsidP="00462A61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bookmarkEnd w:id="13"/>
    <w:p w14:paraId="5A4E54FB" w14:textId="77777777" w:rsidR="004078C4" w:rsidRPr="0039061C" w:rsidRDefault="004078C4" w:rsidP="004078C4">
      <w:pPr>
        <w:pStyle w:val="Odlomakpopisa"/>
        <w:numPr>
          <w:ilvl w:val="0"/>
          <w:numId w:val="6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A1EF555" w14:textId="2B587974" w:rsidR="004078C4" w:rsidRPr="0039061C" w:rsidRDefault="004078C4" w:rsidP="004078C4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(1)</w:t>
      </w:r>
      <w:r w:rsidRPr="0039061C">
        <w:rPr>
          <w:rFonts w:ascii="Arial" w:hAnsi="Arial" w:cs="Arial"/>
          <w:sz w:val="22"/>
          <w:szCs w:val="22"/>
        </w:rPr>
        <w:tab/>
        <w:t>Stupanjem na snagu ovog Pravilnika prestaje važiti Pravilnik o jednostavnoj nabavi („Službeni vjesnik Općine Stara Gradiška“ br. 3/25).</w:t>
      </w:r>
    </w:p>
    <w:p w14:paraId="60B67E8A" w14:textId="77777777" w:rsidR="004078C4" w:rsidRPr="0039061C" w:rsidRDefault="004078C4" w:rsidP="004078C4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49B86BF" w14:textId="77777777" w:rsidR="004078C4" w:rsidRPr="0039061C" w:rsidRDefault="004078C4" w:rsidP="004078C4">
      <w:pPr>
        <w:pStyle w:val="Odlomakpopisa"/>
        <w:numPr>
          <w:ilvl w:val="0"/>
          <w:numId w:val="6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7C88F00" w14:textId="398BBABA" w:rsidR="00462A61" w:rsidRPr="0039061C" w:rsidRDefault="004078C4" w:rsidP="00462A61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(1)</w:t>
      </w:r>
      <w:r w:rsidRPr="0039061C">
        <w:rPr>
          <w:rFonts w:ascii="Arial" w:hAnsi="Arial" w:cs="Arial"/>
          <w:sz w:val="22"/>
          <w:szCs w:val="22"/>
        </w:rPr>
        <w:tab/>
        <w:t>Ovaj Pravilnik objavit će se u „Službenom vjesnik</w:t>
      </w:r>
      <w:r w:rsidR="00ED558C">
        <w:rPr>
          <w:rFonts w:ascii="Arial" w:hAnsi="Arial" w:cs="Arial"/>
          <w:sz w:val="22"/>
          <w:szCs w:val="22"/>
        </w:rPr>
        <w:t>u</w:t>
      </w:r>
      <w:r w:rsidRPr="0039061C">
        <w:rPr>
          <w:rFonts w:ascii="Arial" w:hAnsi="Arial" w:cs="Arial"/>
          <w:sz w:val="22"/>
          <w:szCs w:val="22"/>
        </w:rPr>
        <w:t xml:space="preserve"> Općine Stara Gradiška“, a stupa na snagu </w:t>
      </w:r>
      <w:r w:rsidR="00ED558C">
        <w:rPr>
          <w:rFonts w:ascii="Arial" w:hAnsi="Arial" w:cs="Arial"/>
          <w:sz w:val="22"/>
          <w:szCs w:val="22"/>
        </w:rPr>
        <w:t>0</w:t>
      </w:r>
      <w:r w:rsidRPr="0039061C">
        <w:rPr>
          <w:rFonts w:ascii="Arial" w:hAnsi="Arial" w:cs="Arial"/>
          <w:sz w:val="22"/>
          <w:szCs w:val="22"/>
        </w:rPr>
        <w:t>1. rujna 2026. godine.</w:t>
      </w:r>
    </w:p>
    <w:p w14:paraId="191C5129" w14:textId="77777777" w:rsidR="00480A7A" w:rsidRDefault="00480A7A" w:rsidP="004078C4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B45907F" w14:textId="77777777" w:rsidR="00B84B54" w:rsidRDefault="00B84B54" w:rsidP="004078C4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1473225" w14:textId="2E499A16" w:rsidR="00240385" w:rsidRPr="00240385" w:rsidRDefault="00240385" w:rsidP="00240385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240385">
        <w:rPr>
          <w:rFonts w:ascii="Arial" w:hAnsi="Arial" w:cs="Arial"/>
          <w:sz w:val="22"/>
          <w:szCs w:val="22"/>
        </w:rPr>
        <w:t xml:space="preserve">KLASA: </w:t>
      </w:r>
    </w:p>
    <w:p w14:paraId="035B9A26" w14:textId="508F8E0E" w:rsidR="00240385" w:rsidRPr="00240385" w:rsidRDefault="00240385" w:rsidP="00240385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240385">
        <w:rPr>
          <w:rFonts w:ascii="Arial" w:hAnsi="Arial" w:cs="Arial"/>
          <w:sz w:val="22"/>
          <w:szCs w:val="22"/>
        </w:rPr>
        <w:t xml:space="preserve">URBROJ: </w:t>
      </w:r>
    </w:p>
    <w:p w14:paraId="6C355C13" w14:textId="1C7B15A9" w:rsidR="00240385" w:rsidRPr="00240385" w:rsidRDefault="00240385" w:rsidP="00240385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240385">
        <w:rPr>
          <w:rFonts w:ascii="Arial" w:hAnsi="Arial" w:cs="Arial"/>
          <w:sz w:val="22"/>
          <w:szCs w:val="22"/>
        </w:rPr>
        <w:t xml:space="preserve">Stara Gradiška, </w:t>
      </w:r>
      <w:r w:rsidR="00B84B54">
        <w:rPr>
          <w:rFonts w:ascii="Arial" w:hAnsi="Arial" w:cs="Arial"/>
          <w:sz w:val="22"/>
          <w:szCs w:val="22"/>
        </w:rPr>
        <w:t>__________</w:t>
      </w:r>
      <w:r w:rsidRPr="00240385">
        <w:rPr>
          <w:rFonts w:ascii="Arial" w:hAnsi="Arial" w:cs="Arial"/>
          <w:sz w:val="22"/>
          <w:szCs w:val="22"/>
        </w:rPr>
        <w:t xml:space="preserve"> 202</w:t>
      </w:r>
      <w:r w:rsidR="00B84B54">
        <w:rPr>
          <w:rFonts w:ascii="Arial" w:hAnsi="Arial" w:cs="Arial"/>
          <w:sz w:val="22"/>
          <w:szCs w:val="22"/>
        </w:rPr>
        <w:t>6</w:t>
      </w:r>
      <w:r w:rsidRPr="00240385">
        <w:rPr>
          <w:rFonts w:ascii="Arial" w:hAnsi="Arial" w:cs="Arial"/>
          <w:sz w:val="22"/>
          <w:szCs w:val="22"/>
        </w:rPr>
        <w:t>. god.</w:t>
      </w: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</w:r>
    </w:p>
    <w:p w14:paraId="561A2E8D" w14:textId="77777777" w:rsidR="00240385" w:rsidRPr="00240385" w:rsidRDefault="00240385" w:rsidP="00240385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578B58F" w14:textId="77777777" w:rsidR="00240385" w:rsidRPr="00240385" w:rsidRDefault="00240385" w:rsidP="00240385">
      <w:pPr>
        <w:spacing w:after="0"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240385">
        <w:rPr>
          <w:rFonts w:ascii="Arial" w:hAnsi="Arial" w:cs="Arial"/>
          <w:sz w:val="22"/>
          <w:szCs w:val="22"/>
        </w:rPr>
        <w:t>PREDSJEDNIK</w:t>
      </w:r>
    </w:p>
    <w:p w14:paraId="3FC133E0" w14:textId="30F74F48" w:rsidR="00240385" w:rsidRPr="00240385" w:rsidRDefault="00240385" w:rsidP="00240385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Pr="00240385">
        <w:rPr>
          <w:rFonts w:ascii="Arial" w:hAnsi="Arial" w:cs="Arial"/>
          <w:sz w:val="22"/>
          <w:szCs w:val="22"/>
        </w:rPr>
        <w:t xml:space="preserve"> OPĆINSKOG VIJEĆA</w:t>
      </w:r>
    </w:p>
    <w:p w14:paraId="71EFFD13" w14:textId="77777777" w:rsidR="00240385" w:rsidRPr="00240385" w:rsidRDefault="00240385" w:rsidP="00240385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</w:r>
      <w:r w:rsidRPr="00240385">
        <w:rPr>
          <w:rFonts w:ascii="Arial" w:hAnsi="Arial" w:cs="Arial"/>
          <w:sz w:val="22"/>
          <w:szCs w:val="22"/>
        </w:rPr>
        <w:tab/>
        <w:t xml:space="preserve">           Tvrtko Beganović</w:t>
      </w:r>
    </w:p>
    <w:p w14:paraId="7EAD9F96" w14:textId="77777777" w:rsidR="00125D91" w:rsidRPr="0039061C" w:rsidRDefault="00125D91" w:rsidP="004078C4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0FC17E5" w14:textId="2F18A0DA" w:rsidR="00712096" w:rsidRPr="0039061C" w:rsidRDefault="00F93771" w:rsidP="0039061C">
      <w:pPr>
        <w:pStyle w:val="Odlomakpopisa"/>
        <w:spacing w:after="0" w:line="276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39061C">
        <w:rPr>
          <w:rFonts w:ascii="Arial" w:hAnsi="Arial" w:cs="Arial"/>
          <w:b/>
          <w:bCs/>
          <w:sz w:val="22"/>
          <w:szCs w:val="22"/>
        </w:rPr>
        <w:lastRenderedPageBreak/>
        <w:t>OBRAZLOŽENJE</w:t>
      </w:r>
    </w:p>
    <w:p w14:paraId="1929704F" w14:textId="69E5E729" w:rsidR="00712096" w:rsidRPr="0039061C" w:rsidRDefault="00712096" w:rsidP="00F93771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Zakon o javnoj nabavi („Narodne novine“ br. 120/16, 114/22 i 48/26; u daljnjem tekstu: Zakon) predstavlja opće normativni okvir kojim je uređen sustav javne nabave u Republici Hrvatskoj te se njime utvrđuju pravila o postupku javne nabave koji provodi javni ili sektorski naručitelj ili drugi subjekt radi sklapanja ugovora o javnoj nabavi robe, radova ili usluga, okvirnog sporazuma te provedbe projektnog natječaja, a sadrži odredbe koje su u skladu s direktivama o javnoj nabavi Europske unije.</w:t>
      </w:r>
    </w:p>
    <w:p w14:paraId="47D5A85B" w14:textId="77777777" w:rsidR="00712096" w:rsidRPr="0039061C" w:rsidRDefault="00712096" w:rsidP="00F93771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079ACF04" w14:textId="77777777" w:rsidR="00712096" w:rsidRPr="0039061C" w:rsidRDefault="00712096" w:rsidP="00712096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Zakonom o izmjenama i dopunama Zakona o javnoj nabavi („Narodne novine“ br. 48/26), koji je stupio na snagu 16. svibnja 2026. godine, a vezano za jednostavnu nabavu, propisani su uvećani pragovi za primjenu Zakona zbog usklađivanja s pragovima drugih članica EU tako da se Zakon ne primjenjuje na nabavu roba i usluga te provedbu projektnih natječaja procijenjene vrijednosti (bez PDV-a) manje od 50.000,00 eura te radova procijenjene vrijednosti manje od 100.000,00 eura, no iznimno na jednostavnu nabavu primjenjuje se posebna zakonska odredba koja regulira jednostavnu nabavu.</w:t>
      </w:r>
    </w:p>
    <w:p w14:paraId="70E5FF8B" w14:textId="066D0610" w:rsidR="00845E73" w:rsidRPr="0039061C" w:rsidRDefault="00712096" w:rsidP="00712096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Dakle, posljednjim izmjenama i dopunama Zakona uređena su pravila za provedbu jednostavne nabave, pragovi iznad kojih postoji obveza provedbe postupka jednostavne nabave u modulu</w:t>
      </w:r>
      <w:r w:rsidRPr="0039061C">
        <w:t xml:space="preserve"> </w:t>
      </w:r>
      <w:r w:rsidRPr="0039061C">
        <w:rPr>
          <w:rFonts w:ascii="Arial" w:hAnsi="Arial" w:cs="Arial"/>
          <w:sz w:val="22"/>
          <w:szCs w:val="22"/>
        </w:rPr>
        <w:t>jednostavne nabave EOJN RH, a u kojem postoji obveza javne objave, sve kako bi se postigla veća transparentnost te pridonijelo antikoruptivnom učinku</w:t>
      </w:r>
      <w:r w:rsidR="00845E73" w:rsidRPr="0039061C">
        <w:rPr>
          <w:rFonts w:ascii="Arial" w:hAnsi="Arial" w:cs="Arial"/>
          <w:sz w:val="22"/>
          <w:szCs w:val="22"/>
        </w:rPr>
        <w:t>.</w:t>
      </w:r>
    </w:p>
    <w:p w14:paraId="618C8F9C" w14:textId="4C07F45E" w:rsidR="00712096" w:rsidRPr="0039061C" w:rsidRDefault="00845E73" w:rsidP="00712096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Također, regulirana je i</w:t>
      </w:r>
      <w:r w:rsidR="00712096" w:rsidRPr="0039061C">
        <w:rPr>
          <w:rFonts w:ascii="Arial" w:hAnsi="Arial" w:cs="Arial"/>
          <w:sz w:val="22"/>
          <w:szCs w:val="22"/>
        </w:rPr>
        <w:t xml:space="preserve"> obveza poštivanja načela nabave i uređenja sukoba interesa</w:t>
      </w:r>
      <w:r w:rsidRPr="0039061C">
        <w:rPr>
          <w:rFonts w:ascii="Arial" w:hAnsi="Arial" w:cs="Arial"/>
          <w:sz w:val="22"/>
          <w:szCs w:val="22"/>
        </w:rPr>
        <w:t>, a</w:t>
      </w:r>
      <w:r w:rsidR="00712096" w:rsidRPr="0039061C">
        <w:rPr>
          <w:rFonts w:ascii="Arial" w:hAnsi="Arial" w:cs="Arial"/>
          <w:sz w:val="22"/>
          <w:szCs w:val="22"/>
        </w:rPr>
        <w:t xml:space="preserve"> za nabavu procijenjene vrijednosti iznad 15.000,00 eura određena je obveza osiguranja pravne zaštite te obveza naručiteljima uskladiti opći akt kojim se uređuju pravila, uvjeti i postupci jednostavne nabave u roku od 3 mjeseca od dana stupanja na snagu </w:t>
      </w:r>
      <w:r w:rsidRPr="0039061C">
        <w:rPr>
          <w:rFonts w:ascii="Arial" w:hAnsi="Arial" w:cs="Arial"/>
          <w:sz w:val="22"/>
          <w:szCs w:val="22"/>
        </w:rPr>
        <w:t>posljednjih izmjena i dopuna Z</w:t>
      </w:r>
      <w:r w:rsidR="00712096" w:rsidRPr="0039061C">
        <w:rPr>
          <w:rFonts w:ascii="Arial" w:hAnsi="Arial" w:cs="Arial"/>
          <w:sz w:val="22"/>
          <w:szCs w:val="22"/>
        </w:rPr>
        <w:t xml:space="preserve">akona. </w:t>
      </w:r>
    </w:p>
    <w:p w14:paraId="5E21BBAC" w14:textId="1F788677" w:rsidR="00712096" w:rsidRPr="0039061C" w:rsidRDefault="00712096" w:rsidP="00712096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Ovim prijedlog</w:t>
      </w:r>
      <w:r w:rsidR="00845E73" w:rsidRPr="0039061C">
        <w:rPr>
          <w:rFonts w:ascii="Arial" w:hAnsi="Arial" w:cs="Arial"/>
          <w:sz w:val="22"/>
          <w:szCs w:val="22"/>
        </w:rPr>
        <w:t>om</w:t>
      </w:r>
      <w:r w:rsidRPr="0039061C">
        <w:rPr>
          <w:rFonts w:ascii="Arial" w:hAnsi="Arial" w:cs="Arial"/>
          <w:sz w:val="22"/>
          <w:szCs w:val="22"/>
        </w:rPr>
        <w:t xml:space="preserve"> Pravilnika</w:t>
      </w:r>
      <w:r w:rsidR="009E2908" w:rsidRPr="0039061C">
        <w:rPr>
          <w:rFonts w:ascii="Arial" w:hAnsi="Arial" w:cs="Arial"/>
          <w:sz w:val="22"/>
          <w:szCs w:val="22"/>
        </w:rPr>
        <w:t xml:space="preserve"> o jednostavnoj nabavi (u daljnjem tekstu: Pravilnik)</w:t>
      </w:r>
      <w:r w:rsidRPr="0039061C">
        <w:rPr>
          <w:rFonts w:ascii="Arial" w:hAnsi="Arial" w:cs="Arial"/>
          <w:sz w:val="22"/>
          <w:szCs w:val="22"/>
        </w:rPr>
        <w:t xml:space="preserve"> vrši se usklađenje s navedenim zakon</w:t>
      </w:r>
      <w:r w:rsidR="009E2908" w:rsidRPr="0039061C">
        <w:rPr>
          <w:rFonts w:ascii="Arial" w:hAnsi="Arial" w:cs="Arial"/>
          <w:sz w:val="22"/>
          <w:szCs w:val="22"/>
        </w:rPr>
        <w:t>ski</w:t>
      </w:r>
      <w:r w:rsidRPr="0039061C">
        <w:rPr>
          <w:rFonts w:ascii="Arial" w:hAnsi="Arial" w:cs="Arial"/>
          <w:sz w:val="22"/>
          <w:szCs w:val="22"/>
        </w:rPr>
        <w:t>m</w:t>
      </w:r>
      <w:r w:rsidR="009E2908" w:rsidRPr="0039061C">
        <w:rPr>
          <w:rFonts w:ascii="Arial" w:hAnsi="Arial" w:cs="Arial"/>
          <w:sz w:val="22"/>
          <w:szCs w:val="22"/>
        </w:rPr>
        <w:t xml:space="preserve"> uređenjem</w:t>
      </w:r>
      <w:r w:rsidRPr="0039061C">
        <w:rPr>
          <w:rFonts w:ascii="Arial" w:hAnsi="Arial" w:cs="Arial"/>
          <w:sz w:val="22"/>
          <w:szCs w:val="22"/>
        </w:rPr>
        <w:t>.</w:t>
      </w:r>
    </w:p>
    <w:p w14:paraId="6C74B614" w14:textId="77777777" w:rsidR="00712096" w:rsidRPr="0039061C" w:rsidRDefault="00712096" w:rsidP="00F93771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3252D23" w14:textId="34194E25" w:rsidR="009E2908" w:rsidRPr="0039061C" w:rsidRDefault="009E2908" w:rsidP="009E2908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Predloženim Pravilnikom naglašena je transparentnost nabave te poticanje tržišnog natjecanja i osiguranje jednakog tretmana svim gospodarskim subjektima koji sudjeluju u postupku nabave odnosno poticanje sudjelovanja malog i srednjeg poduzetništva na tržištu nabave. Navedeno se ostvaruje kroz primjenu elektroničkih sredstava komunikacije u odnosu na rješenja iz postojećeg Pravilnika o jednostavnoj nabavi, a osobito kroz digitalizaciju procesa jednostavne nabave putem EOJN RH te kroz osiguranje učinkovite pravne zaštite u postupcima jednostavne nabave, a sve sukladno zakonom zadanim pravnim okvirom.</w:t>
      </w:r>
    </w:p>
    <w:p w14:paraId="14415B9B" w14:textId="6B30E343" w:rsidR="009E2908" w:rsidRPr="0039061C" w:rsidRDefault="009E2908" w:rsidP="009E2908">
      <w:pPr>
        <w:pStyle w:val="Odlomakpopisa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7B0DB35C" w14:textId="65D03D18" w:rsidR="009E2908" w:rsidRPr="0039061C" w:rsidRDefault="009E2908" w:rsidP="009E2908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Opći akti kojima se uređuju pravila, uvjeti i postupci jednostavne nabave te planovi nabave potrebno je uskladiti s posljednjim izmjenama i dopunama Zakona do 16. kolovoza 2026. godine, te je stoga potrebno donijeti novi Pravilnik o jednostavn</w:t>
      </w:r>
      <w:r w:rsidR="00480A7A" w:rsidRPr="0039061C">
        <w:rPr>
          <w:rFonts w:ascii="Arial" w:hAnsi="Arial" w:cs="Arial"/>
          <w:sz w:val="22"/>
          <w:szCs w:val="22"/>
        </w:rPr>
        <w:t>oj</w:t>
      </w:r>
      <w:r w:rsidRPr="0039061C">
        <w:rPr>
          <w:rFonts w:ascii="Arial" w:hAnsi="Arial" w:cs="Arial"/>
          <w:sz w:val="22"/>
          <w:szCs w:val="22"/>
        </w:rPr>
        <w:t xml:space="preserve"> nabav</w:t>
      </w:r>
      <w:r w:rsidR="00480A7A" w:rsidRPr="0039061C">
        <w:rPr>
          <w:rFonts w:ascii="Arial" w:hAnsi="Arial" w:cs="Arial"/>
          <w:sz w:val="22"/>
          <w:szCs w:val="22"/>
        </w:rPr>
        <w:t>i</w:t>
      </w:r>
      <w:r w:rsidRPr="0039061C">
        <w:rPr>
          <w:rFonts w:ascii="Arial" w:hAnsi="Arial" w:cs="Arial"/>
          <w:sz w:val="22"/>
          <w:szCs w:val="22"/>
        </w:rPr>
        <w:t>.</w:t>
      </w:r>
    </w:p>
    <w:p w14:paraId="68625D73" w14:textId="54FFFB9C" w:rsidR="00712096" w:rsidRPr="0039061C" w:rsidRDefault="009E2908" w:rsidP="009E2908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 xml:space="preserve">Iznimno, pojedine odredbe koje se odnose na </w:t>
      </w:r>
      <w:r w:rsidR="00480A7A" w:rsidRPr="0039061C">
        <w:rPr>
          <w:rFonts w:ascii="Arial" w:hAnsi="Arial" w:cs="Arial"/>
          <w:sz w:val="22"/>
          <w:szCs w:val="22"/>
        </w:rPr>
        <w:t xml:space="preserve">primjenu novog EOJN RH sustava za </w:t>
      </w:r>
      <w:r w:rsidRPr="0039061C">
        <w:rPr>
          <w:rFonts w:ascii="Arial" w:hAnsi="Arial" w:cs="Arial"/>
          <w:sz w:val="22"/>
          <w:szCs w:val="22"/>
        </w:rPr>
        <w:t xml:space="preserve">provedbu jednostavne nabave stupaju na snagu </w:t>
      </w:r>
      <w:r w:rsidR="00480A7A" w:rsidRPr="0039061C">
        <w:rPr>
          <w:rFonts w:ascii="Arial" w:hAnsi="Arial" w:cs="Arial"/>
          <w:sz w:val="22"/>
          <w:szCs w:val="22"/>
        </w:rPr>
        <w:t>0</w:t>
      </w:r>
      <w:r w:rsidRPr="0039061C">
        <w:rPr>
          <w:rFonts w:ascii="Arial" w:hAnsi="Arial" w:cs="Arial"/>
          <w:sz w:val="22"/>
          <w:szCs w:val="22"/>
        </w:rPr>
        <w:t>1. rujna 2026. godine.</w:t>
      </w:r>
    </w:p>
    <w:p w14:paraId="0E942C73" w14:textId="77777777" w:rsidR="00712096" w:rsidRPr="0039061C" w:rsidRDefault="00712096" w:rsidP="00F93771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37EF48D" w14:textId="63222E74" w:rsidR="00712096" w:rsidRPr="0039061C" w:rsidRDefault="00E13BFF" w:rsidP="00F93771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Dakle, p</w:t>
      </w:r>
      <w:r w:rsidR="00480A7A" w:rsidRPr="0039061C">
        <w:rPr>
          <w:rFonts w:ascii="Arial" w:hAnsi="Arial" w:cs="Arial"/>
          <w:sz w:val="22"/>
          <w:szCs w:val="22"/>
        </w:rPr>
        <w:t xml:space="preserve">redloženi Pravilnik usklađuje se sa zakonskom regulativom te je istim uređeno pitanje primjene pragova za provedbu jednostavne nabave, zatim pravila o sprječavanju, prepoznavanju i uklanjanju sukoba interesa, </w:t>
      </w:r>
      <w:r w:rsidR="00384416">
        <w:rPr>
          <w:rFonts w:ascii="Arial" w:hAnsi="Arial" w:cs="Arial"/>
          <w:sz w:val="22"/>
          <w:szCs w:val="22"/>
        </w:rPr>
        <w:t xml:space="preserve">postupci jednostavne nabave, </w:t>
      </w:r>
      <w:r w:rsidR="00480A7A" w:rsidRPr="0039061C">
        <w:rPr>
          <w:rFonts w:ascii="Arial" w:hAnsi="Arial" w:cs="Arial"/>
          <w:sz w:val="22"/>
          <w:szCs w:val="22"/>
        </w:rPr>
        <w:t>kao i o osiguranju pravne zaštite gospodarskim subjektima te se proširuje mogućnost primjene elektroničkih sredstava komunikacije, a sve u cilju veće transparentnosti i daljnje digitalizacije jednostavne nabave.</w:t>
      </w:r>
    </w:p>
    <w:p w14:paraId="137EF861" w14:textId="77777777" w:rsidR="00125D91" w:rsidRDefault="00125D91" w:rsidP="0039061C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4A0D10CE" w14:textId="00C4A873" w:rsidR="00230B69" w:rsidRPr="0039061C" w:rsidRDefault="00480A7A" w:rsidP="0039061C">
      <w:pPr>
        <w:pStyle w:val="Odlomakpopisa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061C">
        <w:rPr>
          <w:rFonts w:ascii="Arial" w:hAnsi="Arial" w:cs="Arial"/>
          <w:sz w:val="22"/>
          <w:szCs w:val="22"/>
        </w:rPr>
        <w:t>Slijedom navedenoga, predlaže se donošenje predmetnog Pravilnika o jednostavnoj nabavi.</w:t>
      </w:r>
    </w:p>
    <w:sectPr w:rsidR="00230B69" w:rsidRPr="0039061C" w:rsidSect="00B84B54">
      <w:headerReference w:type="default" r:id="rId8"/>
      <w:footerReference w:type="default" r:id="rId9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33F65" w14:textId="77777777" w:rsidR="00BF0CAA" w:rsidRDefault="00BF0CAA" w:rsidP="007C475C">
      <w:pPr>
        <w:spacing w:after="0" w:line="240" w:lineRule="auto"/>
      </w:pPr>
      <w:r>
        <w:separator/>
      </w:r>
    </w:p>
  </w:endnote>
  <w:endnote w:type="continuationSeparator" w:id="0">
    <w:p w14:paraId="57A77647" w14:textId="77777777" w:rsidR="00BF0CAA" w:rsidRDefault="00BF0CAA" w:rsidP="007C4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2884113"/>
      <w:docPartObj>
        <w:docPartGallery w:val="Page Numbers (Bottom of Page)"/>
        <w:docPartUnique/>
      </w:docPartObj>
    </w:sdtPr>
    <w:sdtContent>
      <w:p w14:paraId="554013E7" w14:textId="669D849C" w:rsidR="004A1CD9" w:rsidRDefault="004A1CD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35D868" w14:textId="77777777" w:rsidR="004A1CD9" w:rsidRDefault="004A1CD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9F9ED" w14:textId="77777777" w:rsidR="00BF0CAA" w:rsidRDefault="00BF0CAA" w:rsidP="007C475C">
      <w:pPr>
        <w:spacing w:after="0" w:line="240" w:lineRule="auto"/>
      </w:pPr>
      <w:r>
        <w:separator/>
      </w:r>
    </w:p>
  </w:footnote>
  <w:footnote w:type="continuationSeparator" w:id="0">
    <w:p w14:paraId="23490B73" w14:textId="77777777" w:rsidR="00BF0CAA" w:rsidRDefault="00BF0CAA" w:rsidP="007C4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9AF08" w14:textId="531C8C34" w:rsidR="00F93771" w:rsidRPr="00F93771" w:rsidRDefault="00F93771" w:rsidP="00F93771">
    <w:pPr>
      <w:pStyle w:val="Zaglavlje"/>
      <w:jc w:val="right"/>
      <w:rPr>
        <w:b/>
        <w:bCs/>
        <w:color w:val="EE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D92"/>
    <w:multiLevelType w:val="hybridMultilevel"/>
    <w:tmpl w:val="748819A8"/>
    <w:lvl w:ilvl="0" w:tplc="FFFFFFFF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A7F"/>
    <w:multiLevelType w:val="hybridMultilevel"/>
    <w:tmpl w:val="CB40DE0A"/>
    <w:lvl w:ilvl="0" w:tplc="E3105AC2">
      <w:start w:val="1"/>
      <w:numFmt w:val="decimal"/>
      <w:lvlText w:val="Članak %1."/>
      <w:lvlJc w:val="right"/>
      <w:pPr>
        <w:ind w:left="1288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63559F4"/>
    <w:multiLevelType w:val="hybridMultilevel"/>
    <w:tmpl w:val="7C683E02"/>
    <w:lvl w:ilvl="0" w:tplc="27ECDB68">
      <w:start w:val="16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6036" w:hanging="360"/>
      </w:pPr>
    </w:lvl>
    <w:lvl w:ilvl="2" w:tplc="041A001B" w:tentative="1">
      <w:start w:val="1"/>
      <w:numFmt w:val="lowerRoman"/>
      <w:lvlText w:val="%3."/>
      <w:lvlJc w:val="right"/>
      <w:pPr>
        <w:ind w:left="6756" w:hanging="180"/>
      </w:pPr>
    </w:lvl>
    <w:lvl w:ilvl="3" w:tplc="041A000F" w:tentative="1">
      <w:start w:val="1"/>
      <w:numFmt w:val="decimal"/>
      <w:lvlText w:val="%4."/>
      <w:lvlJc w:val="left"/>
      <w:pPr>
        <w:ind w:left="7476" w:hanging="360"/>
      </w:pPr>
    </w:lvl>
    <w:lvl w:ilvl="4" w:tplc="041A0019" w:tentative="1">
      <w:start w:val="1"/>
      <w:numFmt w:val="lowerLetter"/>
      <w:lvlText w:val="%5."/>
      <w:lvlJc w:val="left"/>
      <w:pPr>
        <w:ind w:left="8196" w:hanging="360"/>
      </w:pPr>
    </w:lvl>
    <w:lvl w:ilvl="5" w:tplc="041A001B" w:tentative="1">
      <w:start w:val="1"/>
      <w:numFmt w:val="lowerRoman"/>
      <w:lvlText w:val="%6."/>
      <w:lvlJc w:val="right"/>
      <w:pPr>
        <w:ind w:left="8916" w:hanging="180"/>
      </w:pPr>
    </w:lvl>
    <w:lvl w:ilvl="6" w:tplc="041A000F" w:tentative="1">
      <w:start w:val="1"/>
      <w:numFmt w:val="decimal"/>
      <w:lvlText w:val="%7."/>
      <w:lvlJc w:val="left"/>
      <w:pPr>
        <w:ind w:left="9636" w:hanging="360"/>
      </w:pPr>
    </w:lvl>
    <w:lvl w:ilvl="7" w:tplc="041A0019" w:tentative="1">
      <w:start w:val="1"/>
      <w:numFmt w:val="lowerLetter"/>
      <w:lvlText w:val="%8."/>
      <w:lvlJc w:val="left"/>
      <w:pPr>
        <w:ind w:left="10356" w:hanging="360"/>
      </w:pPr>
    </w:lvl>
    <w:lvl w:ilvl="8" w:tplc="041A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3" w15:restartNumberingAfterBreak="0">
    <w:nsid w:val="07060F37"/>
    <w:multiLevelType w:val="hybridMultilevel"/>
    <w:tmpl w:val="B3D0A830"/>
    <w:lvl w:ilvl="0" w:tplc="51ACCCC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B089B"/>
    <w:multiLevelType w:val="hybridMultilevel"/>
    <w:tmpl w:val="8B327728"/>
    <w:lvl w:ilvl="0" w:tplc="3F1678A6">
      <w:start w:val="1"/>
      <w:numFmt w:val="decimal"/>
      <w:lvlText w:val="Članak %1."/>
      <w:lvlJc w:val="center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8798D"/>
    <w:multiLevelType w:val="hybridMultilevel"/>
    <w:tmpl w:val="CC64D10A"/>
    <w:lvl w:ilvl="0" w:tplc="FDEE5DEE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9669D"/>
    <w:multiLevelType w:val="hybridMultilevel"/>
    <w:tmpl w:val="DE2E204A"/>
    <w:lvl w:ilvl="0" w:tplc="FFFFFFFF">
      <w:start w:val="17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6036" w:hanging="360"/>
      </w:pPr>
    </w:lvl>
    <w:lvl w:ilvl="2" w:tplc="FFFFFFFF" w:tentative="1">
      <w:start w:val="1"/>
      <w:numFmt w:val="lowerRoman"/>
      <w:lvlText w:val="%3."/>
      <w:lvlJc w:val="right"/>
      <w:pPr>
        <w:ind w:left="6756" w:hanging="180"/>
      </w:pPr>
    </w:lvl>
    <w:lvl w:ilvl="3" w:tplc="FFFFFFFF" w:tentative="1">
      <w:start w:val="1"/>
      <w:numFmt w:val="decimal"/>
      <w:lvlText w:val="%4."/>
      <w:lvlJc w:val="left"/>
      <w:pPr>
        <w:ind w:left="7476" w:hanging="360"/>
      </w:pPr>
    </w:lvl>
    <w:lvl w:ilvl="4" w:tplc="FFFFFFFF" w:tentative="1">
      <w:start w:val="1"/>
      <w:numFmt w:val="lowerLetter"/>
      <w:lvlText w:val="%5."/>
      <w:lvlJc w:val="left"/>
      <w:pPr>
        <w:ind w:left="8196" w:hanging="360"/>
      </w:pPr>
    </w:lvl>
    <w:lvl w:ilvl="5" w:tplc="FFFFFFFF" w:tentative="1">
      <w:start w:val="1"/>
      <w:numFmt w:val="lowerRoman"/>
      <w:lvlText w:val="%6."/>
      <w:lvlJc w:val="right"/>
      <w:pPr>
        <w:ind w:left="8916" w:hanging="180"/>
      </w:pPr>
    </w:lvl>
    <w:lvl w:ilvl="6" w:tplc="FFFFFFFF" w:tentative="1">
      <w:start w:val="1"/>
      <w:numFmt w:val="decimal"/>
      <w:lvlText w:val="%7."/>
      <w:lvlJc w:val="left"/>
      <w:pPr>
        <w:ind w:left="9636" w:hanging="360"/>
      </w:pPr>
    </w:lvl>
    <w:lvl w:ilvl="7" w:tplc="FFFFFFFF" w:tentative="1">
      <w:start w:val="1"/>
      <w:numFmt w:val="lowerLetter"/>
      <w:lvlText w:val="%8."/>
      <w:lvlJc w:val="left"/>
      <w:pPr>
        <w:ind w:left="10356" w:hanging="360"/>
      </w:pPr>
    </w:lvl>
    <w:lvl w:ilvl="8" w:tplc="FFFFFFFF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7" w15:restartNumberingAfterBreak="0">
    <w:nsid w:val="09203BFA"/>
    <w:multiLevelType w:val="hybridMultilevel"/>
    <w:tmpl w:val="03FC330E"/>
    <w:lvl w:ilvl="0" w:tplc="FFFFFFFF">
      <w:start w:val="22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6036" w:hanging="360"/>
      </w:pPr>
    </w:lvl>
    <w:lvl w:ilvl="2" w:tplc="FFFFFFFF" w:tentative="1">
      <w:start w:val="1"/>
      <w:numFmt w:val="lowerRoman"/>
      <w:lvlText w:val="%3."/>
      <w:lvlJc w:val="right"/>
      <w:pPr>
        <w:ind w:left="6756" w:hanging="180"/>
      </w:pPr>
    </w:lvl>
    <w:lvl w:ilvl="3" w:tplc="FFFFFFFF" w:tentative="1">
      <w:start w:val="1"/>
      <w:numFmt w:val="decimal"/>
      <w:lvlText w:val="%4."/>
      <w:lvlJc w:val="left"/>
      <w:pPr>
        <w:ind w:left="7476" w:hanging="360"/>
      </w:pPr>
    </w:lvl>
    <w:lvl w:ilvl="4" w:tplc="FFFFFFFF" w:tentative="1">
      <w:start w:val="1"/>
      <w:numFmt w:val="lowerLetter"/>
      <w:lvlText w:val="%5."/>
      <w:lvlJc w:val="left"/>
      <w:pPr>
        <w:ind w:left="8196" w:hanging="360"/>
      </w:pPr>
    </w:lvl>
    <w:lvl w:ilvl="5" w:tplc="FFFFFFFF" w:tentative="1">
      <w:start w:val="1"/>
      <w:numFmt w:val="lowerRoman"/>
      <w:lvlText w:val="%6."/>
      <w:lvlJc w:val="right"/>
      <w:pPr>
        <w:ind w:left="8916" w:hanging="180"/>
      </w:pPr>
    </w:lvl>
    <w:lvl w:ilvl="6" w:tplc="FFFFFFFF" w:tentative="1">
      <w:start w:val="1"/>
      <w:numFmt w:val="decimal"/>
      <w:lvlText w:val="%7."/>
      <w:lvlJc w:val="left"/>
      <w:pPr>
        <w:ind w:left="9636" w:hanging="360"/>
      </w:pPr>
    </w:lvl>
    <w:lvl w:ilvl="7" w:tplc="FFFFFFFF" w:tentative="1">
      <w:start w:val="1"/>
      <w:numFmt w:val="lowerLetter"/>
      <w:lvlText w:val="%8."/>
      <w:lvlJc w:val="left"/>
      <w:pPr>
        <w:ind w:left="10356" w:hanging="360"/>
      </w:pPr>
    </w:lvl>
    <w:lvl w:ilvl="8" w:tplc="FFFFFFFF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8" w15:restartNumberingAfterBreak="0">
    <w:nsid w:val="094B3642"/>
    <w:multiLevelType w:val="hybridMultilevel"/>
    <w:tmpl w:val="AFEEAACE"/>
    <w:lvl w:ilvl="0" w:tplc="FFFFFFFF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E370FC"/>
    <w:multiLevelType w:val="hybridMultilevel"/>
    <w:tmpl w:val="1CC03A56"/>
    <w:lvl w:ilvl="0" w:tplc="F984E9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D672C8"/>
    <w:multiLevelType w:val="hybridMultilevel"/>
    <w:tmpl w:val="03FC330E"/>
    <w:lvl w:ilvl="0" w:tplc="FFFFFFFF">
      <w:start w:val="22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6036" w:hanging="360"/>
      </w:pPr>
    </w:lvl>
    <w:lvl w:ilvl="2" w:tplc="FFFFFFFF" w:tentative="1">
      <w:start w:val="1"/>
      <w:numFmt w:val="lowerRoman"/>
      <w:lvlText w:val="%3."/>
      <w:lvlJc w:val="right"/>
      <w:pPr>
        <w:ind w:left="6756" w:hanging="180"/>
      </w:pPr>
    </w:lvl>
    <w:lvl w:ilvl="3" w:tplc="FFFFFFFF" w:tentative="1">
      <w:start w:val="1"/>
      <w:numFmt w:val="decimal"/>
      <w:lvlText w:val="%4."/>
      <w:lvlJc w:val="left"/>
      <w:pPr>
        <w:ind w:left="7476" w:hanging="360"/>
      </w:pPr>
    </w:lvl>
    <w:lvl w:ilvl="4" w:tplc="FFFFFFFF" w:tentative="1">
      <w:start w:val="1"/>
      <w:numFmt w:val="lowerLetter"/>
      <w:lvlText w:val="%5."/>
      <w:lvlJc w:val="left"/>
      <w:pPr>
        <w:ind w:left="8196" w:hanging="360"/>
      </w:pPr>
    </w:lvl>
    <w:lvl w:ilvl="5" w:tplc="FFFFFFFF" w:tentative="1">
      <w:start w:val="1"/>
      <w:numFmt w:val="lowerRoman"/>
      <w:lvlText w:val="%6."/>
      <w:lvlJc w:val="right"/>
      <w:pPr>
        <w:ind w:left="8916" w:hanging="180"/>
      </w:pPr>
    </w:lvl>
    <w:lvl w:ilvl="6" w:tplc="FFFFFFFF" w:tentative="1">
      <w:start w:val="1"/>
      <w:numFmt w:val="decimal"/>
      <w:lvlText w:val="%7."/>
      <w:lvlJc w:val="left"/>
      <w:pPr>
        <w:ind w:left="9636" w:hanging="360"/>
      </w:pPr>
    </w:lvl>
    <w:lvl w:ilvl="7" w:tplc="FFFFFFFF" w:tentative="1">
      <w:start w:val="1"/>
      <w:numFmt w:val="lowerLetter"/>
      <w:lvlText w:val="%8."/>
      <w:lvlJc w:val="left"/>
      <w:pPr>
        <w:ind w:left="10356" w:hanging="360"/>
      </w:pPr>
    </w:lvl>
    <w:lvl w:ilvl="8" w:tplc="FFFFFFFF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11" w15:restartNumberingAfterBreak="0">
    <w:nsid w:val="0E2301DB"/>
    <w:multiLevelType w:val="hybridMultilevel"/>
    <w:tmpl w:val="C56A22E2"/>
    <w:lvl w:ilvl="0" w:tplc="DF182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FD7860"/>
    <w:multiLevelType w:val="hybridMultilevel"/>
    <w:tmpl w:val="AFEEAACE"/>
    <w:lvl w:ilvl="0" w:tplc="FFFFFFFF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6A19A1"/>
    <w:multiLevelType w:val="hybridMultilevel"/>
    <w:tmpl w:val="7C683E02"/>
    <w:lvl w:ilvl="0" w:tplc="FFFFFFFF">
      <w:start w:val="16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6036" w:hanging="360"/>
      </w:pPr>
    </w:lvl>
    <w:lvl w:ilvl="2" w:tplc="FFFFFFFF" w:tentative="1">
      <w:start w:val="1"/>
      <w:numFmt w:val="lowerRoman"/>
      <w:lvlText w:val="%3."/>
      <w:lvlJc w:val="right"/>
      <w:pPr>
        <w:ind w:left="6756" w:hanging="180"/>
      </w:pPr>
    </w:lvl>
    <w:lvl w:ilvl="3" w:tplc="FFFFFFFF" w:tentative="1">
      <w:start w:val="1"/>
      <w:numFmt w:val="decimal"/>
      <w:lvlText w:val="%4."/>
      <w:lvlJc w:val="left"/>
      <w:pPr>
        <w:ind w:left="7476" w:hanging="360"/>
      </w:pPr>
    </w:lvl>
    <w:lvl w:ilvl="4" w:tplc="FFFFFFFF" w:tentative="1">
      <w:start w:val="1"/>
      <w:numFmt w:val="lowerLetter"/>
      <w:lvlText w:val="%5."/>
      <w:lvlJc w:val="left"/>
      <w:pPr>
        <w:ind w:left="8196" w:hanging="360"/>
      </w:pPr>
    </w:lvl>
    <w:lvl w:ilvl="5" w:tplc="FFFFFFFF" w:tentative="1">
      <w:start w:val="1"/>
      <w:numFmt w:val="lowerRoman"/>
      <w:lvlText w:val="%6."/>
      <w:lvlJc w:val="right"/>
      <w:pPr>
        <w:ind w:left="8916" w:hanging="180"/>
      </w:pPr>
    </w:lvl>
    <w:lvl w:ilvl="6" w:tplc="FFFFFFFF" w:tentative="1">
      <w:start w:val="1"/>
      <w:numFmt w:val="decimal"/>
      <w:lvlText w:val="%7."/>
      <w:lvlJc w:val="left"/>
      <w:pPr>
        <w:ind w:left="9636" w:hanging="360"/>
      </w:pPr>
    </w:lvl>
    <w:lvl w:ilvl="7" w:tplc="FFFFFFFF" w:tentative="1">
      <w:start w:val="1"/>
      <w:numFmt w:val="lowerLetter"/>
      <w:lvlText w:val="%8."/>
      <w:lvlJc w:val="left"/>
      <w:pPr>
        <w:ind w:left="10356" w:hanging="360"/>
      </w:pPr>
    </w:lvl>
    <w:lvl w:ilvl="8" w:tplc="FFFFFFFF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14" w15:restartNumberingAfterBreak="0">
    <w:nsid w:val="1342046D"/>
    <w:multiLevelType w:val="hybridMultilevel"/>
    <w:tmpl w:val="CEC87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460F19"/>
    <w:multiLevelType w:val="hybridMultilevel"/>
    <w:tmpl w:val="AFEEAACE"/>
    <w:lvl w:ilvl="0" w:tplc="FFFFFFFF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2C217C"/>
    <w:multiLevelType w:val="hybridMultilevel"/>
    <w:tmpl w:val="45AA10BC"/>
    <w:lvl w:ilvl="0" w:tplc="FFFFFFFF">
      <w:start w:val="1"/>
      <w:numFmt w:val="decimal"/>
      <w:lvlText w:val="(%1)"/>
      <w:lvlJc w:val="left"/>
      <w:pPr>
        <w:ind w:left="1065" w:hanging="705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1820F4"/>
    <w:multiLevelType w:val="hybridMultilevel"/>
    <w:tmpl w:val="8C04E7F6"/>
    <w:lvl w:ilvl="0" w:tplc="FFFFFFFF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6E61B8"/>
    <w:multiLevelType w:val="hybridMultilevel"/>
    <w:tmpl w:val="AFEEAACE"/>
    <w:lvl w:ilvl="0" w:tplc="FFFFFFFF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2B3661"/>
    <w:multiLevelType w:val="hybridMultilevel"/>
    <w:tmpl w:val="AFEEAACE"/>
    <w:lvl w:ilvl="0" w:tplc="4280ACC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7E149A"/>
    <w:multiLevelType w:val="hybridMultilevel"/>
    <w:tmpl w:val="CC64D10A"/>
    <w:lvl w:ilvl="0" w:tplc="FFFFFFFF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3146ED"/>
    <w:multiLevelType w:val="hybridMultilevel"/>
    <w:tmpl w:val="748819A8"/>
    <w:lvl w:ilvl="0" w:tplc="FFFFFFFF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677666"/>
    <w:multiLevelType w:val="hybridMultilevel"/>
    <w:tmpl w:val="AC888386"/>
    <w:lvl w:ilvl="0" w:tplc="FFFFFFFF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6568F1"/>
    <w:multiLevelType w:val="hybridMultilevel"/>
    <w:tmpl w:val="AFEEAACE"/>
    <w:lvl w:ilvl="0" w:tplc="FFFFFFFF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231A97"/>
    <w:multiLevelType w:val="hybridMultilevel"/>
    <w:tmpl w:val="770CAA12"/>
    <w:lvl w:ilvl="0" w:tplc="6B0E50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3D6C3B"/>
    <w:multiLevelType w:val="hybridMultilevel"/>
    <w:tmpl w:val="FD4840FE"/>
    <w:lvl w:ilvl="0" w:tplc="FFFFFFFF">
      <w:start w:val="10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6036" w:hanging="360"/>
      </w:pPr>
    </w:lvl>
    <w:lvl w:ilvl="2" w:tplc="FFFFFFFF" w:tentative="1">
      <w:start w:val="1"/>
      <w:numFmt w:val="lowerRoman"/>
      <w:lvlText w:val="%3."/>
      <w:lvlJc w:val="right"/>
      <w:pPr>
        <w:ind w:left="6756" w:hanging="180"/>
      </w:pPr>
    </w:lvl>
    <w:lvl w:ilvl="3" w:tplc="FFFFFFFF" w:tentative="1">
      <w:start w:val="1"/>
      <w:numFmt w:val="decimal"/>
      <w:lvlText w:val="%4."/>
      <w:lvlJc w:val="left"/>
      <w:pPr>
        <w:ind w:left="7476" w:hanging="360"/>
      </w:pPr>
    </w:lvl>
    <w:lvl w:ilvl="4" w:tplc="FFFFFFFF" w:tentative="1">
      <w:start w:val="1"/>
      <w:numFmt w:val="lowerLetter"/>
      <w:lvlText w:val="%5."/>
      <w:lvlJc w:val="left"/>
      <w:pPr>
        <w:ind w:left="8196" w:hanging="360"/>
      </w:pPr>
    </w:lvl>
    <w:lvl w:ilvl="5" w:tplc="FFFFFFFF" w:tentative="1">
      <w:start w:val="1"/>
      <w:numFmt w:val="lowerRoman"/>
      <w:lvlText w:val="%6."/>
      <w:lvlJc w:val="right"/>
      <w:pPr>
        <w:ind w:left="8916" w:hanging="180"/>
      </w:pPr>
    </w:lvl>
    <w:lvl w:ilvl="6" w:tplc="FFFFFFFF" w:tentative="1">
      <w:start w:val="1"/>
      <w:numFmt w:val="decimal"/>
      <w:lvlText w:val="%7."/>
      <w:lvlJc w:val="left"/>
      <w:pPr>
        <w:ind w:left="9636" w:hanging="360"/>
      </w:pPr>
    </w:lvl>
    <w:lvl w:ilvl="7" w:tplc="FFFFFFFF" w:tentative="1">
      <w:start w:val="1"/>
      <w:numFmt w:val="lowerLetter"/>
      <w:lvlText w:val="%8."/>
      <w:lvlJc w:val="left"/>
      <w:pPr>
        <w:ind w:left="10356" w:hanging="360"/>
      </w:pPr>
    </w:lvl>
    <w:lvl w:ilvl="8" w:tplc="FFFFFFFF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6" w15:restartNumberingAfterBreak="0">
    <w:nsid w:val="25B42623"/>
    <w:multiLevelType w:val="hybridMultilevel"/>
    <w:tmpl w:val="7C683E02"/>
    <w:lvl w:ilvl="0" w:tplc="FFFFFFFF">
      <w:start w:val="16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6036" w:hanging="360"/>
      </w:pPr>
    </w:lvl>
    <w:lvl w:ilvl="2" w:tplc="FFFFFFFF" w:tentative="1">
      <w:start w:val="1"/>
      <w:numFmt w:val="lowerRoman"/>
      <w:lvlText w:val="%3."/>
      <w:lvlJc w:val="right"/>
      <w:pPr>
        <w:ind w:left="6756" w:hanging="180"/>
      </w:pPr>
    </w:lvl>
    <w:lvl w:ilvl="3" w:tplc="FFFFFFFF" w:tentative="1">
      <w:start w:val="1"/>
      <w:numFmt w:val="decimal"/>
      <w:lvlText w:val="%4."/>
      <w:lvlJc w:val="left"/>
      <w:pPr>
        <w:ind w:left="7476" w:hanging="360"/>
      </w:pPr>
    </w:lvl>
    <w:lvl w:ilvl="4" w:tplc="FFFFFFFF" w:tentative="1">
      <w:start w:val="1"/>
      <w:numFmt w:val="lowerLetter"/>
      <w:lvlText w:val="%5."/>
      <w:lvlJc w:val="left"/>
      <w:pPr>
        <w:ind w:left="8196" w:hanging="360"/>
      </w:pPr>
    </w:lvl>
    <w:lvl w:ilvl="5" w:tplc="FFFFFFFF" w:tentative="1">
      <w:start w:val="1"/>
      <w:numFmt w:val="lowerRoman"/>
      <w:lvlText w:val="%6."/>
      <w:lvlJc w:val="right"/>
      <w:pPr>
        <w:ind w:left="8916" w:hanging="180"/>
      </w:pPr>
    </w:lvl>
    <w:lvl w:ilvl="6" w:tplc="FFFFFFFF" w:tentative="1">
      <w:start w:val="1"/>
      <w:numFmt w:val="decimal"/>
      <w:lvlText w:val="%7."/>
      <w:lvlJc w:val="left"/>
      <w:pPr>
        <w:ind w:left="9636" w:hanging="360"/>
      </w:pPr>
    </w:lvl>
    <w:lvl w:ilvl="7" w:tplc="FFFFFFFF" w:tentative="1">
      <w:start w:val="1"/>
      <w:numFmt w:val="lowerLetter"/>
      <w:lvlText w:val="%8."/>
      <w:lvlJc w:val="left"/>
      <w:pPr>
        <w:ind w:left="10356" w:hanging="360"/>
      </w:pPr>
    </w:lvl>
    <w:lvl w:ilvl="8" w:tplc="FFFFFFFF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7" w15:restartNumberingAfterBreak="0">
    <w:nsid w:val="25FE473B"/>
    <w:multiLevelType w:val="hybridMultilevel"/>
    <w:tmpl w:val="D354F30A"/>
    <w:lvl w:ilvl="0" w:tplc="299A7E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3505DB"/>
    <w:multiLevelType w:val="hybridMultilevel"/>
    <w:tmpl w:val="80968688"/>
    <w:lvl w:ilvl="0" w:tplc="C45C7306">
      <w:start w:val="15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6036" w:hanging="360"/>
      </w:pPr>
    </w:lvl>
    <w:lvl w:ilvl="2" w:tplc="041A001B" w:tentative="1">
      <w:start w:val="1"/>
      <w:numFmt w:val="lowerRoman"/>
      <w:lvlText w:val="%3."/>
      <w:lvlJc w:val="right"/>
      <w:pPr>
        <w:ind w:left="6756" w:hanging="180"/>
      </w:pPr>
    </w:lvl>
    <w:lvl w:ilvl="3" w:tplc="041A000F" w:tentative="1">
      <w:start w:val="1"/>
      <w:numFmt w:val="decimal"/>
      <w:lvlText w:val="%4."/>
      <w:lvlJc w:val="left"/>
      <w:pPr>
        <w:ind w:left="7476" w:hanging="360"/>
      </w:pPr>
    </w:lvl>
    <w:lvl w:ilvl="4" w:tplc="041A0019" w:tentative="1">
      <w:start w:val="1"/>
      <w:numFmt w:val="lowerLetter"/>
      <w:lvlText w:val="%5."/>
      <w:lvlJc w:val="left"/>
      <w:pPr>
        <w:ind w:left="8196" w:hanging="360"/>
      </w:pPr>
    </w:lvl>
    <w:lvl w:ilvl="5" w:tplc="041A001B" w:tentative="1">
      <w:start w:val="1"/>
      <w:numFmt w:val="lowerRoman"/>
      <w:lvlText w:val="%6."/>
      <w:lvlJc w:val="right"/>
      <w:pPr>
        <w:ind w:left="8916" w:hanging="180"/>
      </w:pPr>
    </w:lvl>
    <w:lvl w:ilvl="6" w:tplc="041A000F" w:tentative="1">
      <w:start w:val="1"/>
      <w:numFmt w:val="decimal"/>
      <w:lvlText w:val="%7."/>
      <w:lvlJc w:val="left"/>
      <w:pPr>
        <w:ind w:left="9636" w:hanging="360"/>
      </w:pPr>
    </w:lvl>
    <w:lvl w:ilvl="7" w:tplc="041A0019" w:tentative="1">
      <w:start w:val="1"/>
      <w:numFmt w:val="lowerLetter"/>
      <w:lvlText w:val="%8."/>
      <w:lvlJc w:val="left"/>
      <w:pPr>
        <w:ind w:left="10356" w:hanging="360"/>
      </w:pPr>
    </w:lvl>
    <w:lvl w:ilvl="8" w:tplc="041A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9" w15:restartNumberingAfterBreak="0">
    <w:nsid w:val="269D031E"/>
    <w:multiLevelType w:val="hybridMultilevel"/>
    <w:tmpl w:val="79949E5C"/>
    <w:lvl w:ilvl="0" w:tplc="2B747D60">
      <w:start w:val="19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BC6C4F"/>
    <w:multiLevelType w:val="hybridMultilevel"/>
    <w:tmpl w:val="3DB80884"/>
    <w:lvl w:ilvl="0" w:tplc="FFFFFFFF">
      <w:start w:val="21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6036" w:hanging="360"/>
      </w:pPr>
    </w:lvl>
    <w:lvl w:ilvl="2" w:tplc="FFFFFFFF" w:tentative="1">
      <w:start w:val="1"/>
      <w:numFmt w:val="lowerRoman"/>
      <w:lvlText w:val="%3."/>
      <w:lvlJc w:val="right"/>
      <w:pPr>
        <w:ind w:left="6756" w:hanging="180"/>
      </w:pPr>
    </w:lvl>
    <w:lvl w:ilvl="3" w:tplc="FFFFFFFF" w:tentative="1">
      <w:start w:val="1"/>
      <w:numFmt w:val="decimal"/>
      <w:lvlText w:val="%4."/>
      <w:lvlJc w:val="left"/>
      <w:pPr>
        <w:ind w:left="7476" w:hanging="360"/>
      </w:pPr>
    </w:lvl>
    <w:lvl w:ilvl="4" w:tplc="FFFFFFFF" w:tentative="1">
      <w:start w:val="1"/>
      <w:numFmt w:val="lowerLetter"/>
      <w:lvlText w:val="%5."/>
      <w:lvlJc w:val="left"/>
      <w:pPr>
        <w:ind w:left="8196" w:hanging="360"/>
      </w:pPr>
    </w:lvl>
    <w:lvl w:ilvl="5" w:tplc="FFFFFFFF" w:tentative="1">
      <w:start w:val="1"/>
      <w:numFmt w:val="lowerRoman"/>
      <w:lvlText w:val="%6."/>
      <w:lvlJc w:val="right"/>
      <w:pPr>
        <w:ind w:left="8916" w:hanging="180"/>
      </w:pPr>
    </w:lvl>
    <w:lvl w:ilvl="6" w:tplc="FFFFFFFF" w:tentative="1">
      <w:start w:val="1"/>
      <w:numFmt w:val="decimal"/>
      <w:lvlText w:val="%7."/>
      <w:lvlJc w:val="left"/>
      <w:pPr>
        <w:ind w:left="9636" w:hanging="360"/>
      </w:pPr>
    </w:lvl>
    <w:lvl w:ilvl="7" w:tplc="FFFFFFFF" w:tentative="1">
      <w:start w:val="1"/>
      <w:numFmt w:val="lowerLetter"/>
      <w:lvlText w:val="%8."/>
      <w:lvlJc w:val="left"/>
      <w:pPr>
        <w:ind w:left="10356" w:hanging="360"/>
      </w:pPr>
    </w:lvl>
    <w:lvl w:ilvl="8" w:tplc="FFFFFFFF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31" w15:restartNumberingAfterBreak="0">
    <w:nsid w:val="2C61407D"/>
    <w:multiLevelType w:val="hybridMultilevel"/>
    <w:tmpl w:val="AFEEAACE"/>
    <w:lvl w:ilvl="0" w:tplc="FFFFFFFF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CA4892"/>
    <w:multiLevelType w:val="hybridMultilevel"/>
    <w:tmpl w:val="9B56BF7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306838BF"/>
    <w:multiLevelType w:val="hybridMultilevel"/>
    <w:tmpl w:val="3DB80884"/>
    <w:lvl w:ilvl="0" w:tplc="FFFFFFFF">
      <w:start w:val="21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6036" w:hanging="360"/>
      </w:pPr>
    </w:lvl>
    <w:lvl w:ilvl="2" w:tplc="FFFFFFFF" w:tentative="1">
      <w:start w:val="1"/>
      <w:numFmt w:val="lowerRoman"/>
      <w:lvlText w:val="%3."/>
      <w:lvlJc w:val="right"/>
      <w:pPr>
        <w:ind w:left="6756" w:hanging="180"/>
      </w:pPr>
    </w:lvl>
    <w:lvl w:ilvl="3" w:tplc="FFFFFFFF" w:tentative="1">
      <w:start w:val="1"/>
      <w:numFmt w:val="decimal"/>
      <w:lvlText w:val="%4."/>
      <w:lvlJc w:val="left"/>
      <w:pPr>
        <w:ind w:left="7476" w:hanging="360"/>
      </w:pPr>
    </w:lvl>
    <w:lvl w:ilvl="4" w:tplc="FFFFFFFF" w:tentative="1">
      <w:start w:val="1"/>
      <w:numFmt w:val="lowerLetter"/>
      <w:lvlText w:val="%5."/>
      <w:lvlJc w:val="left"/>
      <w:pPr>
        <w:ind w:left="8196" w:hanging="360"/>
      </w:pPr>
    </w:lvl>
    <w:lvl w:ilvl="5" w:tplc="FFFFFFFF" w:tentative="1">
      <w:start w:val="1"/>
      <w:numFmt w:val="lowerRoman"/>
      <w:lvlText w:val="%6."/>
      <w:lvlJc w:val="right"/>
      <w:pPr>
        <w:ind w:left="8916" w:hanging="180"/>
      </w:pPr>
    </w:lvl>
    <w:lvl w:ilvl="6" w:tplc="FFFFFFFF" w:tentative="1">
      <w:start w:val="1"/>
      <w:numFmt w:val="decimal"/>
      <w:lvlText w:val="%7."/>
      <w:lvlJc w:val="left"/>
      <w:pPr>
        <w:ind w:left="9636" w:hanging="360"/>
      </w:pPr>
    </w:lvl>
    <w:lvl w:ilvl="7" w:tplc="FFFFFFFF" w:tentative="1">
      <w:start w:val="1"/>
      <w:numFmt w:val="lowerLetter"/>
      <w:lvlText w:val="%8."/>
      <w:lvlJc w:val="left"/>
      <w:pPr>
        <w:ind w:left="10356" w:hanging="360"/>
      </w:pPr>
    </w:lvl>
    <w:lvl w:ilvl="8" w:tplc="FFFFFFFF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34" w15:restartNumberingAfterBreak="0">
    <w:nsid w:val="334A5F17"/>
    <w:multiLevelType w:val="hybridMultilevel"/>
    <w:tmpl w:val="641E343A"/>
    <w:lvl w:ilvl="0" w:tplc="FFFFFFFF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06712A"/>
    <w:multiLevelType w:val="hybridMultilevel"/>
    <w:tmpl w:val="748819A8"/>
    <w:lvl w:ilvl="0" w:tplc="FFFFFFFF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44A2"/>
    <w:multiLevelType w:val="hybridMultilevel"/>
    <w:tmpl w:val="D8A4B464"/>
    <w:lvl w:ilvl="0" w:tplc="4280ACC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45735B"/>
    <w:multiLevelType w:val="hybridMultilevel"/>
    <w:tmpl w:val="D8A4B464"/>
    <w:lvl w:ilvl="0" w:tplc="FFFFFFFF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A55936"/>
    <w:multiLevelType w:val="hybridMultilevel"/>
    <w:tmpl w:val="CB40DE0A"/>
    <w:lvl w:ilvl="0" w:tplc="FFFFFFFF">
      <w:start w:val="1"/>
      <w:numFmt w:val="decimal"/>
      <w:lvlText w:val="Članak %1."/>
      <w:lvlJc w:val="right"/>
      <w:pPr>
        <w:ind w:left="720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111C13"/>
    <w:multiLevelType w:val="hybridMultilevel"/>
    <w:tmpl w:val="45AA10BC"/>
    <w:lvl w:ilvl="0" w:tplc="FFFFFFFF">
      <w:start w:val="1"/>
      <w:numFmt w:val="decimal"/>
      <w:lvlText w:val="(%1)"/>
      <w:lvlJc w:val="left"/>
      <w:pPr>
        <w:ind w:left="1065" w:hanging="705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5969C1"/>
    <w:multiLevelType w:val="hybridMultilevel"/>
    <w:tmpl w:val="AFEEAACE"/>
    <w:lvl w:ilvl="0" w:tplc="FFFFFFFF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190723E"/>
    <w:multiLevelType w:val="hybridMultilevel"/>
    <w:tmpl w:val="FD4840FE"/>
    <w:lvl w:ilvl="0" w:tplc="B6347772">
      <w:start w:val="10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6036" w:hanging="360"/>
      </w:pPr>
    </w:lvl>
    <w:lvl w:ilvl="2" w:tplc="041A001B" w:tentative="1">
      <w:start w:val="1"/>
      <w:numFmt w:val="lowerRoman"/>
      <w:lvlText w:val="%3."/>
      <w:lvlJc w:val="right"/>
      <w:pPr>
        <w:ind w:left="6756" w:hanging="180"/>
      </w:pPr>
    </w:lvl>
    <w:lvl w:ilvl="3" w:tplc="041A000F" w:tentative="1">
      <w:start w:val="1"/>
      <w:numFmt w:val="decimal"/>
      <w:lvlText w:val="%4."/>
      <w:lvlJc w:val="left"/>
      <w:pPr>
        <w:ind w:left="7476" w:hanging="360"/>
      </w:pPr>
    </w:lvl>
    <w:lvl w:ilvl="4" w:tplc="041A0019" w:tentative="1">
      <w:start w:val="1"/>
      <w:numFmt w:val="lowerLetter"/>
      <w:lvlText w:val="%5."/>
      <w:lvlJc w:val="left"/>
      <w:pPr>
        <w:ind w:left="8196" w:hanging="360"/>
      </w:pPr>
    </w:lvl>
    <w:lvl w:ilvl="5" w:tplc="041A001B" w:tentative="1">
      <w:start w:val="1"/>
      <w:numFmt w:val="lowerRoman"/>
      <w:lvlText w:val="%6."/>
      <w:lvlJc w:val="right"/>
      <w:pPr>
        <w:ind w:left="8916" w:hanging="180"/>
      </w:pPr>
    </w:lvl>
    <w:lvl w:ilvl="6" w:tplc="041A000F" w:tentative="1">
      <w:start w:val="1"/>
      <w:numFmt w:val="decimal"/>
      <w:lvlText w:val="%7."/>
      <w:lvlJc w:val="left"/>
      <w:pPr>
        <w:ind w:left="9636" w:hanging="360"/>
      </w:pPr>
    </w:lvl>
    <w:lvl w:ilvl="7" w:tplc="041A0019" w:tentative="1">
      <w:start w:val="1"/>
      <w:numFmt w:val="lowerLetter"/>
      <w:lvlText w:val="%8."/>
      <w:lvlJc w:val="left"/>
      <w:pPr>
        <w:ind w:left="10356" w:hanging="360"/>
      </w:pPr>
    </w:lvl>
    <w:lvl w:ilvl="8" w:tplc="041A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42" w15:restartNumberingAfterBreak="0">
    <w:nsid w:val="455A4B4B"/>
    <w:multiLevelType w:val="hybridMultilevel"/>
    <w:tmpl w:val="AFEEAACE"/>
    <w:lvl w:ilvl="0" w:tplc="FFFFFFFF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6D219F"/>
    <w:multiLevelType w:val="hybridMultilevel"/>
    <w:tmpl w:val="92681312"/>
    <w:lvl w:ilvl="0" w:tplc="FFFFFFFF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CB4E54"/>
    <w:multiLevelType w:val="hybridMultilevel"/>
    <w:tmpl w:val="085AE8C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032877"/>
    <w:multiLevelType w:val="hybridMultilevel"/>
    <w:tmpl w:val="748819A8"/>
    <w:lvl w:ilvl="0" w:tplc="FFFFFFFF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B769D5"/>
    <w:multiLevelType w:val="hybridMultilevel"/>
    <w:tmpl w:val="FD4840FE"/>
    <w:lvl w:ilvl="0" w:tplc="FFFFFFFF">
      <w:start w:val="10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6036" w:hanging="360"/>
      </w:pPr>
    </w:lvl>
    <w:lvl w:ilvl="2" w:tplc="FFFFFFFF" w:tentative="1">
      <w:start w:val="1"/>
      <w:numFmt w:val="lowerRoman"/>
      <w:lvlText w:val="%3."/>
      <w:lvlJc w:val="right"/>
      <w:pPr>
        <w:ind w:left="6756" w:hanging="180"/>
      </w:pPr>
    </w:lvl>
    <w:lvl w:ilvl="3" w:tplc="FFFFFFFF" w:tentative="1">
      <w:start w:val="1"/>
      <w:numFmt w:val="decimal"/>
      <w:lvlText w:val="%4."/>
      <w:lvlJc w:val="left"/>
      <w:pPr>
        <w:ind w:left="7476" w:hanging="360"/>
      </w:pPr>
    </w:lvl>
    <w:lvl w:ilvl="4" w:tplc="FFFFFFFF" w:tentative="1">
      <w:start w:val="1"/>
      <w:numFmt w:val="lowerLetter"/>
      <w:lvlText w:val="%5."/>
      <w:lvlJc w:val="left"/>
      <w:pPr>
        <w:ind w:left="8196" w:hanging="360"/>
      </w:pPr>
    </w:lvl>
    <w:lvl w:ilvl="5" w:tplc="FFFFFFFF" w:tentative="1">
      <w:start w:val="1"/>
      <w:numFmt w:val="lowerRoman"/>
      <w:lvlText w:val="%6."/>
      <w:lvlJc w:val="right"/>
      <w:pPr>
        <w:ind w:left="8916" w:hanging="180"/>
      </w:pPr>
    </w:lvl>
    <w:lvl w:ilvl="6" w:tplc="FFFFFFFF" w:tentative="1">
      <w:start w:val="1"/>
      <w:numFmt w:val="decimal"/>
      <w:lvlText w:val="%7."/>
      <w:lvlJc w:val="left"/>
      <w:pPr>
        <w:ind w:left="9636" w:hanging="360"/>
      </w:pPr>
    </w:lvl>
    <w:lvl w:ilvl="7" w:tplc="FFFFFFFF" w:tentative="1">
      <w:start w:val="1"/>
      <w:numFmt w:val="lowerLetter"/>
      <w:lvlText w:val="%8."/>
      <w:lvlJc w:val="left"/>
      <w:pPr>
        <w:ind w:left="10356" w:hanging="360"/>
      </w:pPr>
    </w:lvl>
    <w:lvl w:ilvl="8" w:tplc="FFFFFFFF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47" w15:restartNumberingAfterBreak="0">
    <w:nsid w:val="4B8E4F94"/>
    <w:multiLevelType w:val="hybridMultilevel"/>
    <w:tmpl w:val="45AA10BC"/>
    <w:lvl w:ilvl="0" w:tplc="816A1CAC">
      <w:start w:val="1"/>
      <w:numFmt w:val="decimal"/>
      <w:lvlText w:val="(%1)"/>
      <w:lvlJc w:val="left"/>
      <w:pPr>
        <w:ind w:left="1065" w:hanging="705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DB43F12"/>
    <w:multiLevelType w:val="hybridMultilevel"/>
    <w:tmpl w:val="453208CC"/>
    <w:lvl w:ilvl="0" w:tplc="E1C4D822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981E56"/>
    <w:multiLevelType w:val="hybridMultilevel"/>
    <w:tmpl w:val="03FC330E"/>
    <w:lvl w:ilvl="0" w:tplc="734A51A2">
      <w:start w:val="22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6036" w:hanging="360"/>
      </w:pPr>
    </w:lvl>
    <w:lvl w:ilvl="2" w:tplc="041A001B" w:tentative="1">
      <w:start w:val="1"/>
      <w:numFmt w:val="lowerRoman"/>
      <w:lvlText w:val="%3."/>
      <w:lvlJc w:val="right"/>
      <w:pPr>
        <w:ind w:left="6756" w:hanging="180"/>
      </w:pPr>
    </w:lvl>
    <w:lvl w:ilvl="3" w:tplc="041A000F" w:tentative="1">
      <w:start w:val="1"/>
      <w:numFmt w:val="decimal"/>
      <w:lvlText w:val="%4."/>
      <w:lvlJc w:val="left"/>
      <w:pPr>
        <w:ind w:left="7476" w:hanging="360"/>
      </w:pPr>
    </w:lvl>
    <w:lvl w:ilvl="4" w:tplc="041A0019" w:tentative="1">
      <w:start w:val="1"/>
      <w:numFmt w:val="lowerLetter"/>
      <w:lvlText w:val="%5."/>
      <w:lvlJc w:val="left"/>
      <w:pPr>
        <w:ind w:left="8196" w:hanging="360"/>
      </w:pPr>
    </w:lvl>
    <w:lvl w:ilvl="5" w:tplc="041A001B" w:tentative="1">
      <w:start w:val="1"/>
      <w:numFmt w:val="lowerRoman"/>
      <w:lvlText w:val="%6."/>
      <w:lvlJc w:val="right"/>
      <w:pPr>
        <w:ind w:left="8916" w:hanging="180"/>
      </w:pPr>
    </w:lvl>
    <w:lvl w:ilvl="6" w:tplc="041A000F" w:tentative="1">
      <w:start w:val="1"/>
      <w:numFmt w:val="decimal"/>
      <w:lvlText w:val="%7."/>
      <w:lvlJc w:val="left"/>
      <w:pPr>
        <w:ind w:left="9636" w:hanging="360"/>
      </w:pPr>
    </w:lvl>
    <w:lvl w:ilvl="7" w:tplc="041A0019" w:tentative="1">
      <w:start w:val="1"/>
      <w:numFmt w:val="lowerLetter"/>
      <w:lvlText w:val="%8."/>
      <w:lvlJc w:val="left"/>
      <w:pPr>
        <w:ind w:left="10356" w:hanging="360"/>
      </w:pPr>
    </w:lvl>
    <w:lvl w:ilvl="8" w:tplc="041A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50" w15:restartNumberingAfterBreak="0">
    <w:nsid w:val="51D4742D"/>
    <w:multiLevelType w:val="hybridMultilevel"/>
    <w:tmpl w:val="DE2E204A"/>
    <w:lvl w:ilvl="0" w:tplc="FFFFFFFF">
      <w:start w:val="17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6036" w:hanging="360"/>
      </w:pPr>
    </w:lvl>
    <w:lvl w:ilvl="2" w:tplc="FFFFFFFF" w:tentative="1">
      <w:start w:val="1"/>
      <w:numFmt w:val="lowerRoman"/>
      <w:lvlText w:val="%3."/>
      <w:lvlJc w:val="right"/>
      <w:pPr>
        <w:ind w:left="6756" w:hanging="180"/>
      </w:pPr>
    </w:lvl>
    <w:lvl w:ilvl="3" w:tplc="FFFFFFFF" w:tentative="1">
      <w:start w:val="1"/>
      <w:numFmt w:val="decimal"/>
      <w:lvlText w:val="%4."/>
      <w:lvlJc w:val="left"/>
      <w:pPr>
        <w:ind w:left="7476" w:hanging="360"/>
      </w:pPr>
    </w:lvl>
    <w:lvl w:ilvl="4" w:tplc="FFFFFFFF" w:tentative="1">
      <w:start w:val="1"/>
      <w:numFmt w:val="lowerLetter"/>
      <w:lvlText w:val="%5."/>
      <w:lvlJc w:val="left"/>
      <w:pPr>
        <w:ind w:left="8196" w:hanging="360"/>
      </w:pPr>
    </w:lvl>
    <w:lvl w:ilvl="5" w:tplc="FFFFFFFF" w:tentative="1">
      <w:start w:val="1"/>
      <w:numFmt w:val="lowerRoman"/>
      <w:lvlText w:val="%6."/>
      <w:lvlJc w:val="right"/>
      <w:pPr>
        <w:ind w:left="8916" w:hanging="180"/>
      </w:pPr>
    </w:lvl>
    <w:lvl w:ilvl="6" w:tplc="FFFFFFFF" w:tentative="1">
      <w:start w:val="1"/>
      <w:numFmt w:val="decimal"/>
      <w:lvlText w:val="%7."/>
      <w:lvlJc w:val="left"/>
      <w:pPr>
        <w:ind w:left="9636" w:hanging="360"/>
      </w:pPr>
    </w:lvl>
    <w:lvl w:ilvl="7" w:tplc="FFFFFFFF" w:tentative="1">
      <w:start w:val="1"/>
      <w:numFmt w:val="lowerLetter"/>
      <w:lvlText w:val="%8."/>
      <w:lvlJc w:val="left"/>
      <w:pPr>
        <w:ind w:left="10356" w:hanging="360"/>
      </w:pPr>
    </w:lvl>
    <w:lvl w:ilvl="8" w:tplc="FFFFFFFF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51" w15:restartNumberingAfterBreak="0">
    <w:nsid w:val="549B170A"/>
    <w:multiLevelType w:val="hybridMultilevel"/>
    <w:tmpl w:val="3DB80884"/>
    <w:lvl w:ilvl="0" w:tplc="24C8905C">
      <w:start w:val="21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6036" w:hanging="360"/>
      </w:pPr>
    </w:lvl>
    <w:lvl w:ilvl="2" w:tplc="041A001B" w:tentative="1">
      <w:start w:val="1"/>
      <w:numFmt w:val="lowerRoman"/>
      <w:lvlText w:val="%3."/>
      <w:lvlJc w:val="right"/>
      <w:pPr>
        <w:ind w:left="6756" w:hanging="180"/>
      </w:pPr>
    </w:lvl>
    <w:lvl w:ilvl="3" w:tplc="041A000F" w:tentative="1">
      <w:start w:val="1"/>
      <w:numFmt w:val="decimal"/>
      <w:lvlText w:val="%4."/>
      <w:lvlJc w:val="left"/>
      <w:pPr>
        <w:ind w:left="7476" w:hanging="360"/>
      </w:pPr>
    </w:lvl>
    <w:lvl w:ilvl="4" w:tplc="041A0019" w:tentative="1">
      <w:start w:val="1"/>
      <w:numFmt w:val="lowerLetter"/>
      <w:lvlText w:val="%5."/>
      <w:lvlJc w:val="left"/>
      <w:pPr>
        <w:ind w:left="8196" w:hanging="360"/>
      </w:pPr>
    </w:lvl>
    <w:lvl w:ilvl="5" w:tplc="041A001B" w:tentative="1">
      <w:start w:val="1"/>
      <w:numFmt w:val="lowerRoman"/>
      <w:lvlText w:val="%6."/>
      <w:lvlJc w:val="right"/>
      <w:pPr>
        <w:ind w:left="8916" w:hanging="180"/>
      </w:pPr>
    </w:lvl>
    <w:lvl w:ilvl="6" w:tplc="041A000F" w:tentative="1">
      <w:start w:val="1"/>
      <w:numFmt w:val="decimal"/>
      <w:lvlText w:val="%7."/>
      <w:lvlJc w:val="left"/>
      <w:pPr>
        <w:ind w:left="9636" w:hanging="360"/>
      </w:pPr>
    </w:lvl>
    <w:lvl w:ilvl="7" w:tplc="041A0019" w:tentative="1">
      <w:start w:val="1"/>
      <w:numFmt w:val="lowerLetter"/>
      <w:lvlText w:val="%8."/>
      <w:lvlJc w:val="left"/>
      <w:pPr>
        <w:ind w:left="10356" w:hanging="360"/>
      </w:pPr>
    </w:lvl>
    <w:lvl w:ilvl="8" w:tplc="041A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52" w15:restartNumberingAfterBreak="0">
    <w:nsid w:val="55317355"/>
    <w:multiLevelType w:val="hybridMultilevel"/>
    <w:tmpl w:val="79949E5C"/>
    <w:lvl w:ilvl="0" w:tplc="FFFFFFFF">
      <w:start w:val="19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5E0642"/>
    <w:multiLevelType w:val="hybridMultilevel"/>
    <w:tmpl w:val="085AE8C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691BC1"/>
    <w:multiLevelType w:val="hybridMultilevel"/>
    <w:tmpl w:val="DE2E204A"/>
    <w:lvl w:ilvl="0" w:tplc="EA963520">
      <w:start w:val="17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6036" w:hanging="360"/>
      </w:pPr>
    </w:lvl>
    <w:lvl w:ilvl="2" w:tplc="041A001B" w:tentative="1">
      <w:start w:val="1"/>
      <w:numFmt w:val="lowerRoman"/>
      <w:lvlText w:val="%3."/>
      <w:lvlJc w:val="right"/>
      <w:pPr>
        <w:ind w:left="6756" w:hanging="180"/>
      </w:pPr>
    </w:lvl>
    <w:lvl w:ilvl="3" w:tplc="041A000F" w:tentative="1">
      <w:start w:val="1"/>
      <w:numFmt w:val="decimal"/>
      <w:lvlText w:val="%4."/>
      <w:lvlJc w:val="left"/>
      <w:pPr>
        <w:ind w:left="7476" w:hanging="360"/>
      </w:pPr>
    </w:lvl>
    <w:lvl w:ilvl="4" w:tplc="041A0019" w:tentative="1">
      <w:start w:val="1"/>
      <w:numFmt w:val="lowerLetter"/>
      <w:lvlText w:val="%5."/>
      <w:lvlJc w:val="left"/>
      <w:pPr>
        <w:ind w:left="8196" w:hanging="360"/>
      </w:pPr>
    </w:lvl>
    <w:lvl w:ilvl="5" w:tplc="041A001B" w:tentative="1">
      <w:start w:val="1"/>
      <w:numFmt w:val="lowerRoman"/>
      <w:lvlText w:val="%6."/>
      <w:lvlJc w:val="right"/>
      <w:pPr>
        <w:ind w:left="8916" w:hanging="180"/>
      </w:pPr>
    </w:lvl>
    <w:lvl w:ilvl="6" w:tplc="041A000F" w:tentative="1">
      <w:start w:val="1"/>
      <w:numFmt w:val="decimal"/>
      <w:lvlText w:val="%7."/>
      <w:lvlJc w:val="left"/>
      <w:pPr>
        <w:ind w:left="9636" w:hanging="360"/>
      </w:pPr>
    </w:lvl>
    <w:lvl w:ilvl="7" w:tplc="041A0019" w:tentative="1">
      <w:start w:val="1"/>
      <w:numFmt w:val="lowerLetter"/>
      <w:lvlText w:val="%8."/>
      <w:lvlJc w:val="left"/>
      <w:pPr>
        <w:ind w:left="10356" w:hanging="360"/>
      </w:pPr>
    </w:lvl>
    <w:lvl w:ilvl="8" w:tplc="041A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55" w15:restartNumberingAfterBreak="0">
    <w:nsid w:val="5BC90A32"/>
    <w:multiLevelType w:val="hybridMultilevel"/>
    <w:tmpl w:val="9F8A178E"/>
    <w:lvl w:ilvl="0" w:tplc="5FC453BA">
      <w:start w:val="16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836727"/>
    <w:multiLevelType w:val="hybridMultilevel"/>
    <w:tmpl w:val="748819A8"/>
    <w:lvl w:ilvl="0" w:tplc="FFFFFFFF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0116C4"/>
    <w:multiLevelType w:val="hybridMultilevel"/>
    <w:tmpl w:val="79949E5C"/>
    <w:lvl w:ilvl="0" w:tplc="FFFFFFFF">
      <w:start w:val="19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034C0A"/>
    <w:multiLevelType w:val="hybridMultilevel"/>
    <w:tmpl w:val="6EDE9830"/>
    <w:lvl w:ilvl="0" w:tplc="8C30A5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2901B1"/>
    <w:multiLevelType w:val="hybridMultilevel"/>
    <w:tmpl w:val="35569A82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0" w15:restartNumberingAfterBreak="0">
    <w:nsid w:val="65B758BE"/>
    <w:multiLevelType w:val="hybridMultilevel"/>
    <w:tmpl w:val="748819A8"/>
    <w:lvl w:ilvl="0" w:tplc="95241800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FB5142"/>
    <w:multiLevelType w:val="hybridMultilevel"/>
    <w:tmpl w:val="4F5E2534"/>
    <w:lvl w:ilvl="0" w:tplc="9CD06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D854A96"/>
    <w:multiLevelType w:val="hybridMultilevel"/>
    <w:tmpl w:val="085AE8CE"/>
    <w:lvl w:ilvl="0" w:tplc="94DC6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8D6F94"/>
    <w:multiLevelType w:val="hybridMultilevel"/>
    <w:tmpl w:val="A142049C"/>
    <w:lvl w:ilvl="0" w:tplc="FFFFFFFF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804A4E"/>
    <w:multiLevelType w:val="hybridMultilevel"/>
    <w:tmpl w:val="AD9A8FBA"/>
    <w:lvl w:ilvl="0" w:tplc="BAACDFE4">
      <w:start w:val="23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6036" w:hanging="360"/>
      </w:pPr>
    </w:lvl>
    <w:lvl w:ilvl="2" w:tplc="041A001B" w:tentative="1">
      <w:start w:val="1"/>
      <w:numFmt w:val="lowerRoman"/>
      <w:lvlText w:val="%3."/>
      <w:lvlJc w:val="right"/>
      <w:pPr>
        <w:ind w:left="6756" w:hanging="180"/>
      </w:pPr>
    </w:lvl>
    <w:lvl w:ilvl="3" w:tplc="041A000F" w:tentative="1">
      <w:start w:val="1"/>
      <w:numFmt w:val="decimal"/>
      <w:lvlText w:val="%4."/>
      <w:lvlJc w:val="left"/>
      <w:pPr>
        <w:ind w:left="7476" w:hanging="360"/>
      </w:pPr>
    </w:lvl>
    <w:lvl w:ilvl="4" w:tplc="041A0019" w:tentative="1">
      <w:start w:val="1"/>
      <w:numFmt w:val="lowerLetter"/>
      <w:lvlText w:val="%5."/>
      <w:lvlJc w:val="left"/>
      <w:pPr>
        <w:ind w:left="8196" w:hanging="360"/>
      </w:pPr>
    </w:lvl>
    <w:lvl w:ilvl="5" w:tplc="041A001B" w:tentative="1">
      <w:start w:val="1"/>
      <w:numFmt w:val="lowerRoman"/>
      <w:lvlText w:val="%6."/>
      <w:lvlJc w:val="right"/>
      <w:pPr>
        <w:ind w:left="8916" w:hanging="180"/>
      </w:pPr>
    </w:lvl>
    <w:lvl w:ilvl="6" w:tplc="041A000F" w:tentative="1">
      <w:start w:val="1"/>
      <w:numFmt w:val="decimal"/>
      <w:lvlText w:val="%7."/>
      <w:lvlJc w:val="left"/>
      <w:pPr>
        <w:ind w:left="9636" w:hanging="360"/>
      </w:pPr>
    </w:lvl>
    <w:lvl w:ilvl="7" w:tplc="041A0019" w:tentative="1">
      <w:start w:val="1"/>
      <w:numFmt w:val="lowerLetter"/>
      <w:lvlText w:val="%8."/>
      <w:lvlJc w:val="left"/>
      <w:pPr>
        <w:ind w:left="10356" w:hanging="360"/>
      </w:pPr>
    </w:lvl>
    <w:lvl w:ilvl="8" w:tplc="041A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65" w15:restartNumberingAfterBreak="0">
    <w:nsid w:val="6FAB4A37"/>
    <w:multiLevelType w:val="hybridMultilevel"/>
    <w:tmpl w:val="7C683E02"/>
    <w:lvl w:ilvl="0" w:tplc="FFFFFFFF">
      <w:start w:val="16"/>
      <w:numFmt w:val="decimal"/>
      <w:lvlText w:val="Članak %1."/>
      <w:lvlJc w:val="right"/>
      <w:pPr>
        <w:ind w:left="5316" w:hanging="360"/>
      </w:pPr>
      <w:rPr>
        <w:rFonts w:ascii="Calibri" w:hAnsi="Calibri" w:hint="default"/>
        <w:b/>
        <w:bCs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6036" w:hanging="360"/>
      </w:pPr>
    </w:lvl>
    <w:lvl w:ilvl="2" w:tplc="FFFFFFFF" w:tentative="1">
      <w:start w:val="1"/>
      <w:numFmt w:val="lowerRoman"/>
      <w:lvlText w:val="%3."/>
      <w:lvlJc w:val="right"/>
      <w:pPr>
        <w:ind w:left="6756" w:hanging="180"/>
      </w:pPr>
    </w:lvl>
    <w:lvl w:ilvl="3" w:tplc="FFFFFFFF" w:tentative="1">
      <w:start w:val="1"/>
      <w:numFmt w:val="decimal"/>
      <w:lvlText w:val="%4."/>
      <w:lvlJc w:val="left"/>
      <w:pPr>
        <w:ind w:left="7476" w:hanging="360"/>
      </w:pPr>
    </w:lvl>
    <w:lvl w:ilvl="4" w:tplc="FFFFFFFF" w:tentative="1">
      <w:start w:val="1"/>
      <w:numFmt w:val="lowerLetter"/>
      <w:lvlText w:val="%5."/>
      <w:lvlJc w:val="left"/>
      <w:pPr>
        <w:ind w:left="8196" w:hanging="360"/>
      </w:pPr>
    </w:lvl>
    <w:lvl w:ilvl="5" w:tplc="FFFFFFFF" w:tentative="1">
      <w:start w:val="1"/>
      <w:numFmt w:val="lowerRoman"/>
      <w:lvlText w:val="%6."/>
      <w:lvlJc w:val="right"/>
      <w:pPr>
        <w:ind w:left="8916" w:hanging="180"/>
      </w:pPr>
    </w:lvl>
    <w:lvl w:ilvl="6" w:tplc="FFFFFFFF" w:tentative="1">
      <w:start w:val="1"/>
      <w:numFmt w:val="decimal"/>
      <w:lvlText w:val="%7."/>
      <w:lvlJc w:val="left"/>
      <w:pPr>
        <w:ind w:left="9636" w:hanging="360"/>
      </w:pPr>
    </w:lvl>
    <w:lvl w:ilvl="7" w:tplc="FFFFFFFF" w:tentative="1">
      <w:start w:val="1"/>
      <w:numFmt w:val="lowerLetter"/>
      <w:lvlText w:val="%8."/>
      <w:lvlJc w:val="left"/>
      <w:pPr>
        <w:ind w:left="10356" w:hanging="360"/>
      </w:pPr>
    </w:lvl>
    <w:lvl w:ilvl="8" w:tplc="FFFFFFFF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66" w15:restartNumberingAfterBreak="0">
    <w:nsid w:val="723A6F0D"/>
    <w:multiLevelType w:val="hybridMultilevel"/>
    <w:tmpl w:val="748819A8"/>
    <w:lvl w:ilvl="0" w:tplc="FFFFFFFF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900BEF"/>
    <w:multiLevelType w:val="hybridMultilevel"/>
    <w:tmpl w:val="10D40A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FE7D73"/>
    <w:multiLevelType w:val="hybridMultilevel"/>
    <w:tmpl w:val="3E5CB9F0"/>
    <w:lvl w:ilvl="0" w:tplc="9CD06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008883">
    <w:abstractNumId w:val="11"/>
  </w:num>
  <w:num w:numId="2" w16cid:durableId="2146316120">
    <w:abstractNumId w:val="4"/>
  </w:num>
  <w:num w:numId="3" w16cid:durableId="663818558">
    <w:abstractNumId w:val="1"/>
  </w:num>
  <w:num w:numId="4" w16cid:durableId="1288969005">
    <w:abstractNumId w:val="48"/>
  </w:num>
  <w:num w:numId="5" w16cid:durableId="1511334449">
    <w:abstractNumId w:val="60"/>
  </w:num>
  <w:num w:numId="6" w16cid:durableId="786118408">
    <w:abstractNumId w:val="66"/>
  </w:num>
  <w:num w:numId="7" w16cid:durableId="1395860194">
    <w:abstractNumId w:val="0"/>
  </w:num>
  <w:num w:numId="8" w16cid:durableId="933630465">
    <w:abstractNumId w:val="22"/>
  </w:num>
  <w:num w:numId="9" w16cid:durableId="609288789">
    <w:abstractNumId w:val="45"/>
  </w:num>
  <w:num w:numId="10" w16cid:durableId="271982413">
    <w:abstractNumId w:val="5"/>
  </w:num>
  <w:num w:numId="11" w16cid:durableId="312410217">
    <w:abstractNumId w:val="58"/>
  </w:num>
  <w:num w:numId="12" w16cid:durableId="1785416814">
    <w:abstractNumId w:val="56"/>
  </w:num>
  <w:num w:numId="13" w16cid:durableId="1932422515">
    <w:abstractNumId w:val="63"/>
  </w:num>
  <w:num w:numId="14" w16cid:durableId="1546061409">
    <w:abstractNumId w:val="47"/>
  </w:num>
  <w:num w:numId="15" w16cid:durableId="484588020">
    <w:abstractNumId w:val="19"/>
  </w:num>
  <w:num w:numId="16" w16cid:durableId="1880850109">
    <w:abstractNumId w:val="12"/>
  </w:num>
  <w:num w:numId="17" w16cid:durableId="1266575994">
    <w:abstractNumId w:val="43"/>
  </w:num>
  <w:num w:numId="18" w16cid:durableId="317853558">
    <w:abstractNumId w:val="42"/>
  </w:num>
  <w:num w:numId="19" w16cid:durableId="1041053902">
    <w:abstractNumId w:val="23"/>
  </w:num>
  <w:num w:numId="20" w16cid:durableId="958023664">
    <w:abstractNumId w:val="36"/>
  </w:num>
  <w:num w:numId="21" w16cid:durableId="449935316">
    <w:abstractNumId w:val="8"/>
  </w:num>
  <w:num w:numId="22" w16cid:durableId="496002243">
    <w:abstractNumId w:val="40"/>
  </w:num>
  <w:num w:numId="23" w16cid:durableId="1316837640">
    <w:abstractNumId w:val="21"/>
  </w:num>
  <w:num w:numId="24" w16cid:durableId="337391171">
    <w:abstractNumId w:val="35"/>
  </w:num>
  <w:num w:numId="25" w16cid:durableId="1422723635">
    <w:abstractNumId w:val="16"/>
  </w:num>
  <w:num w:numId="26" w16cid:durableId="233316661">
    <w:abstractNumId w:val="34"/>
  </w:num>
  <w:num w:numId="27" w16cid:durableId="1742017928">
    <w:abstractNumId w:val="18"/>
  </w:num>
  <w:num w:numId="28" w16cid:durableId="1603754982">
    <w:abstractNumId w:val="32"/>
  </w:num>
  <w:num w:numId="29" w16cid:durableId="2037535510">
    <w:abstractNumId w:val="61"/>
  </w:num>
  <w:num w:numId="30" w16cid:durableId="47069625">
    <w:abstractNumId w:val="20"/>
  </w:num>
  <w:num w:numId="31" w16cid:durableId="1469855170">
    <w:abstractNumId w:val="39"/>
  </w:num>
  <w:num w:numId="32" w16cid:durableId="427848554">
    <w:abstractNumId w:val="31"/>
  </w:num>
  <w:num w:numId="33" w16cid:durableId="901907645">
    <w:abstractNumId w:val="15"/>
  </w:num>
  <w:num w:numId="34" w16cid:durableId="173539595">
    <w:abstractNumId w:val="17"/>
  </w:num>
  <w:num w:numId="35" w16cid:durableId="2136094681">
    <w:abstractNumId w:val="37"/>
  </w:num>
  <w:num w:numId="36" w16cid:durableId="2016491791">
    <w:abstractNumId w:val="27"/>
  </w:num>
  <w:num w:numId="37" w16cid:durableId="1113129409">
    <w:abstractNumId w:val="9"/>
  </w:num>
  <w:num w:numId="38" w16cid:durableId="880441668">
    <w:abstractNumId w:val="68"/>
  </w:num>
  <w:num w:numId="39" w16cid:durableId="1596665446">
    <w:abstractNumId w:val="24"/>
  </w:num>
  <w:num w:numId="40" w16cid:durableId="548226783">
    <w:abstractNumId w:val="14"/>
  </w:num>
  <w:num w:numId="41" w16cid:durableId="881743750">
    <w:abstractNumId w:val="67"/>
  </w:num>
  <w:num w:numId="42" w16cid:durableId="1207647200">
    <w:abstractNumId w:val="62"/>
  </w:num>
  <w:num w:numId="43" w16cid:durableId="1100026643">
    <w:abstractNumId w:val="59"/>
  </w:num>
  <w:num w:numId="44" w16cid:durableId="961763590">
    <w:abstractNumId w:val="38"/>
  </w:num>
  <w:num w:numId="45" w16cid:durableId="1490901372">
    <w:abstractNumId w:val="41"/>
  </w:num>
  <w:num w:numId="46" w16cid:durableId="1073311295">
    <w:abstractNumId w:val="53"/>
  </w:num>
  <w:num w:numId="47" w16cid:durableId="650212461">
    <w:abstractNumId w:val="44"/>
  </w:num>
  <w:num w:numId="48" w16cid:durableId="442698912">
    <w:abstractNumId w:val="3"/>
  </w:num>
  <w:num w:numId="49" w16cid:durableId="1634406591">
    <w:abstractNumId w:val="46"/>
  </w:num>
  <w:num w:numId="50" w16cid:durableId="1930697696">
    <w:abstractNumId w:val="25"/>
  </w:num>
  <w:num w:numId="51" w16cid:durableId="1763602452">
    <w:abstractNumId w:val="2"/>
  </w:num>
  <w:num w:numId="52" w16cid:durableId="1096751901">
    <w:abstractNumId w:val="26"/>
  </w:num>
  <w:num w:numId="53" w16cid:durableId="2000033203">
    <w:abstractNumId w:val="13"/>
  </w:num>
  <w:num w:numId="54" w16cid:durableId="1727953896">
    <w:abstractNumId w:val="65"/>
  </w:num>
  <w:num w:numId="55" w16cid:durableId="1336684735">
    <w:abstractNumId w:val="54"/>
  </w:num>
  <w:num w:numId="56" w16cid:durableId="1833448059">
    <w:abstractNumId w:val="6"/>
  </w:num>
  <w:num w:numId="57" w16cid:durableId="738480415">
    <w:abstractNumId w:val="50"/>
  </w:num>
  <w:num w:numId="58" w16cid:durableId="209850262">
    <w:abstractNumId w:val="28"/>
  </w:num>
  <w:num w:numId="59" w16cid:durableId="1326519235">
    <w:abstractNumId w:val="55"/>
  </w:num>
  <w:num w:numId="60" w16cid:durableId="743377824">
    <w:abstractNumId w:val="29"/>
  </w:num>
  <w:num w:numId="61" w16cid:durableId="1474441493">
    <w:abstractNumId w:val="52"/>
  </w:num>
  <w:num w:numId="62" w16cid:durableId="504319853">
    <w:abstractNumId w:val="57"/>
  </w:num>
  <w:num w:numId="63" w16cid:durableId="1240365823">
    <w:abstractNumId w:val="51"/>
  </w:num>
  <w:num w:numId="64" w16cid:durableId="1890217463">
    <w:abstractNumId w:val="30"/>
  </w:num>
  <w:num w:numId="65" w16cid:durableId="700470522">
    <w:abstractNumId w:val="33"/>
  </w:num>
  <w:num w:numId="66" w16cid:durableId="219750283">
    <w:abstractNumId w:val="49"/>
  </w:num>
  <w:num w:numId="67" w16cid:durableId="793712979">
    <w:abstractNumId w:val="10"/>
  </w:num>
  <w:num w:numId="68" w16cid:durableId="560213782">
    <w:abstractNumId w:val="7"/>
  </w:num>
  <w:num w:numId="69" w16cid:durableId="1515610057">
    <w:abstractNumId w:val="6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6D7"/>
    <w:rsid w:val="0001102B"/>
    <w:rsid w:val="0004335C"/>
    <w:rsid w:val="000665E1"/>
    <w:rsid w:val="0007001B"/>
    <w:rsid w:val="00072FD9"/>
    <w:rsid w:val="00076A1E"/>
    <w:rsid w:val="0008695F"/>
    <w:rsid w:val="000924A5"/>
    <w:rsid w:val="000D23B1"/>
    <w:rsid w:val="001138A2"/>
    <w:rsid w:val="001141CA"/>
    <w:rsid w:val="00125D91"/>
    <w:rsid w:val="00130B0C"/>
    <w:rsid w:val="00152F2F"/>
    <w:rsid w:val="001866F6"/>
    <w:rsid w:val="001A200B"/>
    <w:rsid w:val="001D1948"/>
    <w:rsid w:val="001E2E99"/>
    <w:rsid w:val="001E463A"/>
    <w:rsid w:val="00217F30"/>
    <w:rsid w:val="00230B69"/>
    <w:rsid w:val="00232FF3"/>
    <w:rsid w:val="00233CDD"/>
    <w:rsid w:val="00240385"/>
    <w:rsid w:val="00243BFD"/>
    <w:rsid w:val="00251145"/>
    <w:rsid w:val="00292ED3"/>
    <w:rsid w:val="00293639"/>
    <w:rsid w:val="002A2646"/>
    <w:rsid w:val="002C1898"/>
    <w:rsid w:val="002C4298"/>
    <w:rsid w:val="002C48FA"/>
    <w:rsid w:val="003033FF"/>
    <w:rsid w:val="003128E6"/>
    <w:rsid w:val="00314AB3"/>
    <w:rsid w:val="00326EFD"/>
    <w:rsid w:val="0033242F"/>
    <w:rsid w:val="00334D19"/>
    <w:rsid w:val="00347C6E"/>
    <w:rsid w:val="00352B6F"/>
    <w:rsid w:val="00384416"/>
    <w:rsid w:val="00387C48"/>
    <w:rsid w:val="0039061C"/>
    <w:rsid w:val="00391CF8"/>
    <w:rsid w:val="003B6996"/>
    <w:rsid w:val="003B6ACF"/>
    <w:rsid w:val="003B6EEF"/>
    <w:rsid w:val="003D2C31"/>
    <w:rsid w:val="003D4D66"/>
    <w:rsid w:val="003F3C26"/>
    <w:rsid w:val="003F4B2C"/>
    <w:rsid w:val="004078C4"/>
    <w:rsid w:val="0042391F"/>
    <w:rsid w:val="004241DB"/>
    <w:rsid w:val="00451290"/>
    <w:rsid w:val="0045502F"/>
    <w:rsid w:val="004568FC"/>
    <w:rsid w:val="00462A61"/>
    <w:rsid w:val="00475EC7"/>
    <w:rsid w:val="00480A7A"/>
    <w:rsid w:val="004835B0"/>
    <w:rsid w:val="00484364"/>
    <w:rsid w:val="004A1CD9"/>
    <w:rsid w:val="004A2744"/>
    <w:rsid w:val="004F2DC4"/>
    <w:rsid w:val="004F5974"/>
    <w:rsid w:val="005514D3"/>
    <w:rsid w:val="00560D58"/>
    <w:rsid w:val="00561638"/>
    <w:rsid w:val="00573F1E"/>
    <w:rsid w:val="00594450"/>
    <w:rsid w:val="005A3F7E"/>
    <w:rsid w:val="005A7C3F"/>
    <w:rsid w:val="005B2C4F"/>
    <w:rsid w:val="005B4004"/>
    <w:rsid w:val="005B7AD5"/>
    <w:rsid w:val="005E5318"/>
    <w:rsid w:val="00605F05"/>
    <w:rsid w:val="00614094"/>
    <w:rsid w:val="0063074F"/>
    <w:rsid w:val="006462F3"/>
    <w:rsid w:val="006724CF"/>
    <w:rsid w:val="00700FF5"/>
    <w:rsid w:val="007016C8"/>
    <w:rsid w:val="00703604"/>
    <w:rsid w:val="00712096"/>
    <w:rsid w:val="007356FA"/>
    <w:rsid w:val="0073673A"/>
    <w:rsid w:val="00747826"/>
    <w:rsid w:val="00776AA7"/>
    <w:rsid w:val="00776F58"/>
    <w:rsid w:val="00783204"/>
    <w:rsid w:val="00784C8F"/>
    <w:rsid w:val="00785F50"/>
    <w:rsid w:val="00786049"/>
    <w:rsid w:val="007871A2"/>
    <w:rsid w:val="007A5D81"/>
    <w:rsid w:val="007B4B4C"/>
    <w:rsid w:val="007B51FB"/>
    <w:rsid w:val="007C1EC2"/>
    <w:rsid w:val="007C475C"/>
    <w:rsid w:val="007C7446"/>
    <w:rsid w:val="007F653F"/>
    <w:rsid w:val="00820303"/>
    <w:rsid w:val="008338A3"/>
    <w:rsid w:val="00835706"/>
    <w:rsid w:val="00845E73"/>
    <w:rsid w:val="00854F6A"/>
    <w:rsid w:val="00874C7F"/>
    <w:rsid w:val="0087512B"/>
    <w:rsid w:val="00876D32"/>
    <w:rsid w:val="008A3506"/>
    <w:rsid w:val="008B6D83"/>
    <w:rsid w:val="008C0358"/>
    <w:rsid w:val="008D089C"/>
    <w:rsid w:val="008D1828"/>
    <w:rsid w:val="009410BA"/>
    <w:rsid w:val="00952119"/>
    <w:rsid w:val="00963153"/>
    <w:rsid w:val="00972D0E"/>
    <w:rsid w:val="00995884"/>
    <w:rsid w:val="009A0B1E"/>
    <w:rsid w:val="009A6D12"/>
    <w:rsid w:val="009C201B"/>
    <w:rsid w:val="009D6469"/>
    <w:rsid w:val="009E2908"/>
    <w:rsid w:val="009E45C5"/>
    <w:rsid w:val="009E5386"/>
    <w:rsid w:val="00A001B8"/>
    <w:rsid w:val="00A1134F"/>
    <w:rsid w:val="00A24015"/>
    <w:rsid w:val="00A25CC2"/>
    <w:rsid w:val="00A32584"/>
    <w:rsid w:val="00A374B4"/>
    <w:rsid w:val="00A44AC7"/>
    <w:rsid w:val="00A50BB5"/>
    <w:rsid w:val="00A762A9"/>
    <w:rsid w:val="00A8001B"/>
    <w:rsid w:val="00A97969"/>
    <w:rsid w:val="00AA5B4D"/>
    <w:rsid w:val="00AB242B"/>
    <w:rsid w:val="00AB3CA3"/>
    <w:rsid w:val="00AB6F4A"/>
    <w:rsid w:val="00AF57FE"/>
    <w:rsid w:val="00B13DE2"/>
    <w:rsid w:val="00B26BC4"/>
    <w:rsid w:val="00B352CD"/>
    <w:rsid w:val="00B463B9"/>
    <w:rsid w:val="00B5297D"/>
    <w:rsid w:val="00B760B9"/>
    <w:rsid w:val="00B84B54"/>
    <w:rsid w:val="00BB2BCE"/>
    <w:rsid w:val="00BE6512"/>
    <w:rsid w:val="00BF0CAA"/>
    <w:rsid w:val="00C13FFD"/>
    <w:rsid w:val="00C20F72"/>
    <w:rsid w:val="00C4059C"/>
    <w:rsid w:val="00C41951"/>
    <w:rsid w:val="00C41B92"/>
    <w:rsid w:val="00C63C64"/>
    <w:rsid w:val="00C66EDA"/>
    <w:rsid w:val="00C8550E"/>
    <w:rsid w:val="00C86573"/>
    <w:rsid w:val="00C95BCB"/>
    <w:rsid w:val="00CA05D8"/>
    <w:rsid w:val="00CB1FD6"/>
    <w:rsid w:val="00CF2974"/>
    <w:rsid w:val="00CF5ECA"/>
    <w:rsid w:val="00D07E30"/>
    <w:rsid w:val="00D131FA"/>
    <w:rsid w:val="00D8245F"/>
    <w:rsid w:val="00DD0ECF"/>
    <w:rsid w:val="00DD76D7"/>
    <w:rsid w:val="00DE2A02"/>
    <w:rsid w:val="00DE5F99"/>
    <w:rsid w:val="00DF14F7"/>
    <w:rsid w:val="00E13BFF"/>
    <w:rsid w:val="00E246BC"/>
    <w:rsid w:val="00E36B79"/>
    <w:rsid w:val="00E44430"/>
    <w:rsid w:val="00E444CC"/>
    <w:rsid w:val="00E52D1D"/>
    <w:rsid w:val="00E63392"/>
    <w:rsid w:val="00E72A19"/>
    <w:rsid w:val="00E800E4"/>
    <w:rsid w:val="00E824B7"/>
    <w:rsid w:val="00E83539"/>
    <w:rsid w:val="00E93C73"/>
    <w:rsid w:val="00EC0B40"/>
    <w:rsid w:val="00ED558C"/>
    <w:rsid w:val="00EE21C9"/>
    <w:rsid w:val="00EE3FD6"/>
    <w:rsid w:val="00EE6FED"/>
    <w:rsid w:val="00EF7844"/>
    <w:rsid w:val="00F241E7"/>
    <w:rsid w:val="00F251E2"/>
    <w:rsid w:val="00F34047"/>
    <w:rsid w:val="00F34DD5"/>
    <w:rsid w:val="00F3794B"/>
    <w:rsid w:val="00F4088C"/>
    <w:rsid w:val="00F41886"/>
    <w:rsid w:val="00F4705F"/>
    <w:rsid w:val="00F53BD9"/>
    <w:rsid w:val="00F53DA7"/>
    <w:rsid w:val="00F55210"/>
    <w:rsid w:val="00F6503E"/>
    <w:rsid w:val="00F80D8A"/>
    <w:rsid w:val="00F93771"/>
    <w:rsid w:val="00F94D60"/>
    <w:rsid w:val="00FC385F"/>
    <w:rsid w:val="00FC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F3FDF"/>
  <w15:chartTrackingRefBased/>
  <w15:docId w15:val="{A603D4E5-1CAB-42F1-AE28-EF94D8C0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8A2"/>
  </w:style>
  <w:style w:type="paragraph" w:styleId="Naslov1">
    <w:name w:val="heading 1"/>
    <w:basedOn w:val="Normal"/>
    <w:next w:val="Normal"/>
    <w:link w:val="Naslov1Char"/>
    <w:uiPriority w:val="9"/>
    <w:qFormat/>
    <w:rsid w:val="00DD7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D7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76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D7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D76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D76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D76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D76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D76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D76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D76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D76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D76D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D76D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D76D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D76D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D76D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D76D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D7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D7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D7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D7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7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D76D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D76D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D76D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D76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D76D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D76D7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Zadanifontodlomka"/>
    <w:rsid w:val="00E63392"/>
    <w:rPr>
      <w:rFonts w:ascii="Roboto-Regular" w:hAnsi="Roboto-Regular" w:hint="default"/>
      <w:b w:val="0"/>
      <w:bCs w:val="0"/>
      <w:i w:val="0"/>
      <w:iCs w:val="0"/>
      <w:color w:val="000000"/>
      <w:sz w:val="22"/>
      <w:szCs w:val="22"/>
    </w:rPr>
  </w:style>
  <w:style w:type="paragraph" w:styleId="StandardWeb">
    <w:name w:val="Normal (Web)"/>
    <w:basedOn w:val="Normal"/>
    <w:uiPriority w:val="99"/>
    <w:semiHidden/>
    <w:unhideWhenUsed/>
    <w:rsid w:val="003B6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3B6996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7C4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475C"/>
  </w:style>
  <w:style w:type="paragraph" w:styleId="Podnoje">
    <w:name w:val="footer"/>
    <w:basedOn w:val="Normal"/>
    <w:link w:val="PodnojeChar"/>
    <w:uiPriority w:val="99"/>
    <w:unhideWhenUsed/>
    <w:rsid w:val="007C4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4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8</Pages>
  <Words>3130</Words>
  <Characters>17846</Characters>
  <Application>Microsoft Office Word</Application>
  <DocSecurity>0</DocSecurity>
  <Lines>148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Kovacic</dc:creator>
  <cp:keywords/>
  <dc:description/>
  <cp:lastModifiedBy>Procelnik</cp:lastModifiedBy>
  <cp:revision>50</cp:revision>
  <cp:lastPrinted>2026-07-17T08:15:00Z</cp:lastPrinted>
  <dcterms:created xsi:type="dcterms:W3CDTF">2026-06-23T11:47:00Z</dcterms:created>
  <dcterms:modified xsi:type="dcterms:W3CDTF">2026-07-17T09:37:00Z</dcterms:modified>
</cp:coreProperties>
</file>